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13" w:rsidRDefault="00F57513" w:rsidP="00BB03F0">
      <w:pPr>
        <w:bidi/>
        <w:jc w:val="center"/>
        <w:rPr>
          <w:lang w:bidi="fa-IR"/>
        </w:rPr>
      </w:pPr>
      <w:bookmarkStart w:id="0" w:name="_GoBack"/>
      <w:bookmarkEnd w:id="0"/>
    </w:p>
    <w:p w:rsidR="0079089E" w:rsidRDefault="0079089E" w:rsidP="00BB03F0">
      <w:pPr>
        <w:bidi/>
        <w:jc w:val="center"/>
      </w:pPr>
    </w:p>
    <w:p w:rsidR="0079089E" w:rsidRDefault="00527D00" w:rsidP="00BB03F0">
      <w:pPr>
        <w:bidi/>
        <w:jc w:val="center"/>
      </w:pPr>
      <w:r>
        <w:rPr>
          <w:noProof/>
          <w:lang w:bidi="fa-IR"/>
        </w:rPr>
        <mc:AlternateContent>
          <mc:Choice Requires="wps">
            <w:drawing>
              <wp:anchor distT="0" distB="0" distL="114300" distR="114300" simplePos="0" relativeHeight="251657216" behindDoc="0" locked="0" layoutInCell="1" allowOverlap="1" wp14:anchorId="51B4DBDD" wp14:editId="2263A15A">
                <wp:simplePos x="0" y="0"/>
                <wp:positionH relativeFrom="page">
                  <wp:posOffset>1917405</wp:posOffset>
                </wp:positionH>
                <wp:positionV relativeFrom="paragraph">
                  <wp:posOffset>182230</wp:posOffset>
                </wp:positionV>
                <wp:extent cx="3570605" cy="15487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54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C4A" w:rsidRPr="0074266F" w:rsidRDefault="00AC2C4A" w:rsidP="00527D00">
                            <w:pPr>
                              <w:jc w:val="center"/>
                              <w:rPr>
                                <w:rFonts w:cs="B Homa"/>
                                <w:b/>
                                <w:bCs/>
                                <w:sz w:val="48"/>
                                <w:szCs w:val="48"/>
                              </w:rPr>
                            </w:pPr>
                            <w:r w:rsidRPr="0074266F">
                              <w:rPr>
                                <w:rFonts w:cs="B Homa" w:hint="cs"/>
                                <w:b/>
                                <w:bCs/>
                                <w:sz w:val="48"/>
                                <w:szCs w:val="48"/>
                                <w:rtl/>
                              </w:rPr>
                              <w:t>عناو</w:t>
                            </w:r>
                            <w:r>
                              <w:rPr>
                                <w:rFonts w:cs="B Homa" w:hint="cs"/>
                                <w:b/>
                                <w:bCs/>
                                <w:sz w:val="48"/>
                                <w:szCs w:val="48"/>
                                <w:rtl/>
                              </w:rPr>
                              <w:t>‏ي</w:t>
                            </w:r>
                            <w:r w:rsidRPr="0074266F">
                              <w:rPr>
                                <w:rFonts w:cs="B Homa" w:hint="cs"/>
                                <w:b/>
                                <w:bCs/>
                                <w:sz w:val="48"/>
                                <w:szCs w:val="48"/>
                                <w:rtl/>
                              </w:rPr>
                              <w:t>ن اولو</w:t>
                            </w:r>
                            <w:r>
                              <w:rPr>
                                <w:rFonts w:cs="B Homa" w:hint="cs"/>
                                <w:b/>
                                <w:bCs/>
                                <w:sz w:val="48"/>
                                <w:szCs w:val="48"/>
                                <w:rtl/>
                              </w:rPr>
                              <w:t>‏ي</w:t>
                            </w:r>
                            <w:r w:rsidRPr="0074266F">
                              <w:rPr>
                                <w:rFonts w:cs="B Homa" w:hint="cs"/>
                                <w:b/>
                                <w:bCs/>
                                <w:sz w:val="48"/>
                                <w:szCs w:val="48"/>
                                <w:rtl/>
                              </w:rPr>
                              <w:t>ت‏ها</w:t>
                            </w:r>
                            <w:r>
                              <w:rPr>
                                <w:rFonts w:cs="B Homa" w:hint="cs"/>
                                <w:b/>
                                <w:bCs/>
                                <w:sz w:val="48"/>
                                <w:szCs w:val="48"/>
                                <w:rtl/>
                              </w:rPr>
                              <w:t>‏ي</w:t>
                            </w:r>
                            <w:r w:rsidRPr="0074266F">
                              <w:rPr>
                                <w:rFonts w:cs="B Homa" w:hint="cs"/>
                                <w:b/>
                                <w:bCs/>
                                <w:sz w:val="48"/>
                                <w:szCs w:val="48"/>
                                <w:rtl/>
                              </w:rPr>
                              <w:t xml:space="preserve"> تحق</w:t>
                            </w:r>
                            <w:r>
                              <w:rPr>
                                <w:rFonts w:cs="B Homa" w:hint="cs"/>
                                <w:b/>
                                <w:bCs/>
                                <w:sz w:val="48"/>
                                <w:szCs w:val="48"/>
                                <w:rtl/>
                              </w:rPr>
                              <w:t>ي</w:t>
                            </w:r>
                            <w:r w:rsidRPr="0074266F">
                              <w:rPr>
                                <w:rFonts w:cs="B Homa" w:hint="cs"/>
                                <w:b/>
                                <w:bCs/>
                                <w:sz w:val="48"/>
                                <w:szCs w:val="48"/>
                                <w:rtl/>
                              </w:rPr>
                              <w:t>قات</w:t>
                            </w:r>
                            <w:r>
                              <w:rPr>
                                <w:rFonts w:cs="B Homa" w:hint="cs"/>
                                <w:b/>
                                <w:bCs/>
                                <w:sz w:val="48"/>
                                <w:szCs w:val="48"/>
                                <w:rtl/>
                              </w:rPr>
                              <w:t>ي</w:t>
                            </w:r>
                          </w:p>
                          <w:p w:rsidR="00AC2C4A" w:rsidRPr="0074266F" w:rsidRDefault="00AC2C4A" w:rsidP="00170C8F">
                            <w:pPr>
                              <w:bidi/>
                              <w:jc w:val="center"/>
                              <w:rPr>
                                <w:rFonts w:cs="B Homa"/>
                                <w:b/>
                                <w:bCs/>
                                <w:sz w:val="44"/>
                                <w:szCs w:val="44"/>
                                <w:rtl/>
                                <w:lang w:bidi="fa-IR"/>
                              </w:rPr>
                            </w:pPr>
                            <w:r w:rsidRPr="00E517D8">
                              <w:rPr>
                                <w:rFonts w:cs="B Homa" w:hint="cs"/>
                                <w:b/>
                                <w:bCs/>
                                <w:sz w:val="48"/>
                                <w:szCs w:val="48"/>
                                <w:rtl/>
                              </w:rPr>
                              <w:t>وزارت ن</w:t>
                            </w:r>
                            <w:r>
                              <w:rPr>
                                <w:rFonts w:cs="B Homa" w:hint="cs"/>
                                <w:b/>
                                <w:bCs/>
                                <w:sz w:val="48"/>
                                <w:szCs w:val="48"/>
                                <w:rtl/>
                              </w:rPr>
                              <w:t>ي</w:t>
                            </w:r>
                            <w:r w:rsidRPr="00E517D8">
                              <w:rPr>
                                <w:rFonts w:cs="B Homa" w:hint="cs"/>
                                <w:b/>
                                <w:bCs/>
                                <w:sz w:val="48"/>
                                <w:szCs w:val="48"/>
                                <w:rtl/>
                              </w:rPr>
                              <w:t>رو</w:t>
                            </w:r>
                            <w:r w:rsidRPr="0074266F">
                              <w:rPr>
                                <w:rFonts w:cs="B Homa" w:hint="cs"/>
                                <w:b/>
                                <w:bCs/>
                                <w:sz w:val="48"/>
                                <w:szCs w:val="48"/>
                                <w:rtl/>
                              </w:rPr>
                              <w:t xml:space="preserve"> در سال </w:t>
                            </w:r>
                            <w:r>
                              <w:rPr>
                                <w:rFonts w:cs="B Homa" w:hint="cs"/>
                                <w:b/>
                                <w:bCs/>
                                <w:sz w:val="48"/>
                                <w:szCs w:val="48"/>
                                <w:rtl/>
                              </w:rPr>
                              <w:t>1400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51pt;margin-top:14.35pt;width:281.15pt;height:12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rDggIAAAc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0n&#10;GCnSQYk+QdKI2kiOJiE9vXEVeD2YexsCdOZO068OKb1swYtfW6v7lhMGpLLgn7w4EAwHR9G6f68Z&#10;oJOt1zFT+8Z2ARBygPaxII+ngvC9RxQWJ8UsnaYFRhT2siKfz6ZFvINUx+PGOv+W6w6FSY0tkI/w&#10;ZHfnfKBDqqNLpK+lYCshZTTsZr2UFu0IqGMVvwO6O3eTKjgrHY4NiMMKsIQ7wl7gG6v9vczGeXoz&#10;Lker6Xw2yld5MSpn6XyUZuVNOU3zMr9d/QgEs7xqBWNc3QnFj8rL8r+r7KEHBs1E7aG+xmUxLmLs&#10;L9i78yDT+P0pyE54aEQpuhrPT06kCpV9oxiETSpPhBzmyUv6McuQg+M/ZiXqIJR+kJDfr/eAEvSw&#10;1uwRFGE11At6El4PmLTaPmHUQyfW2H3bEssxku8UqKrM8jy0bjTyYjYGw57vrM93iKIAVWOP0TBd&#10;+qHdt8aKTQs3ZTFHSl+DEhsRNfLM6qBf6LYYzOFlCO18bkev5/dr8RMAAP//AwBQSwMEFAAGAAgA&#10;AAAhAM11j9/fAAAACgEAAA8AAABkcnMvZG93bnJldi54bWxMj8FOwzAQRO9I/IO1SNyoTVLSNI1T&#10;IaSegAMtEtdtvE0iYjvEThv+nuUEx9kZzb4pt7PtxZnG0Hmn4X6hQJCrvelco+H9sLvLQYSIzmDv&#10;HWn4pgDb6vqqxML4i3uj8z42gktcKFBDG+NQSBnqliyGhR/IsXfyo8XIcmykGfHC5baXiVKZtNg5&#10;/tDiQE8t1Z/7yWrAbGm+Xk/py+F5ynDdzGr38KG0vr2ZHzcgIs3xLwy/+IwOFTMd/eRMEL2GVCW8&#10;JWpI8hUIDuTZMgVx5MMqyUBWpfw/ofoBAAD//wMAUEsBAi0AFAAGAAgAAAAhALaDOJL+AAAA4QEA&#10;ABMAAAAAAAAAAAAAAAAAAAAAAFtDb250ZW50X1R5cGVzXS54bWxQSwECLQAUAAYACAAAACEAOP0h&#10;/9YAAACUAQAACwAAAAAAAAAAAAAAAAAvAQAAX3JlbHMvLnJlbHNQSwECLQAUAAYACAAAACEAkpM6&#10;w4ICAAAHBQAADgAAAAAAAAAAAAAAAAAuAgAAZHJzL2Uyb0RvYy54bWxQSwECLQAUAAYACAAAACEA&#10;zXWP398AAAAKAQAADwAAAAAAAAAAAAAAAADcBAAAZHJzL2Rvd25yZXYueG1sUEsFBgAAAAAEAAQA&#10;8wAAAOgFAAAAAA==&#10;" stroked="f">
                <v:textbox>
                  <w:txbxContent>
                    <w:p w:rsidR="00AC2C4A" w:rsidRPr="0074266F" w:rsidRDefault="00AC2C4A" w:rsidP="00527D00">
                      <w:pPr>
                        <w:jc w:val="center"/>
                        <w:rPr>
                          <w:rFonts w:cs="B Homa"/>
                          <w:b/>
                          <w:bCs/>
                          <w:sz w:val="48"/>
                          <w:szCs w:val="48"/>
                        </w:rPr>
                      </w:pPr>
                      <w:r w:rsidRPr="0074266F">
                        <w:rPr>
                          <w:rFonts w:cs="B Homa" w:hint="cs"/>
                          <w:b/>
                          <w:bCs/>
                          <w:sz w:val="48"/>
                          <w:szCs w:val="48"/>
                          <w:rtl/>
                        </w:rPr>
                        <w:t>عناو</w:t>
                      </w:r>
                      <w:r>
                        <w:rPr>
                          <w:rFonts w:cs="B Homa" w:hint="cs"/>
                          <w:b/>
                          <w:bCs/>
                          <w:sz w:val="48"/>
                          <w:szCs w:val="48"/>
                          <w:rtl/>
                        </w:rPr>
                        <w:t>‏ي</w:t>
                      </w:r>
                      <w:r w:rsidRPr="0074266F">
                        <w:rPr>
                          <w:rFonts w:cs="B Homa" w:hint="cs"/>
                          <w:b/>
                          <w:bCs/>
                          <w:sz w:val="48"/>
                          <w:szCs w:val="48"/>
                          <w:rtl/>
                        </w:rPr>
                        <w:t>ن اولو</w:t>
                      </w:r>
                      <w:r>
                        <w:rPr>
                          <w:rFonts w:cs="B Homa" w:hint="cs"/>
                          <w:b/>
                          <w:bCs/>
                          <w:sz w:val="48"/>
                          <w:szCs w:val="48"/>
                          <w:rtl/>
                        </w:rPr>
                        <w:t>‏ي</w:t>
                      </w:r>
                      <w:r w:rsidRPr="0074266F">
                        <w:rPr>
                          <w:rFonts w:cs="B Homa" w:hint="cs"/>
                          <w:b/>
                          <w:bCs/>
                          <w:sz w:val="48"/>
                          <w:szCs w:val="48"/>
                          <w:rtl/>
                        </w:rPr>
                        <w:t>ت‏ها</w:t>
                      </w:r>
                      <w:r>
                        <w:rPr>
                          <w:rFonts w:cs="B Homa" w:hint="cs"/>
                          <w:b/>
                          <w:bCs/>
                          <w:sz w:val="48"/>
                          <w:szCs w:val="48"/>
                          <w:rtl/>
                        </w:rPr>
                        <w:t>‏ي</w:t>
                      </w:r>
                      <w:r w:rsidRPr="0074266F">
                        <w:rPr>
                          <w:rFonts w:cs="B Homa" w:hint="cs"/>
                          <w:b/>
                          <w:bCs/>
                          <w:sz w:val="48"/>
                          <w:szCs w:val="48"/>
                          <w:rtl/>
                        </w:rPr>
                        <w:t xml:space="preserve"> تحق</w:t>
                      </w:r>
                      <w:r>
                        <w:rPr>
                          <w:rFonts w:cs="B Homa" w:hint="cs"/>
                          <w:b/>
                          <w:bCs/>
                          <w:sz w:val="48"/>
                          <w:szCs w:val="48"/>
                          <w:rtl/>
                        </w:rPr>
                        <w:t>ي</w:t>
                      </w:r>
                      <w:r w:rsidRPr="0074266F">
                        <w:rPr>
                          <w:rFonts w:cs="B Homa" w:hint="cs"/>
                          <w:b/>
                          <w:bCs/>
                          <w:sz w:val="48"/>
                          <w:szCs w:val="48"/>
                          <w:rtl/>
                        </w:rPr>
                        <w:t>قات</w:t>
                      </w:r>
                      <w:r>
                        <w:rPr>
                          <w:rFonts w:cs="B Homa" w:hint="cs"/>
                          <w:b/>
                          <w:bCs/>
                          <w:sz w:val="48"/>
                          <w:szCs w:val="48"/>
                          <w:rtl/>
                        </w:rPr>
                        <w:t>ي</w:t>
                      </w:r>
                    </w:p>
                    <w:p w:rsidR="00AC2C4A" w:rsidRPr="0074266F" w:rsidRDefault="00AC2C4A" w:rsidP="00170C8F">
                      <w:pPr>
                        <w:bidi/>
                        <w:jc w:val="center"/>
                        <w:rPr>
                          <w:rFonts w:cs="B Homa"/>
                          <w:b/>
                          <w:bCs/>
                          <w:sz w:val="44"/>
                          <w:szCs w:val="44"/>
                          <w:rtl/>
                          <w:lang w:bidi="fa-IR"/>
                        </w:rPr>
                      </w:pPr>
                      <w:r w:rsidRPr="00E517D8">
                        <w:rPr>
                          <w:rFonts w:cs="B Homa" w:hint="cs"/>
                          <w:b/>
                          <w:bCs/>
                          <w:sz w:val="48"/>
                          <w:szCs w:val="48"/>
                          <w:rtl/>
                        </w:rPr>
                        <w:t>وزارت ن</w:t>
                      </w:r>
                      <w:r>
                        <w:rPr>
                          <w:rFonts w:cs="B Homa" w:hint="cs"/>
                          <w:b/>
                          <w:bCs/>
                          <w:sz w:val="48"/>
                          <w:szCs w:val="48"/>
                          <w:rtl/>
                        </w:rPr>
                        <w:t>ي</w:t>
                      </w:r>
                      <w:r w:rsidRPr="00E517D8">
                        <w:rPr>
                          <w:rFonts w:cs="B Homa" w:hint="cs"/>
                          <w:b/>
                          <w:bCs/>
                          <w:sz w:val="48"/>
                          <w:szCs w:val="48"/>
                          <w:rtl/>
                        </w:rPr>
                        <w:t>رو</w:t>
                      </w:r>
                      <w:r w:rsidRPr="0074266F">
                        <w:rPr>
                          <w:rFonts w:cs="B Homa" w:hint="cs"/>
                          <w:b/>
                          <w:bCs/>
                          <w:sz w:val="48"/>
                          <w:szCs w:val="48"/>
                          <w:rtl/>
                        </w:rPr>
                        <w:t xml:space="preserve"> در سال </w:t>
                      </w:r>
                      <w:r>
                        <w:rPr>
                          <w:rFonts w:cs="B Homa" w:hint="cs"/>
                          <w:b/>
                          <w:bCs/>
                          <w:sz w:val="48"/>
                          <w:szCs w:val="48"/>
                          <w:rtl/>
                        </w:rPr>
                        <w:t>1400</w:t>
                      </w:r>
                    </w:p>
                  </w:txbxContent>
                </v:textbox>
                <w10:wrap anchorx="page"/>
              </v:rect>
            </w:pict>
          </mc:Fallback>
        </mc:AlternateContent>
      </w:r>
    </w:p>
    <w:p w:rsidR="0079089E" w:rsidRDefault="0079089E" w:rsidP="00BB03F0">
      <w:pPr>
        <w:bidi/>
        <w:jc w:val="center"/>
      </w:pPr>
    </w:p>
    <w:p w:rsidR="0079089E" w:rsidRDefault="0079089E" w:rsidP="00BB03F0">
      <w:pPr>
        <w:bidi/>
        <w:jc w:val="center"/>
      </w:pPr>
    </w:p>
    <w:p w:rsidR="0079089E" w:rsidRDefault="0079089E" w:rsidP="00BB03F0">
      <w:pPr>
        <w:bidi/>
        <w:jc w:val="center"/>
      </w:pPr>
    </w:p>
    <w:p w:rsidR="0079089E" w:rsidRDefault="0079089E" w:rsidP="00BB03F0">
      <w:pPr>
        <w:bidi/>
        <w:jc w:val="center"/>
      </w:pPr>
    </w:p>
    <w:p w:rsidR="0079089E" w:rsidRDefault="0079089E" w:rsidP="00BB03F0">
      <w:pPr>
        <w:bidi/>
        <w:jc w:val="center"/>
      </w:pPr>
    </w:p>
    <w:p w:rsidR="0079089E" w:rsidRDefault="0079089E" w:rsidP="00BB03F0">
      <w:pPr>
        <w:pStyle w:val="ListParagraph"/>
        <w:bidi/>
        <w:ind w:left="1440"/>
        <w:rPr>
          <w:rFonts w:eastAsia="Times New Roman" w:cs="B Titr"/>
          <w:b/>
          <w:bCs/>
          <w:szCs w:val="24"/>
          <w:rtl/>
          <w:lang w:bidi="fa-IR"/>
        </w:rPr>
      </w:pPr>
    </w:p>
    <w:p w:rsidR="0079089E" w:rsidRDefault="005A5109" w:rsidP="00BB03F0">
      <w:pPr>
        <w:pStyle w:val="ListParagraph"/>
        <w:bidi/>
        <w:ind w:left="1440"/>
        <w:rPr>
          <w:rFonts w:eastAsia="Times New Roman" w:cs="B Titr"/>
          <w:b/>
          <w:bCs/>
          <w:szCs w:val="24"/>
          <w:rtl/>
          <w:lang w:bidi="fa-IR"/>
        </w:rPr>
      </w:pPr>
      <w:r>
        <w:rPr>
          <w:noProof/>
          <w:lang w:bidi="fa-IR"/>
        </w:rPr>
        <mc:AlternateContent>
          <mc:Choice Requires="wps">
            <w:drawing>
              <wp:anchor distT="0" distB="0" distL="114300" distR="114300" simplePos="0" relativeHeight="251658240" behindDoc="0" locked="0" layoutInCell="1" allowOverlap="1" wp14:anchorId="6331BB08" wp14:editId="05E10ABC">
                <wp:simplePos x="0" y="0"/>
                <wp:positionH relativeFrom="page">
                  <wp:posOffset>2169160</wp:posOffset>
                </wp:positionH>
                <wp:positionV relativeFrom="paragraph">
                  <wp:posOffset>273050</wp:posOffset>
                </wp:positionV>
                <wp:extent cx="3314700" cy="1485900"/>
                <wp:effectExtent l="0" t="0" r="114300" b="1143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485900"/>
                        </a:xfrm>
                        <a:prstGeom prst="rect">
                          <a:avLst/>
                        </a:prstGeom>
                        <a:solidFill>
                          <a:srgbClr val="EAEAEA"/>
                        </a:solidFill>
                        <a:ln>
                          <a:noFill/>
                        </a:ln>
                        <a:effectLst>
                          <a:outerShdw dist="143684" dir="2700000" algn="ctr" rotWithShape="0">
                            <a:srgbClr val="808080"/>
                          </a:outerShdw>
                        </a:effectLst>
                        <a:extLst>
                          <a:ext uri="{91240B29-F687-4F45-9708-019B960494DF}">
                            <a14:hiddenLine xmlns:a14="http://schemas.microsoft.com/office/drawing/2010/main" w="9525">
                              <a:solidFill>
                                <a:srgbClr val="333333"/>
                              </a:solidFill>
                              <a:miter lim="800000"/>
                              <a:headEnd/>
                              <a:tailEnd/>
                            </a14:hiddenLine>
                          </a:ext>
                        </a:extLst>
                      </wps:spPr>
                      <wps:txbx>
                        <w:txbxContent>
                          <w:p w:rsidR="00AC2C4A" w:rsidRPr="001000D8" w:rsidRDefault="00AC2C4A" w:rsidP="0079089E">
                            <w:pPr>
                              <w:jc w:val="center"/>
                              <w:rPr>
                                <w:rFonts w:cs="B Homa"/>
                                <w:b/>
                                <w:bCs/>
                                <w:sz w:val="36"/>
                                <w:szCs w:val="36"/>
                                <w:rtl/>
                                <w:lang w:bidi="fa-IR"/>
                              </w:rPr>
                            </w:pPr>
                            <w:r w:rsidRPr="001000D8">
                              <w:rPr>
                                <w:rFonts w:cs="B Homa" w:hint="cs"/>
                                <w:b/>
                                <w:bCs/>
                                <w:sz w:val="36"/>
                                <w:szCs w:val="36"/>
                                <w:rtl/>
                              </w:rPr>
                              <w:t>شرکت</w:t>
                            </w:r>
                            <w:r>
                              <w:rPr>
                                <w:rFonts w:cs="B Homa" w:hint="cs"/>
                                <w:b/>
                                <w:bCs/>
                                <w:sz w:val="36"/>
                                <w:szCs w:val="36"/>
                                <w:rtl/>
                              </w:rPr>
                              <w:t xml:space="preserve"> مهندسي</w:t>
                            </w:r>
                            <w:r w:rsidRPr="001000D8">
                              <w:rPr>
                                <w:rFonts w:cs="B Homa" w:hint="cs"/>
                                <w:b/>
                                <w:bCs/>
                                <w:sz w:val="36"/>
                                <w:szCs w:val="36"/>
                                <w:rtl/>
                              </w:rPr>
                              <w:t xml:space="preserve"> </w:t>
                            </w:r>
                            <w:r>
                              <w:rPr>
                                <w:rFonts w:cs="B Homa" w:hint="cs"/>
                                <w:b/>
                                <w:bCs/>
                                <w:sz w:val="36"/>
                                <w:szCs w:val="36"/>
                                <w:rtl/>
                                <w:lang w:bidi="fa-IR"/>
                              </w:rPr>
                              <w:t>آب و فاضلاب کشور</w:t>
                            </w:r>
                          </w:p>
                          <w:p w:rsidR="00AC2C4A" w:rsidRDefault="00AC2C4A" w:rsidP="00DD1A0A">
                            <w:pPr>
                              <w:jc w:val="center"/>
                              <w:rPr>
                                <w:rFonts w:cs="B Homa"/>
                                <w:b/>
                                <w:bCs/>
                                <w:sz w:val="36"/>
                                <w:szCs w:val="36"/>
                              </w:rPr>
                            </w:pPr>
                            <w:r>
                              <w:rPr>
                                <w:rFonts w:cs="B Homa" w:hint="cs"/>
                                <w:b/>
                                <w:bCs/>
                                <w:sz w:val="36"/>
                                <w:szCs w:val="36"/>
                                <w:rtl/>
                              </w:rPr>
                              <w:t>و شرکتهاي زيرمجموعه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70.8pt;margin-top:21.5pt;width:261pt;height:1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JnwgIAAJUFAAAOAAAAZHJzL2Uyb0RvYy54bWysVNuO0zAQfUfiHyy/d3Op2ybRpqu9FSEt&#10;sGJBPLuxk1g4drDdpgXx74yddrfL8oAQiWR57PHxzJnjOb/YdRJtubFCqxInZzFGXFWaCdWU+POn&#10;1STDyDqqGJVa8RLvucUXy9evzoe+4KlutWTcIABRthj6ErfO9UUU2arlHbVnuucKNmttOurANE3E&#10;DB0AvZNRGsfzaNCG9UZX3FpYvRk38TLg1zWv3Ie6ttwhWWKIzYXRhHHtx2h5TovG0L4V1SEM+g9R&#10;dFQouPQR6oY6ijZGvIDqRGW01bU7q3QX6boWFQ85QDZJ/Fs2Dy3tecgFyLH9I032/8FW77f3BglW&#10;YoKRoh2U6COQRlUjOSKenqG3BXg99PfGJ2j7O119tUjp6xa8+KUxemg5ZRBU4v2jZwe8YeEoWg/v&#10;NAN0unE6MLWrTecBgQO0CwXZPxaE7xyqYHE6TcgihrpVsJeQbJaD4e+gxfF4b6x7w3WH/KTEBoIP&#10;8HR7Z93oenQJ4Wsp2EpIGQzTrK+lQVsK6ri99P8B3Z66SeWdlfbHRsRxhQd9wTUhjY3j5qFlA2LC&#10;B5KQ6TwDTpkAtaWQBHwYUdnAM6mcwcho90W4NtTYJ/4ioCz2/yEgfYQPyT+7Gcg6xOBpC6L7kScp&#10;ia/SfLKaZ4sJWZHZJF/E2SRO8qt8HpOc3Kx++isTUrSCMa7uhOLHB5CQvxPY4SmO0g1PAA0lzmfp&#10;bMzmlER7yvU0fH/iuhNAI5KiK3E2cgaM08IL7FaxMHdUyHEePQ9/pGYH5QB9HFkJcvQKHJXsdutd&#10;kHvQqlfnWrM96BPKEUQIvQwmrTbfMRqgL5TYfttQwzGSbxVoPE8I8Y0kGGS2SMEwpzvr0x2qKoAq&#10;sYPSh+m1G5vPpjeiaeGmJFCl9CW8i1oExT5FBZl4A95+yOnQp3xzObWD11M3Xf4CAAD//wMAUEsD&#10;BBQABgAIAAAAIQAt9fmd3gAAAAoBAAAPAAAAZHJzL2Rvd25yZXYueG1sTI/BTsMwDIbvSLxDZCRu&#10;LFlbdVVpOsEEEjsy0M5ZE9rSxglN1pW3x5zgaPvT7++vtosd2Wym0DuUsF4JYAYbp3tsJby/Pd8V&#10;wEJUqNXo0Ej4NgG29fVVpUrtLvhq5kNsGYVgKJWELkZfch6azlgVVs4bpNuHm6yKNE4t15O6ULgd&#10;eSJEzq3qkT50yptdZ5rhcLYSdr4Y8jDs/dfj8Snz+8/kRcxHKW9vlod7YNEs8Q+GX31Sh5qcTu6M&#10;OrBRQpqtc0IlZCl1IqDIU1qcJCSbjQBeV/x/hfoHAAD//wMAUEsBAi0AFAAGAAgAAAAhALaDOJL+&#10;AAAA4QEAABMAAAAAAAAAAAAAAAAAAAAAAFtDb250ZW50X1R5cGVzXS54bWxQSwECLQAUAAYACAAA&#10;ACEAOP0h/9YAAACUAQAACwAAAAAAAAAAAAAAAAAvAQAAX3JlbHMvLnJlbHNQSwECLQAUAAYACAAA&#10;ACEAHJjyZ8ICAACVBQAADgAAAAAAAAAAAAAAAAAuAgAAZHJzL2Uyb0RvYy54bWxQSwECLQAUAAYA&#10;CAAAACEALfX5nd4AAAAKAQAADwAAAAAAAAAAAAAAAAAcBQAAZHJzL2Rvd25yZXYueG1sUEsFBgAA&#10;AAAEAAQA8wAAACcGAAAAAA==&#10;" fillcolor="#eaeaea" stroked="f" strokecolor="#333">
                <v:shadow on="t" offset="8pt,8pt"/>
                <v:textbox>
                  <w:txbxContent>
                    <w:p w:rsidR="00AC2C4A" w:rsidRPr="001000D8" w:rsidRDefault="00AC2C4A" w:rsidP="0079089E">
                      <w:pPr>
                        <w:jc w:val="center"/>
                        <w:rPr>
                          <w:rFonts w:cs="B Homa"/>
                          <w:b/>
                          <w:bCs/>
                          <w:sz w:val="36"/>
                          <w:szCs w:val="36"/>
                          <w:rtl/>
                          <w:lang w:bidi="fa-IR"/>
                        </w:rPr>
                      </w:pPr>
                      <w:r w:rsidRPr="001000D8">
                        <w:rPr>
                          <w:rFonts w:cs="B Homa" w:hint="cs"/>
                          <w:b/>
                          <w:bCs/>
                          <w:sz w:val="36"/>
                          <w:szCs w:val="36"/>
                          <w:rtl/>
                        </w:rPr>
                        <w:t>شرکت</w:t>
                      </w:r>
                      <w:r>
                        <w:rPr>
                          <w:rFonts w:cs="B Homa" w:hint="cs"/>
                          <w:b/>
                          <w:bCs/>
                          <w:sz w:val="36"/>
                          <w:szCs w:val="36"/>
                          <w:rtl/>
                        </w:rPr>
                        <w:t xml:space="preserve"> مهندسي</w:t>
                      </w:r>
                      <w:r w:rsidRPr="001000D8">
                        <w:rPr>
                          <w:rFonts w:cs="B Homa" w:hint="cs"/>
                          <w:b/>
                          <w:bCs/>
                          <w:sz w:val="36"/>
                          <w:szCs w:val="36"/>
                          <w:rtl/>
                        </w:rPr>
                        <w:t xml:space="preserve"> </w:t>
                      </w:r>
                      <w:r>
                        <w:rPr>
                          <w:rFonts w:cs="B Homa" w:hint="cs"/>
                          <w:b/>
                          <w:bCs/>
                          <w:sz w:val="36"/>
                          <w:szCs w:val="36"/>
                          <w:rtl/>
                          <w:lang w:bidi="fa-IR"/>
                        </w:rPr>
                        <w:t>آب و فاضلاب کشور</w:t>
                      </w:r>
                    </w:p>
                    <w:p w:rsidR="00AC2C4A" w:rsidRDefault="00AC2C4A" w:rsidP="00DD1A0A">
                      <w:pPr>
                        <w:jc w:val="center"/>
                        <w:rPr>
                          <w:rFonts w:cs="B Homa"/>
                          <w:b/>
                          <w:bCs/>
                          <w:sz w:val="36"/>
                          <w:szCs w:val="36"/>
                        </w:rPr>
                      </w:pPr>
                      <w:r>
                        <w:rPr>
                          <w:rFonts w:cs="B Homa" w:hint="cs"/>
                          <w:b/>
                          <w:bCs/>
                          <w:sz w:val="36"/>
                          <w:szCs w:val="36"/>
                          <w:rtl/>
                        </w:rPr>
                        <w:t>و شرکتهاي زيرمجموعه</w:t>
                      </w:r>
                    </w:p>
                  </w:txbxContent>
                </v:textbox>
                <w10:wrap anchorx="page"/>
              </v:rect>
            </w:pict>
          </mc:Fallback>
        </mc:AlternateContent>
      </w:r>
    </w:p>
    <w:p w:rsidR="0079089E" w:rsidRDefault="0079089E" w:rsidP="00BB03F0">
      <w:pPr>
        <w:pStyle w:val="ListParagraph"/>
        <w:bidi/>
        <w:ind w:left="1440"/>
        <w:rPr>
          <w:rFonts w:eastAsia="Times New Roman" w:cs="B Titr"/>
          <w:b/>
          <w:bCs/>
          <w:szCs w:val="24"/>
          <w:rtl/>
          <w:lang w:bidi="fa-IR"/>
        </w:rPr>
      </w:pPr>
    </w:p>
    <w:p w:rsidR="0079089E" w:rsidRDefault="0079089E" w:rsidP="00BB03F0">
      <w:pPr>
        <w:pStyle w:val="ListParagraph"/>
        <w:bidi/>
        <w:ind w:left="1440"/>
        <w:rPr>
          <w:rFonts w:eastAsia="Times New Roman" w:cs="B Titr"/>
          <w:b/>
          <w:bCs/>
          <w:szCs w:val="24"/>
          <w:rtl/>
          <w:lang w:bidi="fa-IR"/>
        </w:rPr>
      </w:pPr>
    </w:p>
    <w:p w:rsidR="0079089E" w:rsidRDefault="0079089E" w:rsidP="00BB03F0">
      <w:pPr>
        <w:pStyle w:val="ListParagraph"/>
        <w:bidi/>
        <w:ind w:left="1440"/>
        <w:rPr>
          <w:rFonts w:eastAsia="Times New Roman" w:cs="B Titr"/>
          <w:b/>
          <w:bCs/>
          <w:szCs w:val="24"/>
          <w:rtl/>
          <w:lang w:bidi="fa-IR"/>
        </w:rPr>
      </w:pPr>
    </w:p>
    <w:p w:rsidR="0079089E" w:rsidRDefault="0079089E" w:rsidP="00BB03F0">
      <w:pPr>
        <w:pStyle w:val="ListParagraph"/>
        <w:bidi/>
        <w:ind w:left="1440"/>
        <w:rPr>
          <w:rFonts w:eastAsia="Times New Roman" w:cs="B Titr"/>
          <w:b/>
          <w:bCs/>
          <w:szCs w:val="24"/>
          <w:rtl/>
          <w:lang w:bidi="fa-IR"/>
        </w:rPr>
      </w:pPr>
    </w:p>
    <w:p w:rsidR="00FF6697" w:rsidRDefault="00FF6697" w:rsidP="00BB03F0">
      <w:pPr>
        <w:pStyle w:val="ListParagraph"/>
        <w:bidi/>
        <w:ind w:left="1440"/>
        <w:rPr>
          <w:rFonts w:eastAsia="Times New Roman" w:cs="B Titr"/>
          <w:b/>
          <w:bCs/>
          <w:szCs w:val="24"/>
          <w:rtl/>
          <w:lang w:bidi="fa-IR"/>
        </w:rPr>
        <w:sectPr w:rsidR="00FF6697" w:rsidSect="00CF69B4">
          <w:headerReference w:type="even" r:id="rId9"/>
          <w:headerReference w:type="default" r:id="rId10"/>
          <w:pgSz w:w="12240" w:h="15840"/>
          <w:pgMar w:top="1440" w:right="1440" w:bottom="1134" w:left="1440" w:header="708" w:footer="708" w:gutter="0"/>
          <w:cols w:space="708"/>
          <w:titlePg/>
          <w:docGrid w:linePitch="360"/>
        </w:sectPr>
      </w:pPr>
    </w:p>
    <w:p w:rsidR="00FF6697" w:rsidRPr="00230C0C" w:rsidRDefault="00230C0C" w:rsidP="00230C0C">
      <w:pPr>
        <w:bidi/>
        <w:spacing w:line="240" w:lineRule="auto"/>
        <w:jc w:val="center"/>
        <w:rPr>
          <w:rFonts w:cs="B Lotus"/>
          <w:noProof/>
          <w:sz w:val="36"/>
          <w:szCs w:val="32"/>
        </w:rPr>
      </w:pPr>
      <w:r w:rsidRPr="00230C0C">
        <w:rPr>
          <w:rFonts w:cs="B Lotus" w:hint="cs"/>
          <w:noProof/>
          <w:sz w:val="36"/>
          <w:szCs w:val="32"/>
          <w:rtl/>
        </w:rPr>
        <w:lastRenderedPageBreak/>
        <w:t>فهرست</w:t>
      </w:r>
    </w:p>
    <w:sdt>
      <w:sdtPr>
        <w:rPr>
          <w:rFonts w:ascii="B Zar" w:eastAsia="Calibri" w:hAnsi="B Zar" w:cs="Arial"/>
          <w:bCs w:val="0"/>
          <w:color w:val="auto"/>
          <w:sz w:val="24"/>
          <w:szCs w:val="22"/>
          <w:rtl/>
          <w:lang w:eastAsia="en-US"/>
        </w:rPr>
        <w:id w:val="-757591340"/>
        <w:docPartObj>
          <w:docPartGallery w:val="Table of Contents"/>
          <w:docPartUnique/>
        </w:docPartObj>
      </w:sdtPr>
      <w:sdtEndPr>
        <w:rPr>
          <w:b/>
          <w:noProof/>
        </w:rPr>
      </w:sdtEndPr>
      <w:sdtContent>
        <w:p w:rsidR="00E52971" w:rsidRDefault="00E52971" w:rsidP="00D20ED1">
          <w:pPr>
            <w:pStyle w:val="TOCHeading"/>
            <w:bidi/>
          </w:pPr>
        </w:p>
        <w:p w:rsidR="00D20ED1" w:rsidRDefault="00E52971" w:rsidP="00D20ED1">
          <w:pPr>
            <w:pStyle w:val="TOC1"/>
            <w:rPr>
              <w:rFonts w:asciiTheme="minorHAnsi" w:eastAsiaTheme="minorEastAsia" w:hAnsiTheme="minorHAnsi" w:cstheme="minorBidi"/>
              <w:b w:val="0"/>
              <w:bCs w:val="0"/>
              <w:sz w:val="22"/>
              <w:szCs w:val="22"/>
              <w:lang w:eastAsia="en-US" w:bidi="ar-SA"/>
            </w:rPr>
          </w:pPr>
          <w:r>
            <w:fldChar w:fldCharType="begin"/>
          </w:r>
          <w:r>
            <w:instrText xml:space="preserve"> TOC \o "1-3" \h \z \u </w:instrText>
          </w:r>
          <w:r>
            <w:fldChar w:fldCharType="separate"/>
          </w:r>
          <w:hyperlink w:anchor="_Toc77248605" w:history="1">
            <w:r w:rsidR="00D20ED1" w:rsidRPr="000C5FCF">
              <w:rPr>
                <w:rStyle w:val="Hyperlink"/>
                <w:rFonts w:hint="eastAsia"/>
                <w:rtl/>
              </w:rPr>
              <w:t>مقدمه</w:t>
            </w:r>
            <w:r w:rsidR="00D20ED1">
              <w:rPr>
                <w:webHidden/>
              </w:rPr>
              <w:tab/>
            </w:r>
            <w:r w:rsidR="00D20ED1">
              <w:rPr>
                <w:webHidden/>
              </w:rPr>
              <w:fldChar w:fldCharType="begin"/>
            </w:r>
            <w:r w:rsidR="00D20ED1">
              <w:rPr>
                <w:webHidden/>
              </w:rPr>
              <w:instrText xml:space="preserve"> PAGEREF _Toc77248605 \h </w:instrText>
            </w:r>
            <w:r w:rsidR="00D20ED1">
              <w:rPr>
                <w:webHidden/>
              </w:rPr>
            </w:r>
            <w:r w:rsidR="00D20ED1">
              <w:rPr>
                <w:webHidden/>
              </w:rPr>
              <w:fldChar w:fldCharType="separate"/>
            </w:r>
            <w:r w:rsidR="00083018">
              <w:rPr>
                <w:webHidden/>
                <w:rtl/>
              </w:rPr>
              <w:t>4</w:t>
            </w:r>
            <w:r w:rsidR="00D20ED1">
              <w:rPr>
                <w:webHidden/>
              </w:rPr>
              <w:fldChar w:fldCharType="end"/>
            </w:r>
          </w:hyperlink>
        </w:p>
        <w:p w:rsidR="00D20ED1" w:rsidRDefault="00EA5514" w:rsidP="00D20ED1">
          <w:pPr>
            <w:pStyle w:val="TOC1"/>
            <w:rPr>
              <w:rFonts w:asciiTheme="minorHAnsi" w:eastAsiaTheme="minorEastAsia" w:hAnsiTheme="minorHAnsi" w:cstheme="minorBidi"/>
              <w:b w:val="0"/>
              <w:bCs w:val="0"/>
              <w:sz w:val="22"/>
              <w:szCs w:val="22"/>
              <w:lang w:eastAsia="en-US" w:bidi="ar-SA"/>
            </w:rPr>
          </w:pPr>
          <w:hyperlink w:anchor="_Toc77248606" w:history="1">
            <w:r w:rsidR="00D20ED1" w:rsidRPr="000C5FCF">
              <w:rPr>
                <w:rStyle w:val="Hyperlink"/>
                <w:rtl/>
              </w:rPr>
              <w:t xml:space="preserve">1- </w:t>
            </w:r>
            <w:r w:rsidR="00D20ED1" w:rsidRPr="000C5FCF">
              <w:rPr>
                <w:rStyle w:val="Hyperlink"/>
                <w:rFonts w:hint="eastAsia"/>
                <w:rtl/>
              </w:rPr>
              <w:t>محورمنابع</w:t>
            </w:r>
            <w:r w:rsidR="00D20ED1" w:rsidRPr="000C5FCF">
              <w:rPr>
                <w:rStyle w:val="Hyperlink"/>
                <w:rtl/>
              </w:rPr>
              <w:t xml:space="preserve"> </w:t>
            </w:r>
            <w:r w:rsidR="00D20ED1" w:rsidRPr="000C5FCF">
              <w:rPr>
                <w:rStyle w:val="Hyperlink"/>
                <w:rFonts w:hint="eastAsia"/>
                <w:rtl/>
              </w:rPr>
              <w:t>آب</w:t>
            </w:r>
            <w:r w:rsidR="00D20ED1">
              <w:rPr>
                <w:webHidden/>
              </w:rPr>
              <w:tab/>
            </w:r>
            <w:r w:rsidR="00D20ED1">
              <w:rPr>
                <w:webHidden/>
              </w:rPr>
              <w:fldChar w:fldCharType="begin"/>
            </w:r>
            <w:r w:rsidR="00D20ED1">
              <w:rPr>
                <w:webHidden/>
              </w:rPr>
              <w:instrText xml:space="preserve"> PAGEREF _Toc77248606 \h </w:instrText>
            </w:r>
            <w:r w:rsidR="00D20ED1">
              <w:rPr>
                <w:webHidden/>
              </w:rPr>
            </w:r>
            <w:r w:rsidR="00D20ED1">
              <w:rPr>
                <w:webHidden/>
              </w:rPr>
              <w:fldChar w:fldCharType="separate"/>
            </w:r>
            <w:r w:rsidR="00083018">
              <w:rPr>
                <w:webHidden/>
                <w:rtl/>
              </w:rPr>
              <w:t>5</w:t>
            </w:r>
            <w:r w:rsidR="00D20ED1">
              <w:rPr>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07" w:history="1">
            <w:r w:rsidR="00D20ED1" w:rsidRPr="000C5FCF">
              <w:rPr>
                <w:rStyle w:val="Hyperlink"/>
                <w:rFonts w:cs="B Nazanin"/>
                <w:noProof/>
                <w:rtl/>
                <w:lang w:bidi="fa-IR"/>
              </w:rPr>
              <w:t xml:space="preserve">1-1- </w:t>
            </w:r>
            <w:r w:rsidR="00D20ED1" w:rsidRPr="000C5FCF">
              <w:rPr>
                <w:rStyle w:val="Hyperlink"/>
                <w:rFonts w:cs="B Nazanin" w:hint="eastAsia"/>
                <w:noProof/>
                <w:rtl/>
                <w:lang w:bidi="fa-IR"/>
              </w:rPr>
              <w:t>چاه،</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چشمه،</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قنات</w:t>
            </w:r>
            <w:r w:rsidR="00D20ED1">
              <w:rPr>
                <w:noProof/>
                <w:webHidden/>
              </w:rPr>
              <w:tab/>
            </w:r>
            <w:r w:rsidR="00D20ED1">
              <w:rPr>
                <w:noProof/>
                <w:webHidden/>
              </w:rPr>
              <w:fldChar w:fldCharType="begin"/>
            </w:r>
            <w:r w:rsidR="00D20ED1">
              <w:rPr>
                <w:noProof/>
                <w:webHidden/>
              </w:rPr>
              <w:instrText xml:space="preserve"> PAGEREF _Toc77248607 \h </w:instrText>
            </w:r>
            <w:r w:rsidR="00D20ED1">
              <w:rPr>
                <w:noProof/>
                <w:webHidden/>
              </w:rPr>
            </w:r>
            <w:r w:rsidR="00D20ED1">
              <w:rPr>
                <w:noProof/>
                <w:webHidden/>
              </w:rPr>
              <w:fldChar w:fldCharType="separate"/>
            </w:r>
            <w:r w:rsidR="00083018">
              <w:rPr>
                <w:noProof/>
                <w:webHidden/>
                <w:rtl/>
              </w:rPr>
              <w:t>5</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08" w:history="1">
            <w:r w:rsidR="00D20ED1" w:rsidRPr="000C5FCF">
              <w:rPr>
                <w:rStyle w:val="Hyperlink"/>
                <w:rFonts w:cs="B Nazanin"/>
                <w:noProof/>
                <w:rtl/>
                <w:lang w:bidi="fa-IR"/>
              </w:rPr>
              <w:t xml:space="preserve">1-2- </w:t>
            </w:r>
            <w:r w:rsidR="00D20ED1" w:rsidRPr="000C5FCF">
              <w:rPr>
                <w:rStyle w:val="Hyperlink"/>
                <w:rFonts w:cs="B Nazanin" w:hint="eastAsia"/>
                <w:noProof/>
                <w:rtl/>
                <w:lang w:bidi="fa-IR"/>
              </w:rPr>
              <w:t>کيفيت</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منابع</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آب</w:t>
            </w:r>
            <w:r w:rsidR="00D20ED1">
              <w:rPr>
                <w:noProof/>
                <w:webHidden/>
              </w:rPr>
              <w:tab/>
            </w:r>
            <w:r w:rsidR="00D20ED1">
              <w:rPr>
                <w:noProof/>
                <w:webHidden/>
              </w:rPr>
              <w:fldChar w:fldCharType="begin"/>
            </w:r>
            <w:r w:rsidR="00D20ED1">
              <w:rPr>
                <w:noProof/>
                <w:webHidden/>
              </w:rPr>
              <w:instrText xml:space="preserve"> PAGEREF _Toc77248608 \h </w:instrText>
            </w:r>
            <w:r w:rsidR="00D20ED1">
              <w:rPr>
                <w:noProof/>
                <w:webHidden/>
              </w:rPr>
            </w:r>
            <w:r w:rsidR="00D20ED1">
              <w:rPr>
                <w:noProof/>
                <w:webHidden/>
              </w:rPr>
              <w:fldChar w:fldCharType="separate"/>
            </w:r>
            <w:r w:rsidR="00083018">
              <w:rPr>
                <w:noProof/>
                <w:webHidden/>
                <w:rtl/>
              </w:rPr>
              <w:t>9</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09" w:history="1">
            <w:r w:rsidR="00D20ED1" w:rsidRPr="000C5FCF">
              <w:rPr>
                <w:rStyle w:val="Hyperlink"/>
                <w:rFonts w:cs="B Nazanin"/>
                <w:noProof/>
                <w:rtl/>
              </w:rPr>
              <w:t xml:space="preserve">1-3- </w:t>
            </w:r>
            <w:r w:rsidR="00D20ED1" w:rsidRPr="000C5FCF">
              <w:rPr>
                <w:rStyle w:val="Hyperlink"/>
                <w:rFonts w:cs="B Nazanin" w:hint="eastAsia"/>
                <w:noProof/>
                <w:rtl/>
              </w:rPr>
              <w:t>مدل</w:t>
            </w:r>
            <w:r w:rsidR="00D20ED1" w:rsidRPr="000C5FCF">
              <w:rPr>
                <w:rStyle w:val="Hyperlink"/>
                <w:rFonts w:cs="B Nazanin"/>
                <w:noProof/>
                <w:rtl/>
              </w:rPr>
              <w:t xml:space="preserve"> </w:t>
            </w:r>
            <w:r w:rsidR="00D20ED1" w:rsidRPr="000C5FCF">
              <w:rPr>
                <w:rStyle w:val="Hyperlink"/>
                <w:rFonts w:cs="B Nazanin" w:hint="eastAsia"/>
                <w:noProof/>
                <w:rtl/>
              </w:rPr>
              <w:t>سازي،</w:t>
            </w:r>
            <w:r w:rsidR="00D20ED1" w:rsidRPr="000C5FCF">
              <w:rPr>
                <w:rStyle w:val="Hyperlink"/>
                <w:rFonts w:cs="B Nazanin"/>
                <w:noProof/>
                <w:rtl/>
              </w:rPr>
              <w:t xml:space="preserve"> </w:t>
            </w:r>
            <w:r w:rsidR="00D20ED1" w:rsidRPr="000C5FCF">
              <w:rPr>
                <w:rStyle w:val="Hyperlink"/>
                <w:rFonts w:cs="B Nazanin" w:hint="eastAsia"/>
                <w:noProof/>
                <w:rtl/>
              </w:rPr>
              <w:t>تغذيه</w:t>
            </w:r>
            <w:r w:rsidR="00D20ED1" w:rsidRPr="000C5FCF">
              <w:rPr>
                <w:rStyle w:val="Hyperlink"/>
                <w:rFonts w:cs="B Nazanin"/>
                <w:noProof/>
                <w:rtl/>
              </w:rPr>
              <w:t xml:space="preserve"> </w:t>
            </w:r>
            <w:r w:rsidR="00D20ED1" w:rsidRPr="000C5FCF">
              <w:rPr>
                <w:rStyle w:val="Hyperlink"/>
                <w:rFonts w:cs="B Nazanin" w:hint="eastAsia"/>
                <w:noProof/>
                <w:rtl/>
              </w:rPr>
              <w:t>مصنوعي</w:t>
            </w:r>
            <w:r w:rsidR="00D20ED1" w:rsidRPr="000C5FCF">
              <w:rPr>
                <w:rStyle w:val="Hyperlink"/>
                <w:rFonts w:cs="B Nazanin"/>
                <w:noProof/>
                <w:rtl/>
              </w:rPr>
              <w:t xml:space="preserve"> </w:t>
            </w:r>
            <w:r w:rsidR="00D20ED1" w:rsidRPr="000C5FCF">
              <w:rPr>
                <w:rStyle w:val="Hyperlink"/>
                <w:rFonts w:cs="B Nazanin" w:hint="eastAsia"/>
                <w:noProof/>
                <w:rtl/>
              </w:rPr>
              <w:t>و</w:t>
            </w:r>
            <w:r w:rsidR="00D20ED1" w:rsidRPr="000C5FCF">
              <w:rPr>
                <w:rStyle w:val="Hyperlink"/>
                <w:rFonts w:cs="B Nazanin"/>
                <w:noProof/>
                <w:rtl/>
              </w:rPr>
              <w:t xml:space="preserve"> </w:t>
            </w:r>
            <w:r w:rsidR="00D20ED1" w:rsidRPr="000C5FCF">
              <w:rPr>
                <w:rStyle w:val="Hyperlink"/>
                <w:rFonts w:cs="B Nazanin" w:hint="eastAsia"/>
                <w:noProof/>
                <w:rtl/>
              </w:rPr>
              <w:t>شناسايي</w:t>
            </w:r>
            <w:r w:rsidR="00D20ED1" w:rsidRPr="000C5FCF">
              <w:rPr>
                <w:rStyle w:val="Hyperlink"/>
                <w:rFonts w:cs="B Nazanin"/>
                <w:noProof/>
                <w:rtl/>
              </w:rPr>
              <w:t xml:space="preserve"> </w:t>
            </w:r>
            <w:r w:rsidR="00D20ED1" w:rsidRPr="000C5FCF">
              <w:rPr>
                <w:rStyle w:val="Hyperlink"/>
                <w:rFonts w:cs="B Nazanin" w:hint="eastAsia"/>
                <w:noProof/>
                <w:rtl/>
              </w:rPr>
              <w:t>منابع</w:t>
            </w:r>
            <w:r w:rsidR="00D20ED1">
              <w:rPr>
                <w:noProof/>
                <w:webHidden/>
              </w:rPr>
              <w:tab/>
            </w:r>
            <w:r w:rsidR="00D20ED1">
              <w:rPr>
                <w:noProof/>
                <w:webHidden/>
              </w:rPr>
              <w:fldChar w:fldCharType="begin"/>
            </w:r>
            <w:r w:rsidR="00D20ED1">
              <w:rPr>
                <w:noProof/>
                <w:webHidden/>
              </w:rPr>
              <w:instrText xml:space="preserve"> PAGEREF _Toc77248609 \h </w:instrText>
            </w:r>
            <w:r w:rsidR="00D20ED1">
              <w:rPr>
                <w:noProof/>
                <w:webHidden/>
              </w:rPr>
            </w:r>
            <w:r w:rsidR="00D20ED1">
              <w:rPr>
                <w:noProof/>
                <w:webHidden/>
              </w:rPr>
              <w:fldChar w:fldCharType="separate"/>
            </w:r>
            <w:r w:rsidR="00083018">
              <w:rPr>
                <w:noProof/>
                <w:webHidden/>
                <w:rtl/>
              </w:rPr>
              <w:t>17</w:t>
            </w:r>
            <w:r w:rsidR="00D20ED1">
              <w:rPr>
                <w:noProof/>
                <w:webHidden/>
              </w:rPr>
              <w:fldChar w:fldCharType="end"/>
            </w:r>
          </w:hyperlink>
        </w:p>
        <w:p w:rsidR="00D20ED1" w:rsidRDefault="00EA5514" w:rsidP="00D20ED1">
          <w:pPr>
            <w:pStyle w:val="TOC1"/>
            <w:rPr>
              <w:rFonts w:asciiTheme="minorHAnsi" w:eastAsiaTheme="minorEastAsia" w:hAnsiTheme="minorHAnsi" w:cstheme="minorBidi"/>
              <w:b w:val="0"/>
              <w:bCs w:val="0"/>
              <w:sz w:val="22"/>
              <w:szCs w:val="22"/>
              <w:lang w:eastAsia="en-US" w:bidi="ar-SA"/>
            </w:rPr>
          </w:pPr>
          <w:hyperlink w:anchor="_Toc77248610" w:history="1">
            <w:r w:rsidR="00D20ED1" w:rsidRPr="000C5FCF">
              <w:rPr>
                <w:rStyle w:val="Hyperlink"/>
                <w:rtl/>
              </w:rPr>
              <w:t xml:space="preserve">2- </w:t>
            </w:r>
            <w:r w:rsidR="00D20ED1" w:rsidRPr="000C5FCF">
              <w:rPr>
                <w:rStyle w:val="Hyperlink"/>
                <w:rFonts w:hint="eastAsia"/>
                <w:rtl/>
              </w:rPr>
              <w:t>محور</w:t>
            </w:r>
            <w:r w:rsidR="00D20ED1" w:rsidRPr="000C5FCF">
              <w:rPr>
                <w:rStyle w:val="Hyperlink"/>
                <w:rtl/>
              </w:rPr>
              <w:t xml:space="preserve"> </w:t>
            </w:r>
            <w:r w:rsidR="00D20ED1" w:rsidRPr="000C5FCF">
              <w:rPr>
                <w:rStyle w:val="Hyperlink"/>
                <w:rFonts w:hint="eastAsia"/>
                <w:rtl/>
              </w:rPr>
              <w:t>انرژ‏ي</w:t>
            </w:r>
            <w:r w:rsidR="00D20ED1">
              <w:rPr>
                <w:webHidden/>
              </w:rPr>
              <w:tab/>
            </w:r>
            <w:r w:rsidR="00D20ED1">
              <w:rPr>
                <w:webHidden/>
              </w:rPr>
              <w:fldChar w:fldCharType="begin"/>
            </w:r>
            <w:r w:rsidR="00D20ED1">
              <w:rPr>
                <w:webHidden/>
              </w:rPr>
              <w:instrText xml:space="preserve"> PAGEREF _Toc77248610 \h </w:instrText>
            </w:r>
            <w:r w:rsidR="00D20ED1">
              <w:rPr>
                <w:webHidden/>
              </w:rPr>
            </w:r>
            <w:r w:rsidR="00D20ED1">
              <w:rPr>
                <w:webHidden/>
              </w:rPr>
              <w:fldChar w:fldCharType="separate"/>
            </w:r>
            <w:r w:rsidR="00083018">
              <w:rPr>
                <w:webHidden/>
                <w:rtl/>
              </w:rPr>
              <w:t>18</w:t>
            </w:r>
            <w:r w:rsidR="00D20ED1">
              <w:rPr>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11" w:history="1">
            <w:r w:rsidR="00D20ED1" w:rsidRPr="000C5FCF">
              <w:rPr>
                <w:rStyle w:val="Hyperlink"/>
                <w:rFonts w:cs="B Nazanin"/>
                <w:noProof/>
                <w:rtl/>
                <w:lang w:bidi="fa-IR"/>
              </w:rPr>
              <w:t xml:space="preserve">2-1- </w:t>
            </w:r>
            <w:r w:rsidR="00D20ED1" w:rsidRPr="000C5FCF">
              <w:rPr>
                <w:rStyle w:val="Hyperlink"/>
                <w:rFonts w:cs="B Nazanin" w:hint="eastAsia"/>
                <w:noProof/>
                <w:rtl/>
                <w:lang w:bidi="fa-IR"/>
              </w:rPr>
              <w:t>انرژ‏ي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ها‏ي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نو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تجد‏يد</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پذ‏ير</w:t>
            </w:r>
            <w:r w:rsidR="00D20ED1">
              <w:rPr>
                <w:noProof/>
                <w:webHidden/>
              </w:rPr>
              <w:tab/>
            </w:r>
            <w:r w:rsidR="00D20ED1">
              <w:rPr>
                <w:noProof/>
                <w:webHidden/>
              </w:rPr>
              <w:fldChar w:fldCharType="begin"/>
            </w:r>
            <w:r w:rsidR="00D20ED1">
              <w:rPr>
                <w:noProof/>
                <w:webHidden/>
              </w:rPr>
              <w:instrText xml:space="preserve"> PAGEREF _Toc77248611 \h </w:instrText>
            </w:r>
            <w:r w:rsidR="00D20ED1">
              <w:rPr>
                <w:noProof/>
                <w:webHidden/>
              </w:rPr>
            </w:r>
            <w:r w:rsidR="00D20ED1">
              <w:rPr>
                <w:noProof/>
                <w:webHidden/>
              </w:rPr>
              <w:fldChar w:fldCharType="separate"/>
            </w:r>
            <w:r w:rsidR="00083018">
              <w:rPr>
                <w:noProof/>
                <w:webHidden/>
                <w:rtl/>
              </w:rPr>
              <w:t>18</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12" w:history="1">
            <w:r w:rsidR="00D20ED1" w:rsidRPr="000C5FCF">
              <w:rPr>
                <w:rStyle w:val="Hyperlink"/>
                <w:rFonts w:cs="B Nazanin"/>
                <w:noProof/>
                <w:rtl/>
                <w:lang w:bidi="fa-IR"/>
              </w:rPr>
              <w:t xml:space="preserve">2-2- </w:t>
            </w:r>
            <w:r w:rsidR="00D20ED1" w:rsidRPr="000C5FCF">
              <w:rPr>
                <w:rStyle w:val="Hyperlink"/>
                <w:rFonts w:cs="B Nazanin" w:hint="eastAsia"/>
                <w:noProof/>
                <w:rtl/>
                <w:lang w:bidi="fa-IR"/>
              </w:rPr>
              <w:t>بهينه</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ساز‏ي</w:t>
            </w:r>
            <w:r w:rsidR="00D20ED1">
              <w:rPr>
                <w:noProof/>
                <w:webHidden/>
              </w:rPr>
              <w:tab/>
            </w:r>
            <w:r w:rsidR="00D20ED1">
              <w:rPr>
                <w:noProof/>
                <w:webHidden/>
              </w:rPr>
              <w:fldChar w:fldCharType="begin"/>
            </w:r>
            <w:r w:rsidR="00D20ED1">
              <w:rPr>
                <w:noProof/>
                <w:webHidden/>
              </w:rPr>
              <w:instrText xml:space="preserve"> PAGEREF _Toc77248612 \h </w:instrText>
            </w:r>
            <w:r w:rsidR="00D20ED1">
              <w:rPr>
                <w:noProof/>
                <w:webHidden/>
              </w:rPr>
            </w:r>
            <w:r w:rsidR="00D20ED1">
              <w:rPr>
                <w:noProof/>
                <w:webHidden/>
              </w:rPr>
              <w:fldChar w:fldCharType="separate"/>
            </w:r>
            <w:r w:rsidR="00083018">
              <w:rPr>
                <w:noProof/>
                <w:webHidden/>
                <w:rtl/>
              </w:rPr>
              <w:t>20</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13" w:history="1">
            <w:r w:rsidR="00D20ED1" w:rsidRPr="000C5FCF">
              <w:rPr>
                <w:rStyle w:val="Hyperlink"/>
                <w:rFonts w:cs="B Nazanin"/>
                <w:noProof/>
                <w:rtl/>
                <w:lang w:bidi="fa-IR"/>
              </w:rPr>
              <w:t xml:space="preserve">2-3- </w:t>
            </w:r>
            <w:r w:rsidR="00D20ED1" w:rsidRPr="000C5FCF">
              <w:rPr>
                <w:rStyle w:val="Hyperlink"/>
                <w:rFonts w:cs="B Nazanin" w:hint="eastAsia"/>
                <w:noProof/>
                <w:rtl/>
                <w:lang w:bidi="fa-IR"/>
              </w:rPr>
              <w:t>مد‏ير‏يت</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مصرف</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مميز‏ي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انرژ‏ي</w:t>
            </w:r>
            <w:r w:rsidR="00D20ED1">
              <w:rPr>
                <w:noProof/>
                <w:webHidden/>
              </w:rPr>
              <w:tab/>
            </w:r>
            <w:r w:rsidR="00D20ED1">
              <w:rPr>
                <w:noProof/>
                <w:webHidden/>
              </w:rPr>
              <w:fldChar w:fldCharType="begin"/>
            </w:r>
            <w:r w:rsidR="00D20ED1">
              <w:rPr>
                <w:noProof/>
                <w:webHidden/>
              </w:rPr>
              <w:instrText xml:space="preserve"> PAGEREF _Toc77248613 \h </w:instrText>
            </w:r>
            <w:r w:rsidR="00D20ED1">
              <w:rPr>
                <w:noProof/>
                <w:webHidden/>
              </w:rPr>
            </w:r>
            <w:r w:rsidR="00D20ED1">
              <w:rPr>
                <w:noProof/>
                <w:webHidden/>
              </w:rPr>
              <w:fldChar w:fldCharType="separate"/>
            </w:r>
            <w:r w:rsidR="00083018">
              <w:rPr>
                <w:noProof/>
                <w:webHidden/>
                <w:rtl/>
              </w:rPr>
              <w:t>21</w:t>
            </w:r>
            <w:r w:rsidR="00D20ED1">
              <w:rPr>
                <w:noProof/>
                <w:webHidden/>
              </w:rPr>
              <w:fldChar w:fldCharType="end"/>
            </w:r>
          </w:hyperlink>
        </w:p>
        <w:p w:rsidR="00D20ED1" w:rsidRDefault="00EA5514" w:rsidP="00D20ED1">
          <w:pPr>
            <w:pStyle w:val="TOC1"/>
            <w:rPr>
              <w:rFonts w:asciiTheme="minorHAnsi" w:eastAsiaTheme="minorEastAsia" w:hAnsiTheme="minorHAnsi" w:cstheme="minorBidi"/>
              <w:b w:val="0"/>
              <w:bCs w:val="0"/>
              <w:sz w:val="22"/>
              <w:szCs w:val="22"/>
              <w:lang w:eastAsia="en-US" w:bidi="ar-SA"/>
            </w:rPr>
          </w:pPr>
          <w:hyperlink w:anchor="_Toc77248614" w:history="1">
            <w:r w:rsidR="00D20ED1" w:rsidRPr="000C5FCF">
              <w:rPr>
                <w:rStyle w:val="Hyperlink"/>
                <w:rtl/>
              </w:rPr>
              <w:t xml:space="preserve">3- </w:t>
            </w:r>
            <w:r w:rsidR="00D20ED1" w:rsidRPr="000C5FCF">
              <w:rPr>
                <w:rStyle w:val="Hyperlink"/>
                <w:rFonts w:hint="eastAsia"/>
                <w:rtl/>
              </w:rPr>
              <w:t>محور</w:t>
            </w:r>
            <w:r w:rsidR="00D20ED1" w:rsidRPr="000C5FCF">
              <w:rPr>
                <w:rStyle w:val="Hyperlink"/>
                <w:rtl/>
              </w:rPr>
              <w:t xml:space="preserve"> </w:t>
            </w:r>
            <w:r w:rsidR="00D20ED1" w:rsidRPr="000C5FCF">
              <w:rPr>
                <w:rStyle w:val="Hyperlink"/>
                <w:rFonts w:hint="eastAsia"/>
                <w:rtl/>
              </w:rPr>
              <w:t>تصفيه</w:t>
            </w:r>
            <w:r w:rsidR="00D20ED1" w:rsidRPr="000C5FCF">
              <w:rPr>
                <w:rStyle w:val="Hyperlink"/>
                <w:rtl/>
              </w:rPr>
              <w:t xml:space="preserve"> </w:t>
            </w:r>
            <w:r w:rsidR="00D20ED1" w:rsidRPr="000C5FCF">
              <w:rPr>
                <w:rStyle w:val="Hyperlink"/>
                <w:rFonts w:hint="eastAsia"/>
                <w:rtl/>
              </w:rPr>
              <w:t>آب</w:t>
            </w:r>
            <w:r w:rsidR="00D20ED1" w:rsidRPr="000C5FCF">
              <w:rPr>
                <w:rStyle w:val="Hyperlink"/>
                <w:rtl/>
              </w:rPr>
              <w:t xml:space="preserve"> </w:t>
            </w:r>
            <w:r w:rsidR="00D20ED1" w:rsidRPr="000C5FCF">
              <w:rPr>
                <w:rStyle w:val="Hyperlink"/>
                <w:rFonts w:hint="eastAsia"/>
                <w:rtl/>
              </w:rPr>
              <w:t>و</w:t>
            </w:r>
            <w:r w:rsidR="00D20ED1" w:rsidRPr="000C5FCF">
              <w:rPr>
                <w:rStyle w:val="Hyperlink"/>
                <w:rtl/>
              </w:rPr>
              <w:t xml:space="preserve"> </w:t>
            </w:r>
            <w:r w:rsidR="00D20ED1" w:rsidRPr="000C5FCF">
              <w:rPr>
                <w:rStyle w:val="Hyperlink"/>
                <w:rFonts w:hint="eastAsia"/>
                <w:rtl/>
              </w:rPr>
              <w:t>فاضلاب</w:t>
            </w:r>
            <w:r w:rsidR="00D20ED1">
              <w:rPr>
                <w:webHidden/>
              </w:rPr>
              <w:tab/>
            </w:r>
            <w:r w:rsidR="00D20ED1">
              <w:rPr>
                <w:webHidden/>
              </w:rPr>
              <w:fldChar w:fldCharType="begin"/>
            </w:r>
            <w:r w:rsidR="00D20ED1">
              <w:rPr>
                <w:webHidden/>
              </w:rPr>
              <w:instrText xml:space="preserve"> PAGEREF _Toc77248614 \h </w:instrText>
            </w:r>
            <w:r w:rsidR="00D20ED1">
              <w:rPr>
                <w:webHidden/>
              </w:rPr>
            </w:r>
            <w:r w:rsidR="00D20ED1">
              <w:rPr>
                <w:webHidden/>
              </w:rPr>
              <w:fldChar w:fldCharType="separate"/>
            </w:r>
            <w:r w:rsidR="00083018">
              <w:rPr>
                <w:webHidden/>
                <w:rtl/>
              </w:rPr>
              <w:t>22</w:t>
            </w:r>
            <w:r w:rsidR="00D20ED1">
              <w:rPr>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15" w:history="1">
            <w:r w:rsidR="00D20ED1" w:rsidRPr="000C5FCF">
              <w:rPr>
                <w:rStyle w:val="Hyperlink"/>
                <w:rFonts w:cs="B Nazanin"/>
                <w:noProof/>
                <w:rtl/>
              </w:rPr>
              <w:t xml:space="preserve">3-1- </w:t>
            </w:r>
            <w:r w:rsidR="00D20ED1" w:rsidRPr="000C5FCF">
              <w:rPr>
                <w:rStyle w:val="Hyperlink"/>
                <w:rFonts w:cs="B Nazanin" w:hint="eastAsia"/>
                <w:noProof/>
                <w:rtl/>
              </w:rPr>
              <w:t>بررسي</w:t>
            </w:r>
            <w:r w:rsidR="00D20ED1" w:rsidRPr="000C5FCF">
              <w:rPr>
                <w:rStyle w:val="Hyperlink"/>
                <w:rFonts w:cs="B Nazanin"/>
                <w:noProof/>
                <w:rtl/>
              </w:rPr>
              <w:t xml:space="preserve"> </w:t>
            </w:r>
            <w:r w:rsidR="00D20ED1" w:rsidRPr="000C5FCF">
              <w:rPr>
                <w:rStyle w:val="Hyperlink"/>
                <w:rFonts w:cs="B Nazanin" w:hint="eastAsia"/>
                <w:noProof/>
                <w:rtl/>
              </w:rPr>
              <w:t>وضعيت</w:t>
            </w:r>
            <w:r w:rsidR="00D20ED1" w:rsidRPr="000C5FCF">
              <w:rPr>
                <w:rStyle w:val="Hyperlink"/>
                <w:rFonts w:cs="B Nazanin"/>
                <w:noProof/>
                <w:rtl/>
              </w:rPr>
              <w:t xml:space="preserve"> </w:t>
            </w:r>
            <w:r w:rsidR="00D20ED1" w:rsidRPr="000C5FCF">
              <w:rPr>
                <w:rStyle w:val="Hyperlink"/>
                <w:rFonts w:cs="B Nazanin" w:hint="eastAsia"/>
                <w:noProof/>
                <w:rtl/>
              </w:rPr>
              <w:t>سامانه</w:t>
            </w:r>
            <w:r w:rsidR="00D20ED1" w:rsidRPr="000C5FCF">
              <w:rPr>
                <w:rStyle w:val="Hyperlink"/>
                <w:rFonts w:cs="B Nazanin"/>
                <w:noProof/>
                <w:rtl/>
              </w:rPr>
              <w:t xml:space="preserve"> </w:t>
            </w:r>
            <w:r w:rsidR="00D20ED1" w:rsidRPr="000C5FCF">
              <w:rPr>
                <w:rStyle w:val="Hyperlink"/>
                <w:rFonts w:cs="B Nazanin" w:hint="eastAsia"/>
                <w:noProof/>
                <w:rtl/>
              </w:rPr>
              <w:t>هاي</w:t>
            </w:r>
            <w:r w:rsidR="00D20ED1" w:rsidRPr="000C5FCF">
              <w:rPr>
                <w:rStyle w:val="Hyperlink"/>
                <w:rFonts w:cs="B Nazanin"/>
                <w:noProof/>
                <w:rtl/>
              </w:rPr>
              <w:t xml:space="preserve"> </w:t>
            </w:r>
            <w:r w:rsidR="00D20ED1" w:rsidRPr="000C5FCF">
              <w:rPr>
                <w:rStyle w:val="Hyperlink"/>
                <w:rFonts w:cs="B Nazanin" w:hint="eastAsia"/>
                <w:noProof/>
                <w:rtl/>
              </w:rPr>
              <w:t>فاضلاب</w:t>
            </w:r>
            <w:r w:rsidR="00D20ED1" w:rsidRPr="000C5FCF">
              <w:rPr>
                <w:rStyle w:val="Hyperlink"/>
                <w:rFonts w:cs="B Nazanin"/>
                <w:noProof/>
                <w:rtl/>
              </w:rPr>
              <w:t xml:space="preserve"> </w:t>
            </w:r>
            <w:r w:rsidR="00D20ED1" w:rsidRPr="000C5FCF">
              <w:rPr>
                <w:rStyle w:val="Hyperlink"/>
                <w:rFonts w:cs="B Nazanin" w:hint="eastAsia"/>
                <w:noProof/>
                <w:rtl/>
              </w:rPr>
              <w:t>و</w:t>
            </w:r>
            <w:r w:rsidR="00D20ED1" w:rsidRPr="000C5FCF">
              <w:rPr>
                <w:rStyle w:val="Hyperlink"/>
                <w:rFonts w:cs="B Nazanin"/>
                <w:noProof/>
                <w:rtl/>
              </w:rPr>
              <w:t xml:space="preserve"> </w:t>
            </w:r>
            <w:r w:rsidR="00D20ED1" w:rsidRPr="000C5FCF">
              <w:rPr>
                <w:rStyle w:val="Hyperlink"/>
                <w:rFonts w:cs="B Nazanin" w:hint="eastAsia"/>
                <w:noProof/>
                <w:rtl/>
              </w:rPr>
              <w:t>اصلاح</w:t>
            </w:r>
            <w:r w:rsidR="00D20ED1" w:rsidRPr="000C5FCF">
              <w:rPr>
                <w:rStyle w:val="Hyperlink"/>
                <w:rFonts w:cs="B Nazanin"/>
                <w:noProof/>
                <w:rtl/>
              </w:rPr>
              <w:t xml:space="preserve"> </w:t>
            </w:r>
            <w:r w:rsidR="00D20ED1" w:rsidRPr="000C5FCF">
              <w:rPr>
                <w:rStyle w:val="Hyperlink"/>
                <w:rFonts w:cs="B Nazanin" w:hint="eastAsia"/>
                <w:noProof/>
                <w:rtl/>
              </w:rPr>
              <w:t>و</w:t>
            </w:r>
            <w:r w:rsidR="00D20ED1" w:rsidRPr="000C5FCF">
              <w:rPr>
                <w:rStyle w:val="Hyperlink"/>
                <w:rFonts w:cs="B Nazanin"/>
                <w:noProof/>
                <w:rtl/>
              </w:rPr>
              <w:t xml:space="preserve"> </w:t>
            </w:r>
            <w:r w:rsidR="00D20ED1" w:rsidRPr="000C5FCF">
              <w:rPr>
                <w:rStyle w:val="Hyperlink"/>
                <w:rFonts w:cs="B Nazanin" w:hint="eastAsia"/>
                <w:noProof/>
                <w:rtl/>
              </w:rPr>
              <w:t>بازسازي</w:t>
            </w:r>
            <w:r w:rsidR="00D20ED1" w:rsidRPr="000C5FCF">
              <w:rPr>
                <w:rStyle w:val="Hyperlink"/>
                <w:rFonts w:cs="B Nazanin"/>
                <w:noProof/>
                <w:rtl/>
              </w:rPr>
              <w:t xml:space="preserve"> </w:t>
            </w:r>
            <w:r w:rsidR="00D20ED1" w:rsidRPr="000C5FCF">
              <w:rPr>
                <w:rStyle w:val="Hyperlink"/>
                <w:rFonts w:cs="B Nazanin" w:hint="eastAsia"/>
                <w:noProof/>
                <w:rtl/>
              </w:rPr>
              <w:t>آنها</w:t>
            </w:r>
            <w:r w:rsidR="00D20ED1">
              <w:rPr>
                <w:noProof/>
                <w:webHidden/>
              </w:rPr>
              <w:tab/>
            </w:r>
            <w:r w:rsidR="00D20ED1">
              <w:rPr>
                <w:noProof/>
                <w:webHidden/>
              </w:rPr>
              <w:fldChar w:fldCharType="begin"/>
            </w:r>
            <w:r w:rsidR="00D20ED1">
              <w:rPr>
                <w:noProof/>
                <w:webHidden/>
              </w:rPr>
              <w:instrText xml:space="preserve"> PAGEREF _Toc77248615 \h </w:instrText>
            </w:r>
            <w:r w:rsidR="00D20ED1">
              <w:rPr>
                <w:noProof/>
                <w:webHidden/>
              </w:rPr>
            </w:r>
            <w:r w:rsidR="00D20ED1">
              <w:rPr>
                <w:noProof/>
                <w:webHidden/>
              </w:rPr>
              <w:fldChar w:fldCharType="separate"/>
            </w:r>
            <w:r w:rsidR="00083018">
              <w:rPr>
                <w:noProof/>
                <w:webHidden/>
                <w:rtl/>
              </w:rPr>
              <w:t>22</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16" w:history="1">
            <w:r w:rsidR="00D20ED1" w:rsidRPr="000C5FCF">
              <w:rPr>
                <w:rStyle w:val="Hyperlink"/>
                <w:rFonts w:cs="B Nazanin"/>
                <w:noProof/>
                <w:rtl/>
                <w:lang w:bidi="fa-IR"/>
              </w:rPr>
              <w:t>3-2-</w:t>
            </w:r>
            <w:r w:rsidR="00D20ED1" w:rsidRPr="000C5FCF">
              <w:rPr>
                <w:rStyle w:val="Hyperlink"/>
                <w:rFonts w:cs="B Nazanin"/>
                <w:noProof/>
                <w:lang w:bidi="fa-IR"/>
              </w:rPr>
              <w:t xml:space="preserve">  </w:t>
            </w:r>
            <w:r w:rsidR="00D20ED1" w:rsidRPr="000C5FCF">
              <w:rPr>
                <w:rStyle w:val="Hyperlink"/>
                <w:rFonts w:cs="B Nazanin" w:hint="eastAsia"/>
                <w:noProof/>
                <w:rtl/>
                <w:lang w:bidi="fa-IR"/>
              </w:rPr>
              <w:t>بهينه</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ساز‏ي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ارتقاء</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فرآ‏يند</w:t>
            </w:r>
            <w:r w:rsidR="00D20ED1">
              <w:rPr>
                <w:noProof/>
                <w:webHidden/>
              </w:rPr>
              <w:tab/>
            </w:r>
            <w:r w:rsidR="00D20ED1">
              <w:rPr>
                <w:noProof/>
                <w:webHidden/>
              </w:rPr>
              <w:fldChar w:fldCharType="begin"/>
            </w:r>
            <w:r w:rsidR="00D20ED1">
              <w:rPr>
                <w:noProof/>
                <w:webHidden/>
              </w:rPr>
              <w:instrText xml:space="preserve"> PAGEREF _Toc77248616 \h </w:instrText>
            </w:r>
            <w:r w:rsidR="00D20ED1">
              <w:rPr>
                <w:noProof/>
                <w:webHidden/>
              </w:rPr>
            </w:r>
            <w:r w:rsidR="00D20ED1">
              <w:rPr>
                <w:noProof/>
                <w:webHidden/>
              </w:rPr>
              <w:fldChar w:fldCharType="separate"/>
            </w:r>
            <w:r w:rsidR="00083018">
              <w:rPr>
                <w:noProof/>
                <w:webHidden/>
                <w:rtl/>
              </w:rPr>
              <w:t>31</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17" w:history="1">
            <w:r w:rsidR="00D20ED1" w:rsidRPr="000C5FCF">
              <w:rPr>
                <w:rStyle w:val="Hyperlink"/>
                <w:rFonts w:cs="B Nazanin"/>
                <w:noProof/>
                <w:rtl/>
              </w:rPr>
              <w:t>3-3-</w:t>
            </w:r>
            <w:r w:rsidR="00D20ED1" w:rsidRPr="000C5FCF">
              <w:rPr>
                <w:rStyle w:val="Hyperlink"/>
                <w:rFonts w:cs="B Nazanin"/>
                <w:noProof/>
              </w:rPr>
              <w:t xml:space="preserve"> </w:t>
            </w:r>
            <w:r w:rsidR="00D20ED1" w:rsidRPr="000C5FCF">
              <w:rPr>
                <w:rStyle w:val="Hyperlink"/>
                <w:rFonts w:cs="B Nazanin" w:hint="eastAsia"/>
                <w:noProof/>
                <w:rtl/>
              </w:rPr>
              <w:t>پساب</w:t>
            </w:r>
            <w:r w:rsidR="00D20ED1" w:rsidRPr="000C5FCF">
              <w:rPr>
                <w:rStyle w:val="Hyperlink"/>
                <w:rFonts w:cs="B Nazanin"/>
                <w:noProof/>
                <w:rtl/>
              </w:rPr>
              <w:t xml:space="preserve"> </w:t>
            </w:r>
            <w:r w:rsidR="00D20ED1" w:rsidRPr="000C5FCF">
              <w:rPr>
                <w:rStyle w:val="Hyperlink"/>
                <w:rFonts w:cs="B Nazanin" w:hint="eastAsia"/>
                <w:noProof/>
                <w:rtl/>
              </w:rPr>
              <w:t>و</w:t>
            </w:r>
            <w:r w:rsidR="00D20ED1" w:rsidRPr="000C5FCF">
              <w:rPr>
                <w:rStyle w:val="Hyperlink"/>
                <w:rFonts w:cs="B Nazanin"/>
                <w:noProof/>
                <w:rtl/>
              </w:rPr>
              <w:t xml:space="preserve"> </w:t>
            </w:r>
            <w:r w:rsidR="00D20ED1" w:rsidRPr="000C5FCF">
              <w:rPr>
                <w:rStyle w:val="Hyperlink"/>
                <w:rFonts w:cs="B Nazanin" w:hint="eastAsia"/>
                <w:noProof/>
                <w:rtl/>
              </w:rPr>
              <w:t>لجن</w:t>
            </w:r>
            <w:r w:rsidR="00D20ED1" w:rsidRPr="000C5FCF">
              <w:rPr>
                <w:rStyle w:val="Hyperlink"/>
                <w:rFonts w:cs="B Nazanin"/>
                <w:noProof/>
                <w:rtl/>
              </w:rPr>
              <w:t xml:space="preserve"> </w:t>
            </w:r>
            <w:r w:rsidR="00D20ED1" w:rsidRPr="000C5FCF">
              <w:rPr>
                <w:rStyle w:val="Hyperlink"/>
                <w:rFonts w:cs="B Nazanin" w:hint="eastAsia"/>
                <w:noProof/>
                <w:rtl/>
              </w:rPr>
              <w:t>و</w:t>
            </w:r>
            <w:r w:rsidR="00D20ED1" w:rsidRPr="000C5FCF">
              <w:rPr>
                <w:rStyle w:val="Hyperlink"/>
                <w:rFonts w:cs="B Nazanin"/>
                <w:noProof/>
                <w:rtl/>
              </w:rPr>
              <w:t xml:space="preserve"> </w:t>
            </w:r>
            <w:r w:rsidR="00D20ED1" w:rsidRPr="000C5FCF">
              <w:rPr>
                <w:rStyle w:val="Hyperlink"/>
                <w:rFonts w:cs="B Nazanin" w:hint="eastAsia"/>
                <w:noProof/>
                <w:rtl/>
              </w:rPr>
              <w:t>استفاده</w:t>
            </w:r>
            <w:r w:rsidR="00D20ED1" w:rsidRPr="000C5FCF">
              <w:rPr>
                <w:rStyle w:val="Hyperlink"/>
                <w:rFonts w:cs="B Nazanin"/>
                <w:noProof/>
                <w:rtl/>
              </w:rPr>
              <w:t xml:space="preserve"> </w:t>
            </w:r>
            <w:r w:rsidR="00D20ED1" w:rsidRPr="000C5FCF">
              <w:rPr>
                <w:rStyle w:val="Hyperlink"/>
                <w:rFonts w:cs="B Nazanin" w:hint="eastAsia"/>
                <w:noProof/>
                <w:rtl/>
              </w:rPr>
              <w:t>از</w:t>
            </w:r>
            <w:r w:rsidR="00D20ED1" w:rsidRPr="000C5FCF">
              <w:rPr>
                <w:rStyle w:val="Hyperlink"/>
                <w:rFonts w:cs="B Nazanin"/>
                <w:noProof/>
                <w:rtl/>
              </w:rPr>
              <w:t xml:space="preserve"> </w:t>
            </w:r>
            <w:r w:rsidR="00D20ED1" w:rsidRPr="000C5FCF">
              <w:rPr>
                <w:rStyle w:val="Hyperlink"/>
                <w:rFonts w:cs="B Nazanin" w:hint="eastAsia"/>
                <w:noProof/>
                <w:rtl/>
              </w:rPr>
              <w:t>آنها</w:t>
            </w:r>
            <w:r w:rsidR="00D20ED1">
              <w:rPr>
                <w:noProof/>
                <w:webHidden/>
              </w:rPr>
              <w:tab/>
            </w:r>
            <w:r w:rsidR="00D20ED1">
              <w:rPr>
                <w:noProof/>
                <w:webHidden/>
              </w:rPr>
              <w:fldChar w:fldCharType="begin"/>
            </w:r>
            <w:r w:rsidR="00D20ED1">
              <w:rPr>
                <w:noProof/>
                <w:webHidden/>
              </w:rPr>
              <w:instrText xml:space="preserve"> PAGEREF _Toc77248617 \h </w:instrText>
            </w:r>
            <w:r w:rsidR="00D20ED1">
              <w:rPr>
                <w:noProof/>
                <w:webHidden/>
              </w:rPr>
            </w:r>
            <w:r w:rsidR="00D20ED1">
              <w:rPr>
                <w:noProof/>
                <w:webHidden/>
              </w:rPr>
              <w:fldChar w:fldCharType="separate"/>
            </w:r>
            <w:r w:rsidR="00083018">
              <w:rPr>
                <w:noProof/>
                <w:webHidden/>
                <w:rtl/>
              </w:rPr>
              <w:t>48</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18" w:history="1">
            <w:r w:rsidR="00D20ED1" w:rsidRPr="000C5FCF">
              <w:rPr>
                <w:rStyle w:val="Hyperlink"/>
                <w:rFonts w:cs="B Nazanin"/>
                <w:noProof/>
                <w:rtl/>
              </w:rPr>
              <w:t xml:space="preserve">3-4-  </w:t>
            </w:r>
            <w:r w:rsidR="00D20ED1" w:rsidRPr="000C5FCF">
              <w:rPr>
                <w:rStyle w:val="Hyperlink"/>
                <w:rFonts w:cs="B Nazanin" w:hint="eastAsia"/>
                <w:noProof/>
                <w:rtl/>
              </w:rPr>
              <w:t>فناوري</w:t>
            </w:r>
            <w:r w:rsidR="00D20ED1" w:rsidRPr="000C5FCF">
              <w:rPr>
                <w:rStyle w:val="Hyperlink"/>
                <w:rFonts w:cs="B Nazanin"/>
                <w:noProof/>
                <w:rtl/>
              </w:rPr>
              <w:t xml:space="preserve"> </w:t>
            </w:r>
            <w:r w:rsidR="00D20ED1" w:rsidRPr="000C5FCF">
              <w:rPr>
                <w:rStyle w:val="Hyperlink"/>
                <w:rFonts w:cs="B Nazanin" w:hint="eastAsia"/>
                <w:noProof/>
                <w:rtl/>
              </w:rPr>
              <w:t>هاي</w:t>
            </w:r>
            <w:r w:rsidR="00D20ED1" w:rsidRPr="000C5FCF">
              <w:rPr>
                <w:rStyle w:val="Hyperlink"/>
                <w:rFonts w:cs="B Nazanin"/>
                <w:noProof/>
                <w:rtl/>
              </w:rPr>
              <w:t xml:space="preserve"> </w:t>
            </w:r>
            <w:r w:rsidR="00D20ED1" w:rsidRPr="000C5FCF">
              <w:rPr>
                <w:rStyle w:val="Hyperlink"/>
                <w:rFonts w:cs="B Nazanin" w:hint="eastAsia"/>
                <w:noProof/>
                <w:rtl/>
              </w:rPr>
              <w:t>طبيعي</w:t>
            </w:r>
            <w:r w:rsidR="00D20ED1" w:rsidRPr="000C5FCF">
              <w:rPr>
                <w:rStyle w:val="Hyperlink"/>
                <w:rFonts w:cs="B Nazanin"/>
                <w:noProof/>
                <w:rtl/>
              </w:rPr>
              <w:t xml:space="preserve"> </w:t>
            </w:r>
            <w:r w:rsidR="00D20ED1" w:rsidRPr="000C5FCF">
              <w:rPr>
                <w:rStyle w:val="Hyperlink"/>
                <w:rFonts w:cs="B Nazanin" w:hint="eastAsia"/>
                <w:noProof/>
                <w:rtl/>
              </w:rPr>
              <w:t>تصفيه</w:t>
            </w:r>
            <w:r w:rsidR="00D20ED1" w:rsidRPr="000C5FCF">
              <w:rPr>
                <w:rStyle w:val="Hyperlink"/>
                <w:rFonts w:cs="B Nazanin"/>
                <w:noProof/>
                <w:rtl/>
              </w:rPr>
              <w:t xml:space="preserve"> </w:t>
            </w:r>
            <w:r w:rsidR="00D20ED1" w:rsidRPr="000C5FCF">
              <w:rPr>
                <w:rStyle w:val="Hyperlink"/>
                <w:rFonts w:cs="B Nazanin" w:hint="eastAsia"/>
                <w:noProof/>
                <w:rtl/>
              </w:rPr>
              <w:t>فاضلاب</w:t>
            </w:r>
            <w:r w:rsidR="00D20ED1">
              <w:rPr>
                <w:noProof/>
                <w:webHidden/>
              </w:rPr>
              <w:tab/>
            </w:r>
            <w:r w:rsidR="00D20ED1">
              <w:rPr>
                <w:noProof/>
                <w:webHidden/>
              </w:rPr>
              <w:fldChar w:fldCharType="begin"/>
            </w:r>
            <w:r w:rsidR="00D20ED1">
              <w:rPr>
                <w:noProof/>
                <w:webHidden/>
              </w:rPr>
              <w:instrText xml:space="preserve"> PAGEREF _Toc77248618 \h </w:instrText>
            </w:r>
            <w:r w:rsidR="00D20ED1">
              <w:rPr>
                <w:noProof/>
                <w:webHidden/>
              </w:rPr>
            </w:r>
            <w:r w:rsidR="00D20ED1">
              <w:rPr>
                <w:noProof/>
                <w:webHidden/>
              </w:rPr>
              <w:fldChar w:fldCharType="separate"/>
            </w:r>
            <w:r w:rsidR="00083018">
              <w:rPr>
                <w:noProof/>
                <w:webHidden/>
                <w:rtl/>
              </w:rPr>
              <w:t>58</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19" w:history="1">
            <w:r w:rsidR="00D20ED1" w:rsidRPr="000C5FCF">
              <w:rPr>
                <w:rStyle w:val="Hyperlink"/>
                <w:rFonts w:cs="B Nazanin"/>
                <w:noProof/>
                <w:rtl/>
              </w:rPr>
              <w:t xml:space="preserve">3-5- </w:t>
            </w:r>
            <w:r w:rsidR="00D20ED1" w:rsidRPr="000C5FCF">
              <w:rPr>
                <w:rStyle w:val="Hyperlink"/>
                <w:rFonts w:cs="B Nazanin" w:hint="eastAsia"/>
                <w:noProof/>
                <w:rtl/>
              </w:rPr>
              <w:t>فناوري</w:t>
            </w:r>
            <w:r w:rsidR="00D20ED1" w:rsidRPr="000C5FCF">
              <w:rPr>
                <w:rStyle w:val="Hyperlink"/>
                <w:rFonts w:cs="B Nazanin"/>
                <w:noProof/>
                <w:rtl/>
              </w:rPr>
              <w:t xml:space="preserve"> </w:t>
            </w:r>
            <w:r w:rsidR="00D20ED1" w:rsidRPr="000C5FCF">
              <w:rPr>
                <w:rStyle w:val="Hyperlink"/>
                <w:rFonts w:cs="B Nazanin" w:hint="eastAsia"/>
                <w:noProof/>
                <w:rtl/>
              </w:rPr>
              <w:t>هاي</w:t>
            </w:r>
            <w:r w:rsidR="00D20ED1" w:rsidRPr="000C5FCF">
              <w:rPr>
                <w:rStyle w:val="Hyperlink"/>
                <w:rFonts w:cs="B Nazanin"/>
                <w:noProof/>
                <w:rtl/>
              </w:rPr>
              <w:t xml:space="preserve"> </w:t>
            </w:r>
            <w:r w:rsidR="00D20ED1" w:rsidRPr="000C5FCF">
              <w:rPr>
                <w:rStyle w:val="Hyperlink"/>
                <w:rFonts w:cs="B Nazanin" w:hint="eastAsia"/>
                <w:noProof/>
                <w:rtl/>
              </w:rPr>
              <w:t>نوين</w:t>
            </w:r>
            <w:r w:rsidR="00D20ED1" w:rsidRPr="000C5FCF">
              <w:rPr>
                <w:rStyle w:val="Hyperlink"/>
                <w:rFonts w:cs="B Nazanin"/>
                <w:noProof/>
                <w:rtl/>
              </w:rPr>
              <w:t xml:space="preserve"> </w:t>
            </w:r>
            <w:r w:rsidR="00D20ED1" w:rsidRPr="000C5FCF">
              <w:rPr>
                <w:rStyle w:val="Hyperlink"/>
                <w:rFonts w:cs="B Nazanin" w:hint="eastAsia"/>
                <w:noProof/>
                <w:rtl/>
              </w:rPr>
              <w:t>تصفيه</w:t>
            </w:r>
            <w:r w:rsidR="00D20ED1" w:rsidRPr="000C5FCF">
              <w:rPr>
                <w:rStyle w:val="Hyperlink"/>
                <w:rFonts w:cs="B Nazanin"/>
                <w:noProof/>
                <w:rtl/>
              </w:rPr>
              <w:t xml:space="preserve"> </w:t>
            </w:r>
            <w:r w:rsidR="00D20ED1" w:rsidRPr="000C5FCF">
              <w:rPr>
                <w:rStyle w:val="Hyperlink"/>
                <w:rFonts w:cs="B Nazanin" w:hint="eastAsia"/>
                <w:noProof/>
                <w:rtl/>
              </w:rPr>
              <w:t>آب</w:t>
            </w:r>
            <w:r w:rsidR="00D20ED1" w:rsidRPr="000C5FCF">
              <w:rPr>
                <w:rStyle w:val="Hyperlink"/>
                <w:rFonts w:cs="B Nazanin"/>
                <w:noProof/>
                <w:rtl/>
              </w:rPr>
              <w:t xml:space="preserve"> </w:t>
            </w:r>
            <w:r w:rsidR="00D20ED1" w:rsidRPr="000C5FCF">
              <w:rPr>
                <w:rStyle w:val="Hyperlink"/>
                <w:rFonts w:cs="B Nazanin" w:hint="eastAsia"/>
                <w:noProof/>
                <w:rtl/>
              </w:rPr>
              <w:t>و</w:t>
            </w:r>
            <w:r w:rsidR="00D20ED1" w:rsidRPr="000C5FCF">
              <w:rPr>
                <w:rStyle w:val="Hyperlink"/>
                <w:rFonts w:cs="B Nazanin"/>
                <w:noProof/>
                <w:rtl/>
              </w:rPr>
              <w:t xml:space="preserve"> </w:t>
            </w:r>
            <w:r w:rsidR="00D20ED1" w:rsidRPr="000C5FCF">
              <w:rPr>
                <w:rStyle w:val="Hyperlink"/>
                <w:rFonts w:cs="B Nazanin" w:hint="eastAsia"/>
                <w:noProof/>
                <w:rtl/>
              </w:rPr>
              <w:t>فاضلاب</w:t>
            </w:r>
            <w:r w:rsidR="00D20ED1">
              <w:rPr>
                <w:noProof/>
                <w:webHidden/>
              </w:rPr>
              <w:tab/>
            </w:r>
            <w:r w:rsidR="00D20ED1">
              <w:rPr>
                <w:noProof/>
                <w:webHidden/>
              </w:rPr>
              <w:fldChar w:fldCharType="begin"/>
            </w:r>
            <w:r w:rsidR="00D20ED1">
              <w:rPr>
                <w:noProof/>
                <w:webHidden/>
              </w:rPr>
              <w:instrText xml:space="preserve"> PAGEREF _Toc77248619 \h </w:instrText>
            </w:r>
            <w:r w:rsidR="00D20ED1">
              <w:rPr>
                <w:noProof/>
                <w:webHidden/>
              </w:rPr>
            </w:r>
            <w:r w:rsidR="00D20ED1">
              <w:rPr>
                <w:noProof/>
                <w:webHidden/>
              </w:rPr>
              <w:fldChar w:fldCharType="separate"/>
            </w:r>
            <w:r w:rsidR="00083018">
              <w:rPr>
                <w:noProof/>
                <w:webHidden/>
                <w:rtl/>
              </w:rPr>
              <w:t>60</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20" w:history="1">
            <w:r w:rsidR="00D20ED1" w:rsidRPr="000C5FCF">
              <w:rPr>
                <w:rStyle w:val="Hyperlink"/>
                <w:rFonts w:cs="B Nazanin"/>
                <w:noProof/>
                <w:rtl/>
                <w:lang w:bidi="fa-IR"/>
              </w:rPr>
              <w:t xml:space="preserve">3-6- </w:t>
            </w:r>
            <w:r w:rsidR="00D20ED1" w:rsidRPr="000C5FCF">
              <w:rPr>
                <w:rStyle w:val="Hyperlink"/>
                <w:rFonts w:cs="B Nazanin" w:hint="eastAsia"/>
                <w:noProof/>
                <w:rtl/>
                <w:lang w:bidi="fa-IR"/>
              </w:rPr>
              <w:t>فناور‏يها‏ي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نو‏ين</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گند</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زدا‏يي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آب</w:t>
            </w:r>
            <w:r w:rsidR="00D20ED1">
              <w:rPr>
                <w:noProof/>
                <w:webHidden/>
              </w:rPr>
              <w:tab/>
            </w:r>
            <w:r w:rsidR="00D20ED1">
              <w:rPr>
                <w:noProof/>
                <w:webHidden/>
              </w:rPr>
              <w:fldChar w:fldCharType="begin"/>
            </w:r>
            <w:r w:rsidR="00D20ED1">
              <w:rPr>
                <w:noProof/>
                <w:webHidden/>
              </w:rPr>
              <w:instrText xml:space="preserve"> PAGEREF _Toc77248620 \h </w:instrText>
            </w:r>
            <w:r w:rsidR="00D20ED1">
              <w:rPr>
                <w:noProof/>
                <w:webHidden/>
              </w:rPr>
            </w:r>
            <w:r w:rsidR="00D20ED1">
              <w:rPr>
                <w:noProof/>
                <w:webHidden/>
              </w:rPr>
              <w:fldChar w:fldCharType="separate"/>
            </w:r>
            <w:r w:rsidR="00083018">
              <w:rPr>
                <w:noProof/>
                <w:webHidden/>
                <w:rtl/>
              </w:rPr>
              <w:t>71</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21" w:history="1">
            <w:r w:rsidR="00D20ED1" w:rsidRPr="000C5FCF">
              <w:rPr>
                <w:rStyle w:val="Hyperlink"/>
                <w:rFonts w:cs="B Nazanin"/>
                <w:noProof/>
                <w:rtl/>
                <w:lang w:bidi="fa-IR"/>
              </w:rPr>
              <w:t xml:space="preserve">3-7- </w:t>
            </w:r>
            <w:r w:rsidR="00D20ED1" w:rsidRPr="000C5FCF">
              <w:rPr>
                <w:rStyle w:val="Hyperlink"/>
                <w:rFonts w:cs="B Nazanin" w:hint="eastAsia"/>
                <w:noProof/>
                <w:rtl/>
                <w:lang w:bidi="fa-IR"/>
              </w:rPr>
              <w:t>کيفيت</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آب</w:t>
            </w:r>
            <w:r w:rsidR="00D20ED1">
              <w:rPr>
                <w:noProof/>
                <w:webHidden/>
              </w:rPr>
              <w:tab/>
            </w:r>
            <w:r w:rsidR="00D20ED1">
              <w:rPr>
                <w:noProof/>
                <w:webHidden/>
              </w:rPr>
              <w:fldChar w:fldCharType="begin"/>
            </w:r>
            <w:r w:rsidR="00D20ED1">
              <w:rPr>
                <w:noProof/>
                <w:webHidden/>
              </w:rPr>
              <w:instrText xml:space="preserve"> PAGEREF _Toc77248621 \h </w:instrText>
            </w:r>
            <w:r w:rsidR="00D20ED1">
              <w:rPr>
                <w:noProof/>
                <w:webHidden/>
              </w:rPr>
            </w:r>
            <w:r w:rsidR="00D20ED1">
              <w:rPr>
                <w:noProof/>
                <w:webHidden/>
              </w:rPr>
              <w:fldChar w:fldCharType="separate"/>
            </w:r>
            <w:r w:rsidR="00083018">
              <w:rPr>
                <w:noProof/>
                <w:webHidden/>
                <w:rtl/>
              </w:rPr>
              <w:t>72</w:t>
            </w:r>
            <w:r w:rsidR="00D20ED1">
              <w:rPr>
                <w:noProof/>
                <w:webHidden/>
              </w:rPr>
              <w:fldChar w:fldCharType="end"/>
            </w:r>
          </w:hyperlink>
        </w:p>
        <w:p w:rsidR="00D20ED1" w:rsidRDefault="00EA5514" w:rsidP="00D20ED1">
          <w:pPr>
            <w:pStyle w:val="TOC1"/>
            <w:rPr>
              <w:rFonts w:asciiTheme="minorHAnsi" w:eastAsiaTheme="minorEastAsia" w:hAnsiTheme="minorHAnsi" w:cstheme="minorBidi"/>
              <w:b w:val="0"/>
              <w:bCs w:val="0"/>
              <w:sz w:val="22"/>
              <w:szCs w:val="22"/>
              <w:lang w:eastAsia="en-US" w:bidi="ar-SA"/>
            </w:rPr>
          </w:pPr>
          <w:hyperlink w:anchor="_Toc77248622" w:history="1">
            <w:r w:rsidR="00D20ED1" w:rsidRPr="000C5FCF">
              <w:rPr>
                <w:rStyle w:val="Hyperlink"/>
                <w:rtl/>
              </w:rPr>
              <w:t xml:space="preserve">4- </w:t>
            </w:r>
            <w:r w:rsidR="00D20ED1" w:rsidRPr="000C5FCF">
              <w:rPr>
                <w:rStyle w:val="Hyperlink"/>
                <w:rFonts w:hint="eastAsia"/>
                <w:rtl/>
              </w:rPr>
              <w:t>محور</w:t>
            </w:r>
            <w:r w:rsidR="00D20ED1" w:rsidRPr="000C5FCF">
              <w:rPr>
                <w:rStyle w:val="Hyperlink"/>
                <w:rtl/>
              </w:rPr>
              <w:t xml:space="preserve"> </w:t>
            </w:r>
            <w:r w:rsidR="00D20ED1" w:rsidRPr="000C5FCF">
              <w:rPr>
                <w:rStyle w:val="Hyperlink"/>
                <w:rFonts w:hint="eastAsia"/>
                <w:rtl/>
              </w:rPr>
              <w:t>تاسيسات</w:t>
            </w:r>
            <w:r w:rsidR="00D20ED1" w:rsidRPr="000C5FCF">
              <w:rPr>
                <w:rStyle w:val="Hyperlink"/>
                <w:rtl/>
              </w:rPr>
              <w:t xml:space="preserve"> </w:t>
            </w:r>
            <w:r w:rsidR="00D20ED1" w:rsidRPr="000C5FCF">
              <w:rPr>
                <w:rStyle w:val="Hyperlink"/>
                <w:rFonts w:hint="eastAsia"/>
                <w:rtl/>
              </w:rPr>
              <w:t>و</w:t>
            </w:r>
            <w:r w:rsidR="00D20ED1" w:rsidRPr="000C5FCF">
              <w:rPr>
                <w:rStyle w:val="Hyperlink"/>
                <w:rtl/>
              </w:rPr>
              <w:t xml:space="preserve"> </w:t>
            </w:r>
            <w:r w:rsidR="00D20ED1" w:rsidRPr="000C5FCF">
              <w:rPr>
                <w:rStyle w:val="Hyperlink"/>
                <w:rFonts w:hint="eastAsia"/>
                <w:rtl/>
              </w:rPr>
              <w:t>تجهيزات</w:t>
            </w:r>
            <w:r w:rsidR="00D20ED1" w:rsidRPr="000C5FCF">
              <w:rPr>
                <w:rStyle w:val="Hyperlink"/>
                <w:rtl/>
              </w:rPr>
              <w:t xml:space="preserve"> </w:t>
            </w:r>
            <w:r w:rsidR="00D20ED1" w:rsidRPr="000C5FCF">
              <w:rPr>
                <w:rStyle w:val="Hyperlink"/>
                <w:rFonts w:hint="eastAsia"/>
                <w:rtl/>
              </w:rPr>
              <w:t>شبکه</w:t>
            </w:r>
            <w:r w:rsidR="00D20ED1" w:rsidRPr="000C5FCF">
              <w:rPr>
                <w:rStyle w:val="Hyperlink"/>
                <w:rtl/>
              </w:rPr>
              <w:t xml:space="preserve"> </w:t>
            </w:r>
            <w:r w:rsidR="00D20ED1" w:rsidRPr="000C5FCF">
              <w:rPr>
                <w:rStyle w:val="Hyperlink"/>
                <w:rFonts w:hint="eastAsia"/>
                <w:rtl/>
              </w:rPr>
              <w:t>آب</w:t>
            </w:r>
            <w:r w:rsidR="00D20ED1" w:rsidRPr="000C5FCF">
              <w:rPr>
                <w:rStyle w:val="Hyperlink"/>
                <w:rtl/>
              </w:rPr>
              <w:t xml:space="preserve"> </w:t>
            </w:r>
            <w:r w:rsidR="00D20ED1" w:rsidRPr="000C5FCF">
              <w:rPr>
                <w:rStyle w:val="Hyperlink"/>
                <w:rFonts w:hint="eastAsia"/>
                <w:rtl/>
              </w:rPr>
              <w:t>و</w:t>
            </w:r>
            <w:r w:rsidR="00D20ED1" w:rsidRPr="000C5FCF">
              <w:rPr>
                <w:rStyle w:val="Hyperlink"/>
                <w:rtl/>
              </w:rPr>
              <w:t xml:space="preserve"> </w:t>
            </w:r>
            <w:r w:rsidR="00D20ED1" w:rsidRPr="000C5FCF">
              <w:rPr>
                <w:rStyle w:val="Hyperlink"/>
                <w:rFonts w:hint="eastAsia"/>
                <w:rtl/>
              </w:rPr>
              <w:t>فاضلاب</w:t>
            </w:r>
            <w:r w:rsidR="00D20ED1">
              <w:rPr>
                <w:webHidden/>
              </w:rPr>
              <w:tab/>
            </w:r>
            <w:r w:rsidR="00D20ED1">
              <w:rPr>
                <w:webHidden/>
              </w:rPr>
              <w:fldChar w:fldCharType="begin"/>
            </w:r>
            <w:r w:rsidR="00D20ED1">
              <w:rPr>
                <w:webHidden/>
              </w:rPr>
              <w:instrText xml:space="preserve"> PAGEREF _Toc77248622 \h </w:instrText>
            </w:r>
            <w:r w:rsidR="00D20ED1">
              <w:rPr>
                <w:webHidden/>
              </w:rPr>
            </w:r>
            <w:r w:rsidR="00D20ED1">
              <w:rPr>
                <w:webHidden/>
              </w:rPr>
              <w:fldChar w:fldCharType="separate"/>
            </w:r>
            <w:r w:rsidR="00083018">
              <w:rPr>
                <w:webHidden/>
                <w:rtl/>
              </w:rPr>
              <w:t>83</w:t>
            </w:r>
            <w:r w:rsidR="00D20ED1">
              <w:rPr>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23" w:history="1">
            <w:r w:rsidR="00D20ED1" w:rsidRPr="000C5FCF">
              <w:rPr>
                <w:rStyle w:val="Hyperlink"/>
                <w:rFonts w:cs="B Nazanin"/>
                <w:noProof/>
                <w:rtl/>
                <w:lang w:bidi="fa-IR"/>
              </w:rPr>
              <w:t xml:space="preserve">4-1- </w:t>
            </w:r>
            <w:r w:rsidR="00D20ED1" w:rsidRPr="000C5FCF">
              <w:rPr>
                <w:rStyle w:val="Hyperlink"/>
                <w:rFonts w:cs="B Nazanin" w:hint="eastAsia"/>
                <w:noProof/>
                <w:rtl/>
                <w:lang w:bidi="fa-IR"/>
              </w:rPr>
              <w:t>ارتقاء</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بهينه</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سازي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در</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شبکه</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توزيع</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آب</w:t>
            </w:r>
            <w:r w:rsidR="00D20ED1">
              <w:rPr>
                <w:noProof/>
                <w:webHidden/>
              </w:rPr>
              <w:tab/>
            </w:r>
            <w:r w:rsidR="00D20ED1">
              <w:rPr>
                <w:noProof/>
                <w:webHidden/>
              </w:rPr>
              <w:fldChar w:fldCharType="begin"/>
            </w:r>
            <w:r w:rsidR="00D20ED1">
              <w:rPr>
                <w:noProof/>
                <w:webHidden/>
              </w:rPr>
              <w:instrText xml:space="preserve"> PAGEREF _Toc77248623 \h </w:instrText>
            </w:r>
            <w:r w:rsidR="00D20ED1">
              <w:rPr>
                <w:noProof/>
                <w:webHidden/>
              </w:rPr>
            </w:r>
            <w:r w:rsidR="00D20ED1">
              <w:rPr>
                <w:noProof/>
                <w:webHidden/>
              </w:rPr>
              <w:fldChar w:fldCharType="separate"/>
            </w:r>
            <w:r w:rsidR="00083018">
              <w:rPr>
                <w:noProof/>
                <w:webHidden/>
                <w:rtl/>
              </w:rPr>
              <w:t>83</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24" w:history="1">
            <w:r w:rsidR="00D20ED1" w:rsidRPr="000C5FCF">
              <w:rPr>
                <w:rStyle w:val="Hyperlink"/>
                <w:rFonts w:cs="B Nazanin"/>
                <w:noProof/>
                <w:rtl/>
              </w:rPr>
              <w:t xml:space="preserve">4-2- </w:t>
            </w:r>
            <w:r w:rsidR="00D20ED1" w:rsidRPr="000C5FCF">
              <w:rPr>
                <w:rStyle w:val="Hyperlink"/>
                <w:rFonts w:cs="B Nazanin" w:hint="eastAsia"/>
                <w:noProof/>
                <w:rtl/>
              </w:rPr>
              <w:t>پمپ</w:t>
            </w:r>
            <w:r w:rsidR="00D20ED1" w:rsidRPr="000C5FCF">
              <w:rPr>
                <w:rStyle w:val="Hyperlink"/>
                <w:rFonts w:cs="B Nazanin"/>
                <w:noProof/>
                <w:rtl/>
              </w:rPr>
              <w:t xml:space="preserve"> </w:t>
            </w:r>
            <w:r w:rsidR="00D20ED1" w:rsidRPr="000C5FCF">
              <w:rPr>
                <w:rStyle w:val="Hyperlink"/>
                <w:rFonts w:cs="B Nazanin" w:hint="eastAsia"/>
                <w:noProof/>
                <w:rtl/>
              </w:rPr>
              <w:t>و</w:t>
            </w:r>
            <w:r w:rsidR="00D20ED1" w:rsidRPr="000C5FCF">
              <w:rPr>
                <w:rStyle w:val="Hyperlink"/>
                <w:rFonts w:cs="B Nazanin"/>
                <w:noProof/>
                <w:rtl/>
              </w:rPr>
              <w:t xml:space="preserve"> </w:t>
            </w:r>
            <w:r w:rsidR="00D20ED1" w:rsidRPr="000C5FCF">
              <w:rPr>
                <w:rStyle w:val="Hyperlink"/>
                <w:rFonts w:cs="B Nazanin" w:hint="eastAsia"/>
                <w:noProof/>
                <w:rtl/>
              </w:rPr>
              <w:t>مخازن</w:t>
            </w:r>
            <w:r w:rsidR="00D20ED1">
              <w:rPr>
                <w:noProof/>
                <w:webHidden/>
              </w:rPr>
              <w:tab/>
            </w:r>
            <w:r w:rsidR="00D20ED1">
              <w:rPr>
                <w:noProof/>
                <w:webHidden/>
              </w:rPr>
              <w:fldChar w:fldCharType="begin"/>
            </w:r>
            <w:r w:rsidR="00D20ED1">
              <w:rPr>
                <w:noProof/>
                <w:webHidden/>
              </w:rPr>
              <w:instrText xml:space="preserve"> PAGEREF _Toc77248624 \h </w:instrText>
            </w:r>
            <w:r w:rsidR="00D20ED1">
              <w:rPr>
                <w:noProof/>
                <w:webHidden/>
              </w:rPr>
            </w:r>
            <w:r w:rsidR="00D20ED1">
              <w:rPr>
                <w:noProof/>
                <w:webHidden/>
              </w:rPr>
              <w:fldChar w:fldCharType="separate"/>
            </w:r>
            <w:r w:rsidR="00083018">
              <w:rPr>
                <w:noProof/>
                <w:webHidden/>
                <w:rtl/>
              </w:rPr>
              <w:t>95</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25" w:history="1">
            <w:r w:rsidR="00D20ED1" w:rsidRPr="000C5FCF">
              <w:rPr>
                <w:rStyle w:val="Hyperlink"/>
                <w:rFonts w:cs="B Nazanin"/>
                <w:noProof/>
                <w:rtl/>
              </w:rPr>
              <w:t xml:space="preserve">4-3- </w:t>
            </w:r>
            <w:r w:rsidR="00D20ED1" w:rsidRPr="000C5FCF">
              <w:rPr>
                <w:rStyle w:val="Hyperlink"/>
                <w:rFonts w:cs="B Nazanin" w:hint="eastAsia"/>
                <w:noProof/>
                <w:rtl/>
              </w:rPr>
              <w:t>سازه،</w:t>
            </w:r>
            <w:r w:rsidR="00D20ED1" w:rsidRPr="000C5FCF">
              <w:rPr>
                <w:rStyle w:val="Hyperlink"/>
                <w:rFonts w:cs="B Nazanin"/>
                <w:noProof/>
                <w:rtl/>
              </w:rPr>
              <w:t xml:space="preserve"> </w:t>
            </w:r>
            <w:r w:rsidR="00D20ED1" w:rsidRPr="000C5FCF">
              <w:rPr>
                <w:rStyle w:val="Hyperlink"/>
                <w:rFonts w:cs="B Nazanin" w:hint="eastAsia"/>
                <w:noProof/>
                <w:rtl/>
              </w:rPr>
              <w:t>اتوماسيون،</w:t>
            </w:r>
            <w:r w:rsidR="00D20ED1" w:rsidRPr="000C5FCF">
              <w:rPr>
                <w:rStyle w:val="Hyperlink"/>
                <w:rFonts w:cs="B Nazanin"/>
                <w:noProof/>
                <w:rtl/>
              </w:rPr>
              <w:t xml:space="preserve"> </w:t>
            </w:r>
            <w:r w:rsidR="00D20ED1" w:rsidRPr="000C5FCF">
              <w:rPr>
                <w:rStyle w:val="Hyperlink"/>
                <w:rFonts w:cs="B Nazanin" w:hint="eastAsia"/>
                <w:noProof/>
                <w:rtl/>
              </w:rPr>
              <w:t>ابزار</w:t>
            </w:r>
            <w:r w:rsidR="00D20ED1" w:rsidRPr="000C5FCF">
              <w:rPr>
                <w:rStyle w:val="Hyperlink"/>
                <w:rFonts w:cs="B Nazanin"/>
                <w:noProof/>
                <w:rtl/>
              </w:rPr>
              <w:t xml:space="preserve"> </w:t>
            </w:r>
            <w:r w:rsidR="00D20ED1" w:rsidRPr="000C5FCF">
              <w:rPr>
                <w:rStyle w:val="Hyperlink"/>
                <w:rFonts w:cs="B Nazanin" w:hint="eastAsia"/>
                <w:noProof/>
                <w:rtl/>
              </w:rPr>
              <w:t>دقيق</w:t>
            </w:r>
            <w:r w:rsidR="00D20ED1" w:rsidRPr="000C5FCF">
              <w:rPr>
                <w:rStyle w:val="Hyperlink"/>
                <w:rFonts w:cs="B Nazanin"/>
                <w:noProof/>
                <w:rtl/>
              </w:rPr>
              <w:t xml:space="preserve"> </w:t>
            </w:r>
            <w:r w:rsidR="00D20ED1" w:rsidRPr="000C5FCF">
              <w:rPr>
                <w:rStyle w:val="Hyperlink"/>
                <w:rFonts w:cs="B Nazanin" w:hint="eastAsia"/>
                <w:noProof/>
                <w:rtl/>
              </w:rPr>
              <w:t>و</w:t>
            </w:r>
            <w:r w:rsidR="00D20ED1" w:rsidRPr="000C5FCF">
              <w:rPr>
                <w:rStyle w:val="Hyperlink"/>
                <w:rFonts w:cs="B Nazanin"/>
                <w:noProof/>
                <w:rtl/>
              </w:rPr>
              <w:t xml:space="preserve"> </w:t>
            </w:r>
            <w:r w:rsidR="00D20ED1" w:rsidRPr="000C5FCF">
              <w:rPr>
                <w:rStyle w:val="Hyperlink"/>
                <w:rFonts w:cs="B Nazanin" w:hint="eastAsia"/>
                <w:noProof/>
                <w:rtl/>
              </w:rPr>
              <w:t>تجهيزات</w:t>
            </w:r>
            <w:r w:rsidR="00D20ED1" w:rsidRPr="000C5FCF">
              <w:rPr>
                <w:rStyle w:val="Hyperlink"/>
                <w:rFonts w:cs="B Nazanin"/>
                <w:noProof/>
                <w:rtl/>
              </w:rPr>
              <w:t xml:space="preserve"> </w:t>
            </w:r>
            <w:r w:rsidR="00D20ED1" w:rsidRPr="000C5FCF">
              <w:rPr>
                <w:rStyle w:val="Hyperlink"/>
                <w:rFonts w:cs="B Nazanin" w:hint="eastAsia"/>
                <w:noProof/>
                <w:rtl/>
              </w:rPr>
              <w:t>تصفيه</w:t>
            </w:r>
            <w:r w:rsidR="00D20ED1" w:rsidRPr="000C5FCF">
              <w:rPr>
                <w:rStyle w:val="Hyperlink"/>
                <w:rFonts w:cs="B Nazanin"/>
                <w:noProof/>
                <w:rtl/>
              </w:rPr>
              <w:t xml:space="preserve"> </w:t>
            </w:r>
            <w:r w:rsidR="00D20ED1" w:rsidRPr="000C5FCF">
              <w:rPr>
                <w:rStyle w:val="Hyperlink"/>
                <w:rFonts w:cs="B Nazanin" w:hint="eastAsia"/>
                <w:noProof/>
                <w:rtl/>
              </w:rPr>
              <w:t>خانه</w:t>
            </w:r>
            <w:r w:rsidR="00D20ED1" w:rsidRPr="000C5FCF">
              <w:rPr>
                <w:rStyle w:val="Hyperlink"/>
                <w:rFonts w:cs="B Nazanin"/>
                <w:noProof/>
                <w:rtl/>
              </w:rPr>
              <w:t xml:space="preserve"> </w:t>
            </w:r>
            <w:r w:rsidR="00D20ED1" w:rsidRPr="000C5FCF">
              <w:rPr>
                <w:rStyle w:val="Hyperlink"/>
                <w:rFonts w:cs="B Nazanin" w:hint="eastAsia"/>
                <w:noProof/>
                <w:rtl/>
              </w:rPr>
              <w:t>و</w:t>
            </w:r>
            <w:r w:rsidR="00D20ED1" w:rsidRPr="000C5FCF">
              <w:rPr>
                <w:rStyle w:val="Hyperlink"/>
                <w:rFonts w:cs="B Nazanin"/>
                <w:noProof/>
                <w:rtl/>
              </w:rPr>
              <w:t xml:space="preserve"> </w:t>
            </w:r>
            <w:r w:rsidR="00D20ED1" w:rsidRPr="000C5FCF">
              <w:rPr>
                <w:rStyle w:val="Hyperlink"/>
                <w:rFonts w:cs="B Nazanin" w:hint="eastAsia"/>
                <w:noProof/>
                <w:rtl/>
              </w:rPr>
              <w:t>شبکه</w:t>
            </w:r>
            <w:r w:rsidR="00D20ED1" w:rsidRPr="000C5FCF">
              <w:rPr>
                <w:rStyle w:val="Hyperlink"/>
                <w:rFonts w:cs="B Nazanin"/>
                <w:noProof/>
                <w:rtl/>
              </w:rPr>
              <w:t xml:space="preserve"> </w:t>
            </w:r>
            <w:r w:rsidR="00D20ED1" w:rsidRPr="000C5FCF">
              <w:rPr>
                <w:rStyle w:val="Hyperlink"/>
                <w:rFonts w:cs="B Nazanin" w:hint="eastAsia"/>
                <w:noProof/>
                <w:rtl/>
              </w:rPr>
              <w:t>فاضلاب</w:t>
            </w:r>
            <w:r w:rsidR="00D20ED1">
              <w:rPr>
                <w:noProof/>
                <w:webHidden/>
              </w:rPr>
              <w:tab/>
            </w:r>
            <w:r w:rsidR="00D20ED1">
              <w:rPr>
                <w:noProof/>
                <w:webHidden/>
              </w:rPr>
              <w:fldChar w:fldCharType="begin"/>
            </w:r>
            <w:r w:rsidR="00D20ED1">
              <w:rPr>
                <w:noProof/>
                <w:webHidden/>
              </w:rPr>
              <w:instrText xml:space="preserve"> PAGEREF _Toc77248625 \h </w:instrText>
            </w:r>
            <w:r w:rsidR="00D20ED1">
              <w:rPr>
                <w:noProof/>
                <w:webHidden/>
              </w:rPr>
            </w:r>
            <w:r w:rsidR="00D20ED1">
              <w:rPr>
                <w:noProof/>
                <w:webHidden/>
              </w:rPr>
              <w:fldChar w:fldCharType="separate"/>
            </w:r>
            <w:r w:rsidR="00083018">
              <w:rPr>
                <w:noProof/>
                <w:webHidden/>
                <w:rtl/>
              </w:rPr>
              <w:t>98</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26" w:history="1">
            <w:r w:rsidR="00D20ED1" w:rsidRPr="000C5FCF">
              <w:rPr>
                <w:rStyle w:val="Hyperlink"/>
                <w:rFonts w:cs="B Nazanin"/>
                <w:noProof/>
                <w:rtl/>
              </w:rPr>
              <w:t xml:space="preserve">4-4- </w:t>
            </w:r>
            <w:r w:rsidR="00D20ED1" w:rsidRPr="000C5FCF">
              <w:rPr>
                <w:rStyle w:val="Hyperlink"/>
                <w:rFonts w:cs="B Nazanin" w:hint="eastAsia"/>
                <w:noProof/>
                <w:rtl/>
              </w:rPr>
              <w:t>کنتور،</w:t>
            </w:r>
            <w:r w:rsidR="00D20ED1" w:rsidRPr="000C5FCF">
              <w:rPr>
                <w:rStyle w:val="Hyperlink"/>
                <w:rFonts w:cs="B Nazanin"/>
                <w:noProof/>
                <w:rtl/>
              </w:rPr>
              <w:t xml:space="preserve"> </w:t>
            </w:r>
            <w:r w:rsidR="00D20ED1" w:rsidRPr="000C5FCF">
              <w:rPr>
                <w:rStyle w:val="Hyperlink"/>
                <w:rFonts w:cs="B Nazanin" w:hint="eastAsia"/>
                <w:noProof/>
                <w:rtl/>
              </w:rPr>
              <w:t>شيرآلات،</w:t>
            </w:r>
            <w:r w:rsidR="00D20ED1" w:rsidRPr="000C5FCF">
              <w:rPr>
                <w:rStyle w:val="Hyperlink"/>
                <w:rFonts w:cs="B Nazanin"/>
                <w:noProof/>
                <w:rtl/>
              </w:rPr>
              <w:t xml:space="preserve"> </w:t>
            </w:r>
            <w:r w:rsidR="00D20ED1" w:rsidRPr="000C5FCF">
              <w:rPr>
                <w:rStyle w:val="Hyperlink"/>
                <w:rFonts w:cs="B Nazanin" w:hint="eastAsia"/>
                <w:noProof/>
                <w:rtl/>
              </w:rPr>
              <w:t>لوله،</w:t>
            </w:r>
            <w:r w:rsidR="00D20ED1" w:rsidRPr="000C5FCF">
              <w:rPr>
                <w:rStyle w:val="Hyperlink"/>
                <w:rFonts w:cs="B Nazanin"/>
                <w:noProof/>
                <w:rtl/>
              </w:rPr>
              <w:t xml:space="preserve"> </w:t>
            </w:r>
            <w:r w:rsidR="00D20ED1" w:rsidRPr="000C5FCF">
              <w:rPr>
                <w:rStyle w:val="Hyperlink"/>
                <w:rFonts w:cs="B Nazanin" w:hint="eastAsia"/>
                <w:noProof/>
                <w:rtl/>
              </w:rPr>
              <w:t>اتصالات</w:t>
            </w:r>
            <w:r w:rsidR="00D20ED1" w:rsidRPr="000C5FCF">
              <w:rPr>
                <w:rStyle w:val="Hyperlink"/>
                <w:rFonts w:cs="B Nazanin"/>
                <w:noProof/>
                <w:rtl/>
              </w:rPr>
              <w:t xml:space="preserve"> </w:t>
            </w:r>
            <w:r w:rsidR="00D20ED1" w:rsidRPr="000C5FCF">
              <w:rPr>
                <w:rStyle w:val="Hyperlink"/>
                <w:rFonts w:cs="B Nazanin" w:hint="eastAsia"/>
                <w:noProof/>
                <w:rtl/>
              </w:rPr>
              <w:t>و</w:t>
            </w:r>
            <w:r w:rsidR="00D20ED1" w:rsidRPr="000C5FCF">
              <w:rPr>
                <w:rStyle w:val="Hyperlink"/>
                <w:rFonts w:cs="B Nazanin"/>
                <w:noProof/>
                <w:rtl/>
              </w:rPr>
              <w:t xml:space="preserve"> </w:t>
            </w:r>
            <w:r w:rsidR="00D20ED1" w:rsidRPr="000C5FCF">
              <w:rPr>
                <w:rStyle w:val="Hyperlink"/>
                <w:rFonts w:cs="B Nazanin" w:hint="eastAsia"/>
                <w:noProof/>
                <w:rtl/>
              </w:rPr>
              <w:t>منهول</w:t>
            </w:r>
            <w:r w:rsidR="00D20ED1">
              <w:rPr>
                <w:noProof/>
                <w:webHidden/>
              </w:rPr>
              <w:tab/>
            </w:r>
            <w:r w:rsidR="00D20ED1">
              <w:rPr>
                <w:noProof/>
                <w:webHidden/>
              </w:rPr>
              <w:fldChar w:fldCharType="begin"/>
            </w:r>
            <w:r w:rsidR="00D20ED1">
              <w:rPr>
                <w:noProof/>
                <w:webHidden/>
              </w:rPr>
              <w:instrText xml:space="preserve"> PAGEREF _Toc77248626 \h </w:instrText>
            </w:r>
            <w:r w:rsidR="00D20ED1">
              <w:rPr>
                <w:noProof/>
                <w:webHidden/>
              </w:rPr>
            </w:r>
            <w:r w:rsidR="00D20ED1">
              <w:rPr>
                <w:noProof/>
                <w:webHidden/>
              </w:rPr>
              <w:fldChar w:fldCharType="separate"/>
            </w:r>
            <w:r w:rsidR="00083018">
              <w:rPr>
                <w:noProof/>
                <w:webHidden/>
                <w:rtl/>
              </w:rPr>
              <w:t>107</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27" w:history="1">
            <w:r w:rsidR="00D20ED1" w:rsidRPr="000C5FCF">
              <w:rPr>
                <w:rStyle w:val="Hyperlink"/>
                <w:rFonts w:cs="B Nazanin"/>
                <w:noProof/>
                <w:rtl/>
              </w:rPr>
              <w:t xml:space="preserve">4-5- </w:t>
            </w:r>
            <w:r w:rsidR="00D20ED1" w:rsidRPr="000C5FCF">
              <w:rPr>
                <w:rStyle w:val="Hyperlink"/>
                <w:rFonts w:cs="B Nazanin" w:hint="eastAsia"/>
                <w:noProof/>
                <w:rtl/>
              </w:rPr>
              <w:t>نگهداري،</w:t>
            </w:r>
            <w:r w:rsidR="00D20ED1" w:rsidRPr="000C5FCF">
              <w:rPr>
                <w:rStyle w:val="Hyperlink"/>
                <w:rFonts w:cs="B Nazanin"/>
                <w:noProof/>
                <w:rtl/>
              </w:rPr>
              <w:t xml:space="preserve"> </w:t>
            </w:r>
            <w:r w:rsidR="00D20ED1" w:rsidRPr="000C5FCF">
              <w:rPr>
                <w:rStyle w:val="Hyperlink"/>
                <w:rFonts w:cs="B Nazanin" w:hint="eastAsia"/>
                <w:noProof/>
                <w:rtl/>
              </w:rPr>
              <w:t>تعميرات</w:t>
            </w:r>
            <w:r w:rsidR="00D20ED1" w:rsidRPr="000C5FCF">
              <w:rPr>
                <w:rStyle w:val="Hyperlink"/>
                <w:rFonts w:cs="B Nazanin"/>
                <w:noProof/>
                <w:rtl/>
              </w:rPr>
              <w:t xml:space="preserve"> </w:t>
            </w:r>
            <w:r w:rsidR="00D20ED1" w:rsidRPr="000C5FCF">
              <w:rPr>
                <w:rStyle w:val="Hyperlink"/>
                <w:rFonts w:cs="B Nazanin" w:hint="eastAsia"/>
                <w:noProof/>
                <w:rtl/>
              </w:rPr>
              <w:t>و</w:t>
            </w:r>
            <w:r w:rsidR="00D20ED1" w:rsidRPr="000C5FCF">
              <w:rPr>
                <w:rStyle w:val="Hyperlink"/>
                <w:rFonts w:cs="B Nazanin"/>
                <w:noProof/>
                <w:rtl/>
              </w:rPr>
              <w:t xml:space="preserve"> </w:t>
            </w:r>
            <w:r w:rsidR="00D20ED1" w:rsidRPr="000C5FCF">
              <w:rPr>
                <w:rStyle w:val="Hyperlink"/>
                <w:rFonts w:cs="B Nazanin" w:hint="eastAsia"/>
                <w:noProof/>
                <w:rtl/>
              </w:rPr>
              <w:t>حوادث</w:t>
            </w:r>
            <w:r w:rsidR="00D20ED1" w:rsidRPr="000C5FCF">
              <w:rPr>
                <w:rStyle w:val="Hyperlink"/>
                <w:rFonts w:cs="B Nazanin"/>
                <w:noProof/>
                <w:rtl/>
              </w:rPr>
              <w:t xml:space="preserve"> </w:t>
            </w:r>
            <w:r w:rsidR="00D20ED1" w:rsidRPr="000C5FCF">
              <w:rPr>
                <w:rStyle w:val="Hyperlink"/>
                <w:rFonts w:cs="B Nazanin" w:hint="eastAsia"/>
                <w:noProof/>
                <w:rtl/>
              </w:rPr>
              <w:t>و</w:t>
            </w:r>
            <w:r w:rsidR="00D20ED1" w:rsidRPr="000C5FCF">
              <w:rPr>
                <w:rStyle w:val="Hyperlink"/>
                <w:rFonts w:cs="B Nazanin"/>
                <w:noProof/>
                <w:rtl/>
              </w:rPr>
              <w:t xml:space="preserve"> </w:t>
            </w:r>
            <w:r w:rsidR="00D20ED1" w:rsidRPr="000C5FCF">
              <w:rPr>
                <w:rStyle w:val="Hyperlink"/>
                <w:rFonts w:cs="B Nazanin" w:hint="eastAsia"/>
                <w:noProof/>
                <w:rtl/>
              </w:rPr>
              <w:t>اتفاقات</w:t>
            </w:r>
            <w:r w:rsidR="00D20ED1">
              <w:rPr>
                <w:noProof/>
                <w:webHidden/>
              </w:rPr>
              <w:tab/>
            </w:r>
            <w:r w:rsidR="00D20ED1">
              <w:rPr>
                <w:noProof/>
                <w:webHidden/>
              </w:rPr>
              <w:fldChar w:fldCharType="begin"/>
            </w:r>
            <w:r w:rsidR="00D20ED1">
              <w:rPr>
                <w:noProof/>
                <w:webHidden/>
              </w:rPr>
              <w:instrText xml:space="preserve"> PAGEREF _Toc77248627 \h </w:instrText>
            </w:r>
            <w:r w:rsidR="00D20ED1">
              <w:rPr>
                <w:noProof/>
                <w:webHidden/>
              </w:rPr>
            </w:r>
            <w:r w:rsidR="00D20ED1">
              <w:rPr>
                <w:noProof/>
                <w:webHidden/>
              </w:rPr>
              <w:fldChar w:fldCharType="separate"/>
            </w:r>
            <w:r w:rsidR="00083018">
              <w:rPr>
                <w:noProof/>
                <w:webHidden/>
                <w:rtl/>
              </w:rPr>
              <w:t>109</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28" w:history="1">
            <w:r w:rsidR="00D20ED1" w:rsidRPr="000C5FCF">
              <w:rPr>
                <w:rStyle w:val="Hyperlink"/>
                <w:rFonts w:cs="B Nazanin"/>
                <w:noProof/>
                <w:rtl/>
                <w:lang w:bidi="fa-IR"/>
              </w:rPr>
              <w:t xml:space="preserve">4-6- </w:t>
            </w:r>
            <w:r w:rsidR="00D20ED1" w:rsidRPr="000C5FCF">
              <w:rPr>
                <w:rStyle w:val="Hyperlink"/>
                <w:rFonts w:cs="B Nazanin" w:hint="eastAsia"/>
                <w:noProof/>
                <w:rtl/>
                <w:lang w:bidi="fa-IR"/>
              </w:rPr>
              <w:t>هيدروليک</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شبکه</w:t>
            </w:r>
            <w:r w:rsidR="00D20ED1">
              <w:rPr>
                <w:noProof/>
                <w:webHidden/>
              </w:rPr>
              <w:tab/>
            </w:r>
            <w:r w:rsidR="00D20ED1">
              <w:rPr>
                <w:noProof/>
                <w:webHidden/>
              </w:rPr>
              <w:fldChar w:fldCharType="begin"/>
            </w:r>
            <w:r w:rsidR="00D20ED1">
              <w:rPr>
                <w:noProof/>
                <w:webHidden/>
              </w:rPr>
              <w:instrText xml:space="preserve"> PAGEREF _Toc77248628 \h </w:instrText>
            </w:r>
            <w:r w:rsidR="00D20ED1">
              <w:rPr>
                <w:noProof/>
                <w:webHidden/>
              </w:rPr>
            </w:r>
            <w:r w:rsidR="00D20ED1">
              <w:rPr>
                <w:noProof/>
                <w:webHidden/>
              </w:rPr>
              <w:fldChar w:fldCharType="separate"/>
            </w:r>
            <w:r w:rsidR="00083018">
              <w:rPr>
                <w:noProof/>
                <w:webHidden/>
                <w:rtl/>
              </w:rPr>
              <w:t>116</w:t>
            </w:r>
            <w:r w:rsidR="00D20ED1">
              <w:rPr>
                <w:noProof/>
                <w:webHidden/>
              </w:rPr>
              <w:fldChar w:fldCharType="end"/>
            </w:r>
          </w:hyperlink>
        </w:p>
        <w:p w:rsidR="00D20ED1" w:rsidRDefault="00EA5514" w:rsidP="00D20ED1">
          <w:pPr>
            <w:pStyle w:val="TOC1"/>
            <w:rPr>
              <w:rFonts w:asciiTheme="minorHAnsi" w:eastAsiaTheme="minorEastAsia" w:hAnsiTheme="minorHAnsi" w:cstheme="minorBidi"/>
              <w:b w:val="0"/>
              <w:bCs w:val="0"/>
              <w:sz w:val="22"/>
              <w:szCs w:val="22"/>
              <w:lang w:eastAsia="en-US" w:bidi="ar-SA"/>
            </w:rPr>
          </w:pPr>
          <w:hyperlink w:anchor="_Toc77248629" w:history="1">
            <w:r w:rsidR="00D20ED1" w:rsidRPr="000C5FCF">
              <w:rPr>
                <w:rStyle w:val="Hyperlink"/>
                <w:rtl/>
              </w:rPr>
              <w:t xml:space="preserve">5- </w:t>
            </w:r>
            <w:r w:rsidR="00D20ED1" w:rsidRPr="000C5FCF">
              <w:rPr>
                <w:rStyle w:val="Hyperlink"/>
                <w:rFonts w:hint="eastAsia"/>
                <w:rtl/>
              </w:rPr>
              <w:t>محور</w:t>
            </w:r>
            <w:r w:rsidR="00D20ED1" w:rsidRPr="000C5FCF">
              <w:rPr>
                <w:rStyle w:val="Hyperlink"/>
                <w:rtl/>
              </w:rPr>
              <w:t xml:space="preserve"> </w:t>
            </w:r>
            <w:r w:rsidR="00D20ED1" w:rsidRPr="000C5FCF">
              <w:rPr>
                <w:rStyle w:val="Hyperlink"/>
                <w:rFonts w:hint="eastAsia"/>
                <w:rtl/>
              </w:rPr>
              <w:t>خطوط</w:t>
            </w:r>
            <w:r w:rsidR="00D20ED1" w:rsidRPr="000C5FCF">
              <w:rPr>
                <w:rStyle w:val="Hyperlink"/>
                <w:rtl/>
              </w:rPr>
              <w:t xml:space="preserve"> </w:t>
            </w:r>
            <w:r w:rsidR="00D20ED1" w:rsidRPr="000C5FCF">
              <w:rPr>
                <w:rStyle w:val="Hyperlink"/>
                <w:rFonts w:hint="eastAsia"/>
                <w:rtl/>
              </w:rPr>
              <w:t>انتقال</w:t>
            </w:r>
            <w:r w:rsidR="00D20ED1" w:rsidRPr="000C5FCF">
              <w:rPr>
                <w:rStyle w:val="Hyperlink"/>
                <w:rtl/>
              </w:rPr>
              <w:t xml:space="preserve"> </w:t>
            </w:r>
            <w:r w:rsidR="00D20ED1" w:rsidRPr="000C5FCF">
              <w:rPr>
                <w:rStyle w:val="Hyperlink"/>
                <w:rFonts w:hint="eastAsia"/>
                <w:rtl/>
              </w:rPr>
              <w:t>آب</w:t>
            </w:r>
            <w:r w:rsidR="00D20ED1" w:rsidRPr="000C5FCF">
              <w:rPr>
                <w:rStyle w:val="Hyperlink"/>
                <w:rtl/>
              </w:rPr>
              <w:t xml:space="preserve"> </w:t>
            </w:r>
            <w:r w:rsidR="00D20ED1" w:rsidRPr="000C5FCF">
              <w:rPr>
                <w:rStyle w:val="Hyperlink"/>
                <w:rFonts w:hint="eastAsia"/>
                <w:rtl/>
              </w:rPr>
              <w:t>و</w:t>
            </w:r>
            <w:r w:rsidR="00D20ED1" w:rsidRPr="000C5FCF">
              <w:rPr>
                <w:rStyle w:val="Hyperlink"/>
                <w:rtl/>
              </w:rPr>
              <w:t xml:space="preserve"> </w:t>
            </w:r>
            <w:r w:rsidR="00D20ED1" w:rsidRPr="000C5FCF">
              <w:rPr>
                <w:rStyle w:val="Hyperlink"/>
                <w:rFonts w:hint="eastAsia"/>
                <w:rtl/>
              </w:rPr>
              <w:t>جمع</w:t>
            </w:r>
            <w:r w:rsidR="00D20ED1" w:rsidRPr="000C5FCF">
              <w:rPr>
                <w:rStyle w:val="Hyperlink"/>
                <w:rtl/>
              </w:rPr>
              <w:t xml:space="preserve"> </w:t>
            </w:r>
            <w:r w:rsidR="00D20ED1" w:rsidRPr="000C5FCF">
              <w:rPr>
                <w:rStyle w:val="Hyperlink"/>
                <w:rFonts w:hint="eastAsia"/>
                <w:rtl/>
              </w:rPr>
              <w:t>آوري</w:t>
            </w:r>
            <w:r w:rsidR="00D20ED1" w:rsidRPr="000C5FCF">
              <w:rPr>
                <w:rStyle w:val="Hyperlink"/>
                <w:rtl/>
              </w:rPr>
              <w:t xml:space="preserve"> </w:t>
            </w:r>
            <w:r w:rsidR="00D20ED1" w:rsidRPr="000C5FCF">
              <w:rPr>
                <w:rStyle w:val="Hyperlink"/>
                <w:rFonts w:hint="eastAsia"/>
                <w:rtl/>
              </w:rPr>
              <w:t>فاضلاب</w:t>
            </w:r>
            <w:r w:rsidR="00D20ED1" w:rsidRPr="000C5FCF">
              <w:rPr>
                <w:rStyle w:val="Hyperlink"/>
                <w:rtl/>
              </w:rPr>
              <w:t xml:space="preserve">  </w:t>
            </w:r>
            <w:r w:rsidR="00D20ED1" w:rsidRPr="000C5FCF">
              <w:rPr>
                <w:rStyle w:val="Hyperlink"/>
                <w:rFonts w:hint="eastAsia"/>
                <w:rtl/>
              </w:rPr>
              <w:t>و</w:t>
            </w:r>
            <w:r w:rsidR="00D20ED1" w:rsidRPr="000C5FCF">
              <w:rPr>
                <w:rStyle w:val="Hyperlink"/>
                <w:rtl/>
              </w:rPr>
              <w:t xml:space="preserve">  </w:t>
            </w:r>
            <w:r w:rsidR="00D20ED1" w:rsidRPr="000C5FCF">
              <w:rPr>
                <w:rStyle w:val="Hyperlink"/>
                <w:rFonts w:hint="eastAsia"/>
                <w:rtl/>
              </w:rPr>
              <w:t>ايستگاههاي</w:t>
            </w:r>
            <w:r w:rsidR="00D20ED1" w:rsidRPr="000C5FCF">
              <w:rPr>
                <w:rStyle w:val="Hyperlink"/>
                <w:rtl/>
              </w:rPr>
              <w:t xml:space="preserve"> </w:t>
            </w:r>
            <w:r w:rsidR="00D20ED1" w:rsidRPr="000C5FCF">
              <w:rPr>
                <w:rStyle w:val="Hyperlink"/>
                <w:rFonts w:hint="eastAsia"/>
                <w:rtl/>
              </w:rPr>
              <w:t>پمپاژ</w:t>
            </w:r>
            <w:r w:rsidR="00D20ED1" w:rsidRPr="000C5FCF">
              <w:rPr>
                <w:rStyle w:val="Hyperlink"/>
                <w:rtl/>
              </w:rPr>
              <w:t xml:space="preserve"> </w:t>
            </w:r>
            <w:r w:rsidR="00D20ED1" w:rsidRPr="000C5FCF">
              <w:rPr>
                <w:rStyle w:val="Hyperlink"/>
                <w:rFonts w:hint="eastAsia"/>
                <w:rtl/>
              </w:rPr>
              <w:t>آب</w:t>
            </w:r>
            <w:r w:rsidR="00D20ED1" w:rsidRPr="000C5FCF">
              <w:rPr>
                <w:rStyle w:val="Hyperlink"/>
                <w:rtl/>
              </w:rPr>
              <w:t xml:space="preserve"> </w:t>
            </w:r>
            <w:r w:rsidR="00D20ED1" w:rsidRPr="000C5FCF">
              <w:rPr>
                <w:rStyle w:val="Hyperlink"/>
                <w:rFonts w:hint="eastAsia"/>
                <w:rtl/>
              </w:rPr>
              <w:t>و</w:t>
            </w:r>
            <w:r w:rsidR="00D20ED1" w:rsidRPr="000C5FCF">
              <w:rPr>
                <w:rStyle w:val="Hyperlink"/>
                <w:rtl/>
              </w:rPr>
              <w:t xml:space="preserve"> </w:t>
            </w:r>
            <w:r w:rsidR="00D20ED1" w:rsidRPr="000C5FCF">
              <w:rPr>
                <w:rStyle w:val="Hyperlink"/>
                <w:rFonts w:hint="eastAsia"/>
                <w:rtl/>
              </w:rPr>
              <w:t>فاضلاب</w:t>
            </w:r>
            <w:r w:rsidR="00D20ED1">
              <w:rPr>
                <w:webHidden/>
              </w:rPr>
              <w:tab/>
            </w:r>
            <w:r w:rsidR="00D20ED1">
              <w:rPr>
                <w:webHidden/>
              </w:rPr>
              <w:fldChar w:fldCharType="begin"/>
            </w:r>
            <w:r w:rsidR="00D20ED1">
              <w:rPr>
                <w:webHidden/>
              </w:rPr>
              <w:instrText xml:space="preserve"> PAGEREF _Toc77248629 \h </w:instrText>
            </w:r>
            <w:r w:rsidR="00D20ED1">
              <w:rPr>
                <w:webHidden/>
              </w:rPr>
            </w:r>
            <w:r w:rsidR="00D20ED1">
              <w:rPr>
                <w:webHidden/>
              </w:rPr>
              <w:fldChar w:fldCharType="separate"/>
            </w:r>
            <w:r w:rsidR="00083018">
              <w:rPr>
                <w:webHidden/>
                <w:rtl/>
              </w:rPr>
              <w:t>118</w:t>
            </w:r>
            <w:r w:rsidR="00D20ED1">
              <w:rPr>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30" w:history="1">
            <w:r w:rsidR="00D20ED1" w:rsidRPr="000C5FCF">
              <w:rPr>
                <w:rStyle w:val="Hyperlink"/>
                <w:rFonts w:cs="B Nazanin"/>
                <w:noProof/>
                <w:rtl/>
                <w:lang w:bidi="fa-IR"/>
              </w:rPr>
              <w:t xml:space="preserve">5-1- </w:t>
            </w:r>
            <w:r w:rsidR="00D20ED1" w:rsidRPr="000C5FCF">
              <w:rPr>
                <w:rStyle w:val="Hyperlink"/>
                <w:rFonts w:cs="B Nazanin" w:hint="eastAsia"/>
                <w:noProof/>
                <w:rtl/>
                <w:lang w:bidi="fa-IR"/>
              </w:rPr>
              <w:t>استفاده</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از</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روش‌هاي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جديد</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فناوري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هاي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نوين</w:t>
            </w:r>
            <w:r w:rsidR="00D20ED1">
              <w:rPr>
                <w:noProof/>
                <w:webHidden/>
              </w:rPr>
              <w:tab/>
            </w:r>
            <w:r w:rsidR="00D20ED1">
              <w:rPr>
                <w:noProof/>
                <w:webHidden/>
              </w:rPr>
              <w:fldChar w:fldCharType="begin"/>
            </w:r>
            <w:r w:rsidR="00D20ED1">
              <w:rPr>
                <w:noProof/>
                <w:webHidden/>
              </w:rPr>
              <w:instrText xml:space="preserve"> PAGEREF _Toc77248630 \h </w:instrText>
            </w:r>
            <w:r w:rsidR="00D20ED1">
              <w:rPr>
                <w:noProof/>
                <w:webHidden/>
              </w:rPr>
            </w:r>
            <w:r w:rsidR="00D20ED1">
              <w:rPr>
                <w:noProof/>
                <w:webHidden/>
              </w:rPr>
              <w:fldChar w:fldCharType="separate"/>
            </w:r>
            <w:r w:rsidR="00083018">
              <w:rPr>
                <w:noProof/>
                <w:webHidden/>
                <w:rtl/>
              </w:rPr>
              <w:t>118</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31" w:history="1">
            <w:r w:rsidR="00D20ED1" w:rsidRPr="000C5FCF">
              <w:rPr>
                <w:rStyle w:val="Hyperlink"/>
                <w:rFonts w:cs="B Nazanin"/>
                <w:noProof/>
                <w:rtl/>
                <w:lang w:bidi="fa-IR"/>
              </w:rPr>
              <w:t xml:space="preserve">5-2- </w:t>
            </w:r>
            <w:r w:rsidR="00D20ED1" w:rsidRPr="000C5FCF">
              <w:rPr>
                <w:rStyle w:val="Hyperlink"/>
                <w:rFonts w:cs="B Nazanin" w:hint="eastAsia"/>
                <w:noProof/>
                <w:rtl/>
                <w:lang w:bidi="fa-IR"/>
              </w:rPr>
              <w:t>بهينه</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سازي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ارتقاي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سيستم</w:t>
            </w:r>
            <w:r w:rsidR="00D20ED1">
              <w:rPr>
                <w:noProof/>
                <w:webHidden/>
              </w:rPr>
              <w:tab/>
            </w:r>
            <w:r w:rsidR="00D20ED1">
              <w:rPr>
                <w:noProof/>
                <w:webHidden/>
              </w:rPr>
              <w:fldChar w:fldCharType="begin"/>
            </w:r>
            <w:r w:rsidR="00D20ED1">
              <w:rPr>
                <w:noProof/>
                <w:webHidden/>
              </w:rPr>
              <w:instrText xml:space="preserve"> PAGEREF _Toc77248631 \h </w:instrText>
            </w:r>
            <w:r w:rsidR="00D20ED1">
              <w:rPr>
                <w:noProof/>
                <w:webHidden/>
              </w:rPr>
            </w:r>
            <w:r w:rsidR="00D20ED1">
              <w:rPr>
                <w:noProof/>
                <w:webHidden/>
              </w:rPr>
              <w:fldChar w:fldCharType="separate"/>
            </w:r>
            <w:r w:rsidR="00083018">
              <w:rPr>
                <w:noProof/>
                <w:webHidden/>
                <w:rtl/>
              </w:rPr>
              <w:t>121</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32" w:history="1">
            <w:r w:rsidR="00D20ED1" w:rsidRPr="000C5FCF">
              <w:rPr>
                <w:rStyle w:val="Hyperlink"/>
                <w:rFonts w:cs="B Nazanin"/>
                <w:noProof/>
                <w:rtl/>
                <w:lang w:bidi="fa-IR"/>
              </w:rPr>
              <w:t xml:space="preserve">5-3- </w:t>
            </w:r>
            <w:r w:rsidR="00D20ED1" w:rsidRPr="000C5FCF">
              <w:rPr>
                <w:rStyle w:val="Hyperlink"/>
                <w:rFonts w:cs="B Nazanin" w:hint="eastAsia"/>
                <w:noProof/>
                <w:rtl/>
                <w:lang w:bidi="fa-IR"/>
              </w:rPr>
              <w:t>روش</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هاي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حذف</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بو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بهينه</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سازي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ارتقاي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بهره</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برداري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از</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خطوط</w:t>
            </w:r>
            <w:r w:rsidR="00D20ED1">
              <w:rPr>
                <w:noProof/>
                <w:webHidden/>
              </w:rPr>
              <w:tab/>
            </w:r>
            <w:r w:rsidR="00D20ED1">
              <w:rPr>
                <w:noProof/>
                <w:webHidden/>
              </w:rPr>
              <w:fldChar w:fldCharType="begin"/>
            </w:r>
            <w:r w:rsidR="00D20ED1">
              <w:rPr>
                <w:noProof/>
                <w:webHidden/>
              </w:rPr>
              <w:instrText xml:space="preserve"> PAGEREF _Toc77248632 \h </w:instrText>
            </w:r>
            <w:r w:rsidR="00D20ED1">
              <w:rPr>
                <w:noProof/>
                <w:webHidden/>
              </w:rPr>
            </w:r>
            <w:r w:rsidR="00D20ED1">
              <w:rPr>
                <w:noProof/>
                <w:webHidden/>
              </w:rPr>
              <w:fldChar w:fldCharType="separate"/>
            </w:r>
            <w:r w:rsidR="00083018">
              <w:rPr>
                <w:noProof/>
                <w:webHidden/>
                <w:rtl/>
              </w:rPr>
              <w:t>124</w:t>
            </w:r>
            <w:r w:rsidR="00D20ED1">
              <w:rPr>
                <w:noProof/>
                <w:webHidden/>
              </w:rPr>
              <w:fldChar w:fldCharType="end"/>
            </w:r>
          </w:hyperlink>
        </w:p>
        <w:p w:rsidR="00D20ED1" w:rsidRDefault="00EA5514" w:rsidP="00D20ED1">
          <w:pPr>
            <w:pStyle w:val="TOC1"/>
            <w:rPr>
              <w:rFonts w:asciiTheme="minorHAnsi" w:eastAsiaTheme="minorEastAsia" w:hAnsiTheme="minorHAnsi" w:cstheme="minorBidi"/>
              <w:b w:val="0"/>
              <w:bCs w:val="0"/>
              <w:sz w:val="22"/>
              <w:szCs w:val="22"/>
              <w:lang w:eastAsia="en-US" w:bidi="ar-SA"/>
            </w:rPr>
          </w:pPr>
          <w:hyperlink w:anchor="_Toc77248633" w:history="1">
            <w:r w:rsidR="00D20ED1" w:rsidRPr="000C5FCF">
              <w:rPr>
                <w:rStyle w:val="Hyperlink"/>
                <w:rtl/>
              </w:rPr>
              <w:t xml:space="preserve">6- </w:t>
            </w:r>
            <w:r w:rsidR="00D20ED1" w:rsidRPr="000C5FCF">
              <w:rPr>
                <w:rStyle w:val="Hyperlink"/>
                <w:rFonts w:hint="eastAsia"/>
                <w:rtl/>
              </w:rPr>
              <w:t>محور</w:t>
            </w:r>
            <w:r w:rsidR="00D20ED1" w:rsidRPr="000C5FCF">
              <w:rPr>
                <w:rStyle w:val="Hyperlink"/>
                <w:rtl/>
              </w:rPr>
              <w:t xml:space="preserve"> </w:t>
            </w:r>
            <w:r w:rsidR="00D20ED1" w:rsidRPr="000C5FCF">
              <w:rPr>
                <w:rStyle w:val="Hyperlink"/>
                <w:rFonts w:hint="eastAsia"/>
                <w:rtl/>
              </w:rPr>
              <w:t>مد‏ير‏يتي</w:t>
            </w:r>
            <w:r w:rsidR="00D20ED1" w:rsidRPr="000C5FCF">
              <w:rPr>
                <w:rStyle w:val="Hyperlink"/>
                <w:rtl/>
              </w:rPr>
              <w:t xml:space="preserve"> </w:t>
            </w:r>
            <w:r w:rsidR="00D20ED1" w:rsidRPr="000C5FCF">
              <w:rPr>
                <w:rStyle w:val="Hyperlink"/>
                <w:rFonts w:hint="eastAsia"/>
                <w:rtl/>
              </w:rPr>
              <w:t>و</w:t>
            </w:r>
            <w:r w:rsidR="00D20ED1" w:rsidRPr="000C5FCF">
              <w:rPr>
                <w:rStyle w:val="Hyperlink"/>
                <w:rtl/>
              </w:rPr>
              <w:t xml:space="preserve"> </w:t>
            </w:r>
            <w:r w:rsidR="00D20ED1" w:rsidRPr="000C5FCF">
              <w:rPr>
                <w:rStyle w:val="Hyperlink"/>
                <w:rFonts w:hint="eastAsia"/>
                <w:rtl/>
              </w:rPr>
              <w:t>اجتماعي</w:t>
            </w:r>
            <w:r w:rsidR="00D20ED1">
              <w:rPr>
                <w:webHidden/>
              </w:rPr>
              <w:tab/>
            </w:r>
            <w:r w:rsidR="00D20ED1">
              <w:rPr>
                <w:webHidden/>
              </w:rPr>
              <w:fldChar w:fldCharType="begin"/>
            </w:r>
            <w:r w:rsidR="00D20ED1">
              <w:rPr>
                <w:webHidden/>
              </w:rPr>
              <w:instrText xml:space="preserve"> PAGEREF _Toc77248633 \h </w:instrText>
            </w:r>
            <w:r w:rsidR="00D20ED1">
              <w:rPr>
                <w:webHidden/>
              </w:rPr>
            </w:r>
            <w:r w:rsidR="00D20ED1">
              <w:rPr>
                <w:webHidden/>
              </w:rPr>
              <w:fldChar w:fldCharType="separate"/>
            </w:r>
            <w:r w:rsidR="00083018">
              <w:rPr>
                <w:webHidden/>
                <w:rtl/>
              </w:rPr>
              <w:t>125</w:t>
            </w:r>
            <w:r w:rsidR="00D20ED1">
              <w:rPr>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34" w:history="1">
            <w:r w:rsidR="00D20ED1" w:rsidRPr="000C5FCF">
              <w:rPr>
                <w:rStyle w:val="Hyperlink"/>
                <w:rFonts w:cs="B Nazanin"/>
                <w:noProof/>
                <w:rtl/>
                <w:lang w:bidi="fa-IR"/>
              </w:rPr>
              <w:t xml:space="preserve">6-1- </w:t>
            </w:r>
            <w:r w:rsidR="00D20ED1" w:rsidRPr="000C5FCF">
              <w:rPr>
                <w:rStyle w:val="Hyperlink"/>
                <w:rFonts w:cs="B Nazanin" w:hint="eastAsia"/>
                <w:noProof/>
                <w:rtl/>
                <w:lang w:bidi="fa-IR"/>
              </w:rPr>
              <w:t>آگاهي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رساني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مديريت</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بحران</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پدافند</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غير</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عامل</w:t>
            </w:r>
            <w:r w:rsidR="00D20ED1">
              <w:rPr>
                <w:noProof/>
                <w:webHidden/>
              </w:rPr>
              <w:tab/>
            </w:r>
            <w:r w:rsidR="00D20ED1">
              <w:rPr>
                <w:noProof/>
                <w:webHidden/>
              </w:rPr>
              <w:fldChar w:fldCharType="begin"/>
            </w:r>
            <w:r w:rsidR="00D20ED1">
              <w:rPr>
                <w:noProof/>
                <w:webHidden/>
              </w:rPr>
              <w:instrText xml:space="preserve"> PAGEREF _Toc77248634 \h </w:instrText>
            </w:r>
            <w:r w:rsidR="00D20ED1">
              <w:rPr>
                <w:noProof/>
                <w:webHidden/>
              </w:rPr>
            </w:r>
            <w:r w:rsidR="00D20ED1">
              <w:rPr>
                <w:noProof/>
                <w:webHidden/>
              </w:rPr>
              <w:fldChar w:fldCharType="separate"/>
            </w:r>
            <w:r w:rsidR="00083018">
              <w:rPr>
                <w:noProof/>
                <w:webHidden/>
                <w:rtl/>
              </w:rPr>
              <w:t>125</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35" w:history="1">
            <w:r w:rsidR="00D20ED1" w:rsidRPr="000C5FCF">
              <w:rPr>
                <w:rStyle w:val="Hyperlink"/>
                <w:rFonts w:cs="B Nazanin"/>
                <w:noProof/>
                <w:rtl/>
                <w:lang w:bidi="fa-IR"/>
              </w:rPr>
              <w:t xml:space="preserve">6-2- </w:t>
            </w:r>
            <w:r w:rsidR="00D20ED1" w:rsidRPr="000C5FCF">
              <w:rPr>
                <w:rStyle w:val="Hyperlink"/>
                <w:rFonts w:cs="B Nazanin" w:hint="eastAsia"/>
                <w:noProof/>
                <w:rtl/>
                <w:lang w:bidi="fa-IR"/>
              </w:rPr>
              <w:t>بهره</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وري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مديريت</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دانش</w:t>
            </w:r>
            <w:r w:rsidR="00D20ED1">
              <w:rPr>
                <w:noProof/>
                <w:webHidden/>
              </w:rPr>
              <w:tab/>
            </w:r>
            <w:r w:rsidR="00D20ED1">
              <w:rPr>
                <w:noProof/>
                <w:webHidden/>
              </w:rPr>
              <w:fldChar w:fldCharType="begin"/>
            </w:r>
            <w:r w:rsidR="00D20ED1">
              <w:rPr>
                <w:noProof/>
                <w:webHidden/>
              </w:rPr>
              <w:instrText xml:space="preserve"> PAGEREF _Toc77248635 \h </w:instrText>
            </w:r>
            <w:r w:rsidR="00D20ED1">
              <w:rPr>
                <w:noProof/>
                <w:webHidden/>
              </w:rPr>
            </w:r>
            <w:r w:rsidR="00D20ED1">
              <w:rPr>
                <w:noProof/>
                <w:webHidden/>
              </w:rPr>
              <w:fldChar w:fldCharType="separate"/>
            </w:r>
            <w:r w:rsidR="00083018">
              <w:rPr>
                <w:noProof/>
                <w:webHidden/>
                <w:rtl/>
              </w:rPr>
              <w:t>128</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36" w:history="1">
            <w:r w:rsidR="00D20ED1" w:rsidRPr="000C5FCF">
              <w:rPr>
                <w:rStyle w:val="Hyperlink"/>
                <w:rFonts w:cs="B Nazanin"/>
                <w:noProof/>
                <w:rtl/>
                <w:lang w:bidi="fa-IR"/>
              </w:rPr>
              <w:t xml:space="preserve">6-3- </w:t>
            </w:r>
            <w:r w:rsidR="00D20ED1" w:rsidRPr="000C5FCF">
              <w:rPr>
                <w:rStyle w:val="Hyperlink"/>
                <w:rFonts w:cs="B Nazanin" w:hint="eastAsia"/>
                <w:noProof/>
                <w:rtl/>
                <w:lang w:bidi="fa-IR"/>
              </w:rPr>
              <w:t>رضايت</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مندي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کارکنان</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مشترکين</w:t>
            </w:r>
            <w:r w:rsidR="00D20ED1">
              <w:rPr>
                <w:noProof/>
                <w:webHidden/>
              </w:rPr>
              <w:tab/>
            </w:r>
            <w:r w:rsidR="00D20ED1">
              <w:rPr>
                <w:noProof/>
                <w:webHidden/>
              </w:rPr>
              <w:fldChar w:fldCharType="begin"/>
            </w:r>
            <w:r w:rsidR="00D20ED1">
              <w:rPr>
                <w:noProof/>
                <w:webHidden/>
              </w:rPr>
              <w:instrText xml:space="preserve"> PAGEREF _Toc77248636 \h </w:instrText>
            </w:r>
            <w:r w:rsidR="00D20ED1">
              <w:rPr>
                <w:noProof/>
                <w:webHidden/>
              </w:rPr>
            </w:r>
            <w:r w:rsidR="00D20ED1">
              <w:rPr>
                <w:noProof/>
                <w:webHidden/>
              </w:rPr>
              <w:fldChar w:fldCharType="separate"/>
            </w:r>
            <w:r w:rsidR="00083018">
              <w:rPr>
                <w:noProof/>
                <w:webHidden/>
                <w:rtl/>
              </w:rPr>
              <w:t>130</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37" w:history="1">
            <w:r w:rsidR="00D20ED1" w:rsidRPr="000C5FCF">
              <w:rPr>
                <w:rStyle w:val="Hyperlink"/>
                <w:rFonts w:cs="B Nazanin"/>
                <w:noProof/>
                <w:rtl/>
                <w:lang w:bidi="fa-IR"/>
              </w:rPr>
              <w:t xml:space="preserve">6-4- </w:t>
            </w:r>
            <w:r w:rsidR="00D20ED1" w:rsidRPr="000C5FCF">
              <w:rPr>
                <w:rStyle w:val="Hyperlink"/>
                <w:rFonts w:cs="B Nazanin" w:hint="eastAsia"/>
                <w:noProof/>
                <w:rtl/>
                <w:lang w:bidi="fa-IR"/>
              </w:rPr>
              <w:t>قوانين</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مديريتي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اجرايي</w:t>
            </w:r>
            <w:r w:rsidR="00D20ED1">
              <w:rPr>
                <w:noProof/>
                <w:webHidden/>
              </w:rPr>
              <w:tab/>
            </w:r>
            <w:r w:rsidR="00D20ED1">
              <w:rPr>
                <w:noProof/>
                <w:webHidden/>
              </w:rPr>
              <w:fldChar w:fldCharType="begin"/>
            </w:r>
            <w:r w:rsidR="00D20ED1">
              <w:rPr>
                <w:noProof/>
                <w:webHidden/>
              </w:rPr>
              <w:instrText xml:space="preserve"> PAGEREF _Toc77248637 \h </w:instrText>
            </w:r>
            <w:r w:rsidR="00D20ED1">
              <w:rPr>
                <w:noProof/>
                <w:webHidden/>
              </w:rPr>
            </w:r>
            <w:r w:rsidR="00D20ED1">
              <w:rPr>
                <w:noProof/>
                <w:webHidden/>
              </w:rPr>
              <w:fldChar w:fldCharType="separate"/>
            </w:r>
            <w:r w:rsidR="00083018">
              <w:rPr>
                <w:noProof/>
                <w:webHidden/>
                <w:rtl/>
              </w:rPr>
              <w:t>131</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38" w:history="1">
            <w:r w:rsidR="00D20ED1" w:rsidRPr="000C5FCF">
              <w:rPr>
                <w:rStyle w:val="Hyperlink"/>
                <w:rFonts w:cs="B Nazanin"/>
                <w:noProof/>
                <w:rtl/>
                <w:lang w:bidi="fa-IR"/>
              </w:rPr>
              <w:t xml:space="preserve">6-5- </w:t>
            </w:r>
            <w:r w:rsidR="00D20ED1" w:rsidRPr="000C5FCF">
              <w:rPr>
                <w:rStyle w:val="Hyperlink"/>
                <w:rFonts w:cs="B Nazanin" w:hint="eastAsia"/>
                <w:noProof/>
                <w:rtl/>
                <w:lang w:bidi="fa-IR"/>
              </w:rPr>
              <w:t>مديريت</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فني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اقتصادي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فرهنگي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کاهش</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مصرف</w:t>
            </w:r>
            <w:r w:rsidR="00D20ED1">
              <w:rPr>
                <w:noProof/>
                <w:webHidden/>
              </w:rPr>
              <w:tab/>
            </w:r>
            <w:r w:rsidR="00D20ED1">
              <w:rPr>
                <w:noProof/>
                <w:webHidden/>
              </w:rPr>
              <w:fldChar w:fldCharType="begin"/>
            </w:r>
            <w:r w:rsidR="00D20ED1">
              <w:rPr>
                <w:noProof/>
                <w:webHidden/>
              </w:rPr>
              <w:instrText xml:space="preserve"> PAGEREF _Toc77248638 \h </w:instrText>
            </w:r>
            <w:r w:rsidR="00D20ED1">
              <w:rPr>
                <w:noProof/>
                <w:webHidden/>
              </w:rPr>
            </w:r>
            <w:r w:rsidR="00D20ED1">
              <w:rPr>
                <w:noProof/>
                <w:webHidden/>
              </w:rPr>
              <w:fldChar w:fldCharType="separate"/>
            </w:r>
            <w:r w:rsidR="00083018">
              <w:rPr>
                <w:noProof/>
                <w:webHidden/>
                <w:rtl/>
              </w:rPr>
              <w:t>133</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39" w:history="1">
            <w:r w:rsidR="00D20ED1" w:rsidRPr="000C5FCF">
              <w:rPr>
                <w:rStyle w:val="Hyperlink"/>
                <w:rFonts w:cs="B Nazanin"/>
                <w:noProof/>
                <w:rtl/>
                <w:lang w:bidi="fa-IR"/>
              </w:rPr>
              <w:t xml:space="preserve">6-6- </w:t>
            </w:r>
            <w:r w:rsidR="00D20ED1" w:rsidRPr="000C5FCF">
              <w:rPr>
                <w:rStyle w:val="Hyperlink"/>
                <w:rFonts w:cs="B Nazanin" w:hint="eastAsia"/>
                <w:noProof/>
                <w:rtl/>
                <w:lang w:bidi="fa-IR"/>
              </w:rPr>
              <w:t>نظام</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هاي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نوين</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مديريتي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اجرايي</w:t>
            </w:r>
            <w:r w:rsidR="00D20ED1">
              <w:rPr>
                <w:noProof/>
                <w:webHidden/>
              </w:rPr>
              <w:tab/>
            </w:r>
            <w:r w:rsidR="00D20ED1">
              <w:rPr>
                <w:noProof/>
                <w:webHidden/>
              </w:rPr>
              <w:fldChar w:fldCharType="begin"/>
            </w:r>
            <w:r w:rsidR="00D20ED1">
              <w:rPr>
                <w:noProof/>
                <w:webHidden/>
              </w:rPr>
              <w:instrText xml:space="preserve"> PAGEREF _Toc77248639 \h </w:instrText>
            </w:r>
            <w:r w:rsidR="00D20ED1">
              <w:rPr>
                <w:noProof/>
                <w:webHidden/>
              </w:rPr>
            </w:r>
            <w:r w:rsidR="00D20ED1">
              <w:rPr>
                <w:noProof/>
                <w:webHidden/>
              </w:rPr>
              <w:fldChar w:fldCharType="separate"/>
            </w:r>
            <w:r w:rsidR="00083018">
              <w:rPr>
                <w:noProof/>
                <w:webHidden/>
                <w:rtl/>
              </w:rPr>
              <w:t>142</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40" w:history="1">
            <w:r w:rsidR="00D20ED1" w:rsidRPr="000C5FCF">
              <w:rPr>
                <w:rStyle w:val="Hyperlink"/>
                <w:rFonts w:cs="B Nazanin"/>
                <w:noProof/>
                <w:rtl/>
                <w:lang w:bidi="fa-IR"/>
              </w:rPr>
              <w:t xml:space="preserve">6-7- </w:t>
            </w:r>
            <w:r w:rsidR="00D20ED1" w:rsidRPr="000C5FCF">
              <w:rPr>
                <w:rStyle w:val="Hyperlink"/>
                <w:rFonts w:cs="B Nazanin" w:hint="eastAsia"/>
                <w:noProof/>
                <w:rtl/>
                <w:lang w:bidi="fa-IR"/>
              </w:rPr>
              <w:t>هزينه</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ها،</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قيمت</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تمام</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شده،</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درآمد</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و</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اقتصاد</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آب</w:t>
            </w:r>
            <w:r w:rsidR="00D20ED1">
              <w:rPr>
                <w:noProof/>
                <w:webHidden/>
              </w:rPr>
              <w:tab/>
            </w:r>
            <w:r w:rsidR="00D20ED1">
              <w:rPr>
                <w:noProof/>
                <w:webHidden/>
              </w:rPr>
              <w:fldChar w:fldCharType="begin"/>
            </w:r>
            <w:r w:rsidR="00D20ED1">
              <w:rPr>
                <w:noProof/>
                <w:webHidden/>
              </w:rPr>
              <w:instrText xml:space="preserve"> PAGEREF _Toc77248640 \h </w:instrText>
            </w:r>
            <w:r w:rsidR="00D20ED1">
              <w:rPr>
                <w:noProof/>
                <w:webHidden/>
              </w:rPr>
            </w:r>
            <w:r w:rsidR="00D20ED1">
              <w:rPr>
                <w:noProof/>
                <w:webHidden/>
              </w:rPr>
              <w:fldChar w:fldCharType="separate"/>
            </w:r>
            <w:r w:rsidR="00083018">
              <w:rPr>
                <w:noProof/>
                <w:webHidden/>
                <w:rtl/>
              </w:rPr>
              <w:t>149</w:t>
            </w:r>
            <w:r w:rsidR="00D20ED1">
              <w:rPr>
                <w:noProof/>
                <w:webHidden/>
              </w:rPr>
              <w:fldChar w:fldCharType="end"/>
            </w:r>
          </w:hyperlink>
        </w:p>
        <w:p w:rsidR="00D20ED1" w:rsidRDefault="00EA5514" w:rsidP="00D20ED1">
          <w:pPr>
            <w:pStyle w:val="TOC1"/>
            <w:rPr>
              <w:rFonts w:asciiTheme="minorHAnsi" w:eastAsiaTheme="minorEastAsia" w:hAnsiTheme="minorHAnsi" w:cstheme="minorBidi"/>
              <w:b w:val="0"/>
              <w:bCs w:val="0"/>
              <w:sz w:val="22"/>
              <w:szCs w:val="22"/>
              <w:lang w:eastAsia="en-US" w:bidi="ar-SA"/>
            </w:rPr>
          </w:pPr>
          <w:hyperlink w:anchor="_Toc77248641" w:history="1">
            <w:r w:rsidR="00D20ED1" w:rsidRPr="000C5FCF">
              <w:rPr>
                <w:rStyle w:val="Hyperlink"/>
                <w:rtl/>
              </w:rPr>
              <w:t xml:space="preserve">7- </w:t>
            </w:r>
            <w:r w:rsidR="00D20ED1" w:rsidRPr="000C5FCF">
              <w:rPr>
                <w:rStyle w:val="Hyperlink"/>
                <w:rFonts w:hint="eastAsia"/>
                <w:rtl/>
              </w:rPr>
              <w:t>محور</w:t>
            </w:r>
            <w:r w:rsidR="00D20ED1" w:rsidRPr="000C5FCF">
              <w:rPr>
                <w:rStyle w:val="Hyperlink"/>
                <w:rtl/>
              </w:rPr>
              <w:t xml:space="preserve"> </w:t>
            </w:r>
            <w:r w:rsidR="00D20ED1" w:rsidRPr="000C5FCF">
              <w:rPr>
                <w:rStyle w:val="Hyperlink"/>
                <w:rFonts w:hint="eastAsia"/>
                <w:rtl/>
              </w:rPr>
              <w:t>محيط</w:t>
            </w:r>
            <w:r w:rsidR="00D20ED1" w:rsidRPr="000C5FCF">
              <w:rPr>
                <w:rStyle w:val="Hyperlink"/>
                <w:rtl/>
              </w:rPr>
              <w:t xml:space="preserve"> </w:t>
            </w:r>
            <w:r w:rsidR="00D20ED1" w:rsidRPr="000C5FCF">
              <w:rPr>
                <w:rStyle w:val="Hyperlink"/>
                <w:rFonts w:hint="eastAsia"/>
                <w:rtl/>
              </w:rPr>
              <w:t>زيست</w:t>
            </w:r>
            <w:r w:rsidR="00D20ED1">
              <w:rPr>
                <w:webHidden/>
              </w:rPr>
              <w:tab/>
            </w:r>
            <w:r w:rsidR="00D20ED1">
              <w:rPr>
                <w:webHidden/>
              </w:rPr>
              <w:fldChar w:fldCharType="begin"/>
            </w:r>
            <w:r w:rsidR="00D20ED1">
              <w:rPr>
                <w:webHidden/>
              </w:rPr>
              <w:instrText xml:space="preserve"> PAGEREF _Toc77248641 \h </w:instrText>
            </w:r>
            <w:r w:rsidR="00D20ED1">
              <w:rPr>
                <w:webHidden/>
              </w:rPr>
            </w:r>
            <w:r w:rsidR="00D20ED1">
              <w:rPr>
                <w:webHidden/>
              </w:rPr>
              <w:fldChar w:fldCharType="separate"/>
            </w:r>
            <w:r w:rsidR="00083018">
              <w:rPr>
                <w:webHidden/>
                <w:rtl/>
              </w:rPr>
              <w:t>153</w:t>
            </w:r>
            <w:r w:rsidR="00D20ED1">
              <w:rPr>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42" w:history="1">
            <w:r w:rsidR="00D20ED1" w:rsidRPr="000C5FCF">
              <w:rPr>
                <w:rStyle w:val="Hyperlink"/>
                <w:rFonts w:cs="B Nazanin"/>
                <w:noProof/>
                <w:rtl/>
                <w:lang w:bidi="fa-IR"/>
              </w:rPr>
              <w:t xml:space="preserve">7-1- </w:t>
            </w:r>
            <w:r w:rsidR="00D20ED1" w:rsidRPr="000C5FCF">
              <w:rPr>
                <w:rStyle w:val="Hyperlink"/>
                <w:rFonts w:cs="B Nazanin" w:hint="eastAsia"/>
                <w:noProof/>
                <w:rtl/>
                <w:lang w:bidi="fa-IR"/>
              </w:rPr>
              <w:t>آلودگي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هاي</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محيط</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زيست</w:t>
            </w:r>
            <w:r w:rsidR="00D20ED1">
              <w:rPr>
                <w:noProof/>
                <w:webHidden/>
              </w:rPr>
              <w:tab/>
            </w:r>
            <w:r w:rsidR="00D20ED1">
              <w:rPr>
                <w:noProof/>
                <w:webHidden/>
              </w:rPr>
              <w:fldChar w:fldCharType="begin"/>
            </w:r>
            <w:r w:rsidR="00D20ED1">
              <w:rPr>
                <w:noProof/>
                <w:webHidden/>
              </w:rPr>
              <w:instrText xml:space="preserve"> PAGEREF _Toc77248642 \h </w:instrText>
            </w:r>
            <w:r w:rsidR="00D20ED1">
              <w:rPr>
                <w:noProof/>
                <w:webHidden/>
              </w:rPr>
            </w:r>
            <w:r w:rsidR="00D20ED1">
              <w:rPr>
                <w:noProof/>
                <w:webHidden/>
              </w:rPr>
              <w:fldChar w:fldCharType="separate"/>
            </w:r>
            <w:r w:rsidR="00083018">
              <w:rPr>
                <w:noProof/>
                <w:webHidden/>
                <w:rtl/>
              </w:rPr>
              <w:t>153</w:t>
            </w:r>
            <w:r w:rsidR="00D20ED1">
              <w:rPr>
                <w:noProof/>
                <w:webHidden/>
              </w:rPr>
              <w:fldChar w:fldCharType="end"/>
            </w:r>
          </w:hyperlink>
        </w:p>
        <w:p w:rsidR="00D20ED1" w:rsidRDefault="00EA5514" w:rsidP="00D20ED1">
          <w:pPr>
            <w:pStyle w:val="TOC2"/>
            <w:rPr>
              <w:rFonts w:asciiTheme="minorHAnsi" w:eastAsiaTheme="minorEastAsia" w:hAnsiTheme="minorHAnsi" w:cstheme="minorBidi"/>
              <w:noProof/>
              <w:sz w:val="22"/>
              <w:lang w:eastAsia="en-US"/>
            </w:rPr>
          </w:pPr>
          <w:hyperlink w:anchor="_Toc77248643" w:history="1">
            <w:r w:rsidR="00D20ED1" w:rsidRPr="000C5FCF">
              <w:rPr>
                <w:rStyle w:val="Hyperlink"/>
                <w:rFonts w:cs="B Nazanin"/>
                <w:noProof/>
                <w:rtl/>
                <w:lang w:bidi="fa-IR"/>
              </w:rPr>
              <w:t xml:space="preserve">7-2- </w:t>
            </w:r>
            <w:r w:rsidR="00D20ED1" w:rsidRPr="000C5FCF">
              <w:rPr>
                <w:rStyle w:val="Hyperlink"/>
                <w:rFonts w:cs="B Nazanin" w:hint="eastAsia"/>
                <w:noProof/>
                <w:rtl/>
                <w:lang w:bidi="fa-IR"/>
              </w:rPr>
              <w:t>توسعه</w:t>
            </w:r>
            <w:r w:rsidR="00D20ED1" w:rsidRPr="000C5FCF">
              <w:rPr>
                <w:rStyle w:val="Hyperlink"/>
                <w:rFonts w:cs="B Nazanin"/>
                <w:noProof/>
                <w:rtl/>
                <w:lang w:bidi="fa-IR"/>
              </w:rPr>
              <w:t xml:space="preserve"> </w:t>
            </w:r>
            <w:r w:rsidR="00D20ED1" w:rsidRPr="000C5FCF">
              <w:rPr>
                <w:rStyle w:val="Hyperlink"/>
                <w:rFonts w:cs="B Nazanin" w:hint="eastAsia"/>
                <w:noProof/>
                <w:rtl/>
                <w:lang w:bidi="fa-IR"/>
              </w:rPr>
              <w:t>پايدار</w:t>
            </w:r>
            <w:r w:rsidR="00D20ED1">
              <w:rPr>
                <w:noProof/>
                <w:webHidden/>
              </w:rPr>
              <w:tab/>
            </w:r>
            <w:r w:rsidR="00D20ED1">
              <w:rPr>
                <w:noProof/>
                <w:webHidden/>
              </w:rPr>
              <w:fldChar w:fldCharType="begin"/>
            </w:r>
            <w:r w:rsidR="00D20ED1">
              <w:rPr>
                <w:noProof/>
                <w:webHidden/>
              </w:rPr>
              <w:instrText xml:space="preserve"> PAGEREF _Toc77248643 \h </w:instrText>
            </w:r>
            <w:r w:rsidR="00D20ED1">
              <w:rPr>
                <w:noProof/>
                <w:webHidden/>
              </w:rPr>
            </w:r>
            <w:r w:rsidR="00D20ED1">
              <w:rPr>
                <w:noProof/>
                <w:webHidden/>
              </w:rPr>
              <w:fldChar w:fldCharType="separate"/>
            </w:r>
            <w:r w:rsidR="00083018">
              <w:rPr>
                <w:noProof/>
                <w:webHidden/>
                <w:rtl/>
              </w:rPr>
              <w:t>159</w:t>
            </w:r>
            <w:r w:rsidR="00D20ED1">
              <w:rPr>
                <w:noProof/>
                <w:webHidden/>
              </w:rPr>
              <w:fldChar w:fldCharType="end"/>
            </w:r>
          </w:hyperlink>
        </w:p>
        <w:p w:rsidR="00D20ED1" w:rsidRPr="00D20ED1" w:rsidRDefault="00EA5514" w:rsidP="00D20ED1">
          <w:pPr>
            <w:pStyle w:val="TOC1"/>
            <w:rPr>
              <w:rFonts w:asciiTheme="minorHAnsi" w:eastAsiaTheme="minorEastAsia" w:hAnsiTheme="minorHAnsi" w:cstheme="minorBidi"/>
              <w:b w:val="0"/>
              <w:bCs w:val="0"/>
              <w:sz w:val="20"/>
              <w:szCs w:val="20"/>
              <w:lang w:eastAsia="en-US" w:bidi="ar-SA"/>
            </w:rPr>
          </w:pPr>
          <w:hyperlink w:anchor="_Toc77248644" w:history="1">
            <w:r w:rsidR="00D20ED1" w:rsidRPr="00D20ED1">
              <w:rPr>
                <w:rStyle w:val="Hyperlink"/>
                <w:rFonts w:cs="B Homa" w:hint="eastAsia"/>
                <w:sz w:val="24"/>
                <w:szCs w:val="24"/>
                <w:rtl/>
              </w:rPr>
              <w:t>نحوه</w:t>
            </w:r>
            <w:r w:rsidR="00D20ED1" w:rsidRPr="00D20ED1">
              <w:rPr>
                <w:rStyle w:val="Hyperlink"/>
                <w:rFonts w:cs="B Homa"/>
                <w:sz w:val="24"/>
                <w:szCs w:val="24"/>
                <w:rtl/>
              </w:rPr>
              <w:t xml:space="preserve"> </w:t>
            </w:r>
            <w:r w:rsidR="00D20ED1" w:rsidRPr="00D20ED1">
              <w:rPr>
                <w:rStyle w:val="Hyperlink"/>
                <w:rFonts w:cs="B Homa" w:hint="eastAsia"/>
                <w:sz w:val="24"/>
                <w:szCs w:val="24"/>
                <w:rtl/>
              </w:rPr>
              <w:t>تماس</w:t>
            </w:r>
            <w:r w:rsidR="00D20ED1" w:rsidRPr="00D20ED1">
              <w:rPr>
                <w:rStyle w:val="Hyperlink"/>
                <w:rFonts w:cs="B Homa"/>
                <w:sz w:val="24"/>
                <w:szCs w:val="24"/>
                <w:rtl/>
              </w:rPr>
              <w:t xml:space="preserve"> </w:t>
            </w:r>
            <w:r w:rsidR="00D20ED1" w:rsidRPr="00D20ED1">
              <w:rPr>
                <w:rStyle w:val="Hyperlink"/>
                <w:rFonts w:cs="B Homa" w:hint="eastAsia"/>
                <w:sz w:val="24"/>
                <w:szCs w:val="24"/>
                <w:rtl/>
              </w:rPr>
              <w:t>با</w:t>
            </w:r>
            <w:r w:rsidR="00D20ED1" w:rsidRPr="00D20ED1">
              <w:rPr>
                <w:rStyle w:val="Hyperlink"/>
                <w:rFonts w:cs="B Homa"/>
                <w:sz w:val="24"/>
                <w:szCs w:val="24"/>
                <w:rtl/>
              </w:rPr>
              <w:t xml:space="preserve"> </w:t>
            </w:r>
            <w:r w:rsidR="00D20ED1" w:rsidRPr="00D20ED1">
              <w:rPr>
                <w:rStyle w:val="Hyperlink"/>
                <w:rFonts w:cs="B Homa" w:hint="eastAsia"/>
                <w:sz w:val="24"/>
                <w:szCs w:val="24"/>
                <w:rtl/>
              </w:rPr>
              <w:t>شرکت</w:t>
            </w:r>
            <w:r w:rsidR="00D20ED1" w:rsidRPr="00D20ED1">
              <w:rPr>
                <w:rStyle w:val="Hyperlink"/>
                <w:rFonts w:ascii="Times New Roman" w:hAnsi="Times New Roman" w:hint="cs"/>
                <w:sz w:val="24"/>
                <w:szCs w:val="24"/>
                <w:rtl/>
              </w:rPr>
              <w:t>⁫</w:t>
            </w:r>
            <w:r w:rsidR="00D20ED1" w:rsidRPr="00D20ED1">
              <w:rPr>
                <w:rStyle w:val="Hyperlink"/>
                <w:rFonts w:cs="B Homa" w:hint="eastAsia"/>
                <w:sz w:val="24"/>
                <w:szCs w:val="24"/>
                <w:rtl/>
              </w:rPr>
              <w:t>هاي</w:t>
            </w:r>
            <w:r w:rsidR="00D20ED1" w:rsidRPr="00D20ED1">
              <w:rPr>
                <w:rStyle w:val="Hyperlink"/>
                <w:rFonts w:cs="B Homa"/>
                <w:sz w:val="24"/>
                <w:szCs w:val="24"/>
                <w:rtl/>
              </w:rPr>
              <w:t xml:space="preserve"> </w:t>
            </w:r>
            <w:r w:rsidR="00D20ED1" w:rsidRPr="00D20ED1">
              <w:rPr>
                <w:rStyle w:val="Hyperlink"/>
                <w:rFonts w:cs="B Homa" w:hint="eastAsia"/>
                <w:sz w:val="24"/>
                <w:szCs w:val="24"/>
                <w:rtl/>
              </w:rPr>
              <w:t>وزارت</w:t>
            </w:r>
            <w:r w:rsidR="00D20ED1" w:rsidRPr="00D20ED1">
              <w:rPr>
                <w:rStyle w:val="Hyperlink"/>
                <w:rFonts w:cs="B Homa"/>
                <w:sz w:val="24"/>
                <w:szCs w:val="24"/>
                <w:rtl/>
              </w:rPr>
              <w:t xml:space="preserve"> </w:t>
            </w:r>
            <w:r w:rsidR="00D20ED1" w:rsidRPr="00D20ED1">
              <w:rPr>
                <w:rStyle w:val="Hyperlink"/>
                <w:rFonts w:cs="B Homa" w:hint="eastAsia"/>
                <w:sz w:val="24"/>
                <w:szCs w:val="24"/>
                <w:rtl/>
              </w:rPr>
              <w:t>نيرو</w:t>
            </w:r>
            <w:r w:rsidR="00D20ED1" w:rsidRPr="00D20ED1">
              <w:rPr>
                <w:rStyle w:val="Hyperlink"/>
                <w:rFonts w:cs="B Homa"/>
                <w:sz w:val="24"/>
                <w:szCs w:val="24"/>
                <w:rtl/>
              </w:rPr>
              <w:t xml:space="preserve"> </w:t>
            </w:r>
            <w:r w:rsidR="00D20ED1" w:rsidRPr="00D20ED1">
              <w:rPr>
                <w:rStyle w:val="Hyperlink"/>
                <w:rFonts w:cs="B Homa" w:hint="eastAsia"/>
                <w:sz w:val="24"/>
                <w:szCs w:val="24"/>
                <w:rtl/>
              </w:rPr>
              <w:t>جهت</w:t>
            </w:r>
            <w:r w:rsidR="00D20ED1" w:rsidRPr="00D20ED1">
              <w:rPr>
                <w:rStyle w:val="Hyperlink"/>
                <w:rFonts w:cs="B Homa"/>
                <w:sz w:val="24"/>
                <w:szCs w:val="24"/>
                <w:rtl/>
              </w:rPr>
              <w:t xml:space="preserve"> </w:t>
            </w:r>
            <w:r w:rsidR="00D20ED1" w:rsidRPr="00D20ED1">
              <w:rPr>
                <w:rStyle w:val="Hyperlink"/>
                <w:rFonts w:cs="B Homa" w:hint="eastAsia"/>
                <w:sz w:val="24"/>
                <w:szCs w:val="24"/>
                <w:rtl/>
              </w:rPr>
              <w:t>انجام</w:t>
            </w:r>
            <w:r w:rsidR="00D20ED1" w:rsidRPr="00D20ED1">
              <w:rPr>
                <w:rStyle w:val="Hyperlink"/>
                <w:rFonts w:cs="B Homa"/>
                <w:sz w:val="24"/>
                <w:szCs w:val="24"/>
                <w:rtl/>
              </w:rPr>
              <w:t xml:space="preserve"> </w:t>
            </w:r>
            <w:r w:rsidR="00D20ED1" w:rsidRPr="00D20ED1">
              <w:rPr>
                <w:rStyle w:val="Hyperlink"/>
                <w:rFonts w:cs="B Homa" w:hint="eastAsia"/>
                <w:sz w:val="24"/>
                <w:szCs w:val="24"/>
                <w:rtl/>
              </w:rPr>
              <w:t>اولويت</w:t>
            </w:r>
            <w:r w:rsidR="00D20ED1" w:rsidRPr="00D20ED1">
              <w:rPr>
                <w:rStyle w:val="Hyperlink"/>
                <w:rFonts w:ascii="Times New Roman" w:hAnsi="Times New Roman" w:hint="cs"/>
                <w:sz w:val="24"/>
                <w:szCs w:val="24"/>
                <w:rtl/>
              </w:rPr>
              <w:t>⁫</w:t>
            </w:r>
            <w:r w:rsidR="00D20ED1" w:rsidRPr="00D20ED1">
              <w:rPr>
                <w:rStyle w:val="Hyperlink"/>
                <w:rFonts w:cs="B Homa" w:hint="eastAsia"/>
                <w:sz w:val="24"/>
                <w:szCs w:val="24"/>
                <w:rtl/>
              </w:rPr>
              <w:t>ها</w:t>
            </w:r>
            <w:r w:rsidR="00D20ED1" w:rsidRPr="00D20ED1">
              <w:rPr>
                <w:rStyle w:val="Hyperlink"/>
                <w:rFonts w:cs="B Homa"/>
                <w:sz w:val="24"/>
                <w:szCs w:val="24"/>
                <w:rtl/>
              </w:rPr>
              <w:t>(</w:t>
            </w:r>
            <w:r w:rsidR="00D20ED1" w:rsidRPr="00D20ED1">
              <w:rPr>
                <w:rStyle w:val="Hyperlink"/>
                <w:rFonts w:cs="B Homa" w:hint="eastAsia"/>
                <w:sz w:val="24"/>
                <w:szCs w:val="24"/>
                <w:rtl/>
              </w:rPr>
              <w:t>تلفن</w:t>
            </w:r>
            <w:r w:rsidR="00D20ED1" w:rsidRPr="00D20ED1">
              <w:rPr>
                <w:rStyle w:val="Hyperlink"/>
                <w:rFonts w:cs="B Homa"/>
                <w:sz w:val="24"/>
                <w:szCs w:val="24"/>
                <w:rtl/>
              </w:rPr>
              <w:t xml:space="preserve"> </w:t>
            </w:r>
            <w:r w:rsidR="00D20ED1" w:rsidRPr="00D20ED1">
              <w:rPr>
                <w:rStyle w:val="Hyperlink"/>
                <w:rFonts w:cs="B Homa" w:hint="eastAsia"/>
                <w:sz w:val="24"/>
                <w:szCs w:val="24"/>
                <w:rtl/>
              </w:rPr>
              <w:t>شرکت‏ها</w:t>
            </w:r>
            <w:r w:rsidR="00D20ED1" w:rsidRPr="00D20ED1">
              <w:rPr>
                <w:rStyle w:val="Hyperlink"/>
                <w:rFonts w:cs="B Homa"/>
                <w:sz w:val="24"/>
                <w:szCs w:val="24"/>
                <w:rtl/>
              </w:rPr>
              <w:t>)</w:t>
            </w:r>
            <w:r w:rsidR="00D20ED1" w:rsidRPr="00D20ED1">
              <w:rPr>
                <w:webHidden/>
                <w:sz w:val="24"/>
                <w:szCs w:val="24"/>
              </w:rPr>
              <w:tab/>
            </w:r>
            <w:r w:rsidR="00D20ED1" w:rsidRPr="00D20ED1">
              <w:rPr>
                <w:webHidden/>
                <w:sz w:val="24"/>
                <w:szCs w:val="24"/>
              </w:rPr>
              <w:fldChar w:fldCharType="begin"/>
            </w:r>
            <w:r w:rsidR="00D20ED1" w:rsidRPr="00D20ED1">
              <w:rPr>
                <w:webHidden/>
                <w:sz w:val="24"/>
                <w:szCs w:val="24"/>
              </w:rPr>
              <w:instrText xml:space="preserve"> PAGEREF _Toc77248644 \h </w:instrText>
            </w:r>
            <w:r w:rsidR="00D20ED1" w:rsidRPr="00D20ED1">
              <w:rPr>
                <w:webHidden/>
                <w:sz w:val="24"/>
                <w:szCs w:val="24"/>
              </w:rPr>
            </w:r>
            <w:r w:rsidR="00D20ED1" w:rsidRPr="00D20ED1">
              <w:rPr>
                <w:webHidden/>
                <w:sz w:val="24"/>
                <w:szCs w:val="24"/>
              </w:rPr>
              <w:fldChar w:fldCharType="separate"/>
            </w:r>
            <w:r w:rsidR="00083018">
              <w:rPr>
                <w:webHidden/>
                <w:sz w:val="24"/>
                <w:szCs w:val="24"/>
                <w:rtl/>
              </w:rPr>
              <w:t>161</w:t>
            </w:r>
            <w:r w:rsidR="00D20ED1" w:rsidRPr="00D20ED1">
              <w:rPr>
                <w:webHidden/>
                <w:sz w:val="24"/>
                <w:szCs w:val="24"/>
              </w:rPr>
              <w:fldChar w:fldCharType="end"/>
            </w:r>
          </w:hyperlink>
        </w:p>
        <w:p w:rsidR="00D20ED1" w:rsidRPr="00D20ED1" w:rsidRDefault="00EA5514" w:rsidP="00D20ED1">
          <w:pPr>
            <w:pStyle w:val="TOC1"/>
            <w:rPr>
              <w:rFonts w:asciiTheme="minorHAnsi" w:eastAsiaTheme="minorEastAsia" w:hAnsiTheme="minorHAnsi" w:cstheme="minorBidi"/>
              <w:b w:val="0"/>
              <w:bCs w:val="0"/>
              <w:sz w:val="20"/>
              <w:szCs w:val="20"/>
              <w:lang w:eastAsia="en-US" w:bidi="ar-SA"/>
            </w:rPr>
          </w:pPr>
          <w:hyperlink w:anchor="_Toc77248645" w:history="1">
            <w:r w:rsidR="00D20ED1" w:rsidRPr="00D20ED1">
              <w:rPr>
                <w:rStyle w:val="Hyperlink"/>
                <w:rFonts w:cs="B Homa" w:hint="eastAsia"/>
                <w:sz w:val="24"/>
                <w:szCs w:val="24"/>
                <w:rtl/>
              </w:rPr>
              <w:t>نشاني</w:t>
            </w:r>
            <w:r w:rsidR="00D20ED1" w:rsidRPr="00D20ED1">
              <w:rPr>
                <w:rStyle w:val="Hyperlink"/>
                <w:rFonts w:cs="B Homa"/>
                <w:sz w:val="24"/>
                <w:szCs w:val="24"/>
                <w:rtl/>
              </w:rPr>
              <w:t xml:space="preserve"> </w:t>
            </w:r>
            <w:r w:rsidR="00D20ED1" w:rsidRPr="00D20ED1">
              <w:rPr>
                <w:rStyle w:val="Hyperlink"/>
                <w:rFonts w:cs="B Homa" w:hint="eastAsia"/>
                <w:sz w:val="24"/>
                <w:szCs w:val="24"/>
                <w:rtl/>
              </w:rPr>
              <w:t>اينترنتي</w:t>
            </w:r>
            <w:r w:rsidR="00D20ED1" w:rsidRPr="00D20ED1">
              <w:rPr>
                <w:rStyle w:val="Hyperlink"/>
                <w:rFonts w:cs="B Homa"/>
                <w:sz w:val="24"/>
                <w:szCs w:val="24"/>
                <w:rtl/>
              </w:rPr>
              <w:t xml:space="preserve"> </w:t>
            </w:r>
            <w:r w:rsidR="00D20ED1" w:rsidRPr="00D20ED1">
              <w:rPr>
                <w:rStyle w:val="Hyperlink"/>
                <w:rFonts w:cs="B Homa" w:hint="eastAsia"/>
                <w:sz w:val="24"/>
                <w:szCs w:val="24"/>
                <w:rtl/>
              </w:rPr>
              <w:t>شرکت‌هاي</w:t>
            </w:r>
            <w:r w:rsidR="00D20ED1" w:rsidRPr="00D20ED1">
              <w:rPr>
                <w:rStyle w:val="Hyperlink"/>
                <w:rFonts w:cs="B Homa"/>
                <w:sz w:val="24"/>
                <w:szCs w:val="24"/>
                <w:rtl/>
              </w:rPr>
              <w:t xml:space="preserve"> </w:t>
            </w:r>
            <w:r w:rsidR="00D20ED1" w:rsidRPr="00D20ED1">
              <w:rPr>
                <w:rStyle w:val="Hyperlink"/>
                <w:rFonts w:cs="B Homa" w:hint="eastAsia"/>
                <w:sz w:val="24"/>
                <w:szCs w:val="24"/>
                <w:rtl/>
              </w:rPr>
              <w:t>آب</w:t>
            </w:r>
            <w:r w:rsidR="00D20ED1" w:rsidRPr="00D20ED1">
              <w:rPr>
                <w:rStyle w:val="Hyperlink"/>
                <w:rFonts w:cs="B Homa"/>
                <w:sz w:val="24"/>
                <w:szCs w:val="24"/>
                <w:rtl/>
              </w:rPr>
              <w:t xml:space="preserve"> </w:t>
            </w:r>
            <w:r w:rsidR="00D20ED1" w:rsidRPr="00D20ED1">
              <w:rPr>
                <w:rStyle w:val="Hyperlink"/>
                <w:rFonts w:cs="B Homa" w:hint="eastAsia"/>
                <w:sz w:val="24"/>
                <w:szCs w:val="24"/>
                <w:rtl/>
              </w:rPr>
              <w:t>و</w:t>
            </w:r>
            <w:r w:rsidR="00D20ED1" w:rsidRPr="00D20ED1">
              <w:rPr>
                <w:rStyle w:val="Hyperlink"/>
                <w:rFonts w:cs="B Homa"/>
                <w:sz w:val="24"/>
                <w:szCs w:val="24"/>
                <w:rtl/>
              </w:rPr>
              <w:t xml:space="preserve"> </w:t>
            </w:r>
            <w:r w:rsidR="00D20ED1" w:rsidRPr="00D20ED1">
              <w:rPr>
                <w:rStyle w:val="Hyperlink"/>
                <w:rFonts w:cs="B Homa" w:hint="eastAsia"/>
                <w:sz w:val="24"/>
                <w:szCs w:val="24"/>
                <w:rtl/>
              </w:rPr>
              <w:t>فاضلاب</w:t>
            </w:r>
            <w:r w:rsidR="00D20ED1" w:rsidRPr="00D20ED1">
              <w:rPr>
                <w:webHidden/>
                <w:sz w:val="24"/>
                <w:szCs w:val="24"/>
              </w:rPr>
              <w:tab/>
            </w:r>
            <w:r w:rsidR="00D20ED1" w:rsidRPr="00D20ED1">
              <w:rPr>
                <w:webHidden/>
                <w:sz w:val="24"/>
                <w:szCs w:val="24"/>
              </w:rPr>
              <w:fldChar w:fldCharType="begin"/>
            </w:r>
            <w:r w:rsidR="00D20ED1" w:rsidRPr="00D20ED1">
              <w:rPr>
                <w:webHidden/>
                <w:sz w:val="24"/>
                <w:szCs w:val="24"/>
              </w:rPr>
              <w:instrText xml:space="preserve"> PAGEREF _Toc77248645 \h </w:instrText>
            </w:r>
            <w:r w:rsidR="00D20ED1" w:rsidRPr="00D20ED1">
              <w:rPr>
                <w:webHidden/>
                <w:sz w:val="24"/>
                <w:szCs w:val="24"/>
              </w:rPr>
            </w:r>
            <w:r w:rsidR="00D20ED1" w:rsidRPr="00D20ED1">
              <w:rPr>
                <w:webHidden/>
                <w:sz w:val="24"/>
                <w:szCs w:val="24"/>
              </w:rPr>
              <w:fldChar w:fldCharType="separate"/>
            </w:r>
            <w:r w:rsidR="00083018">
              <w:rPr>
                <w:webHidden/>
                <w:sz w:val="24"/>
                <w:szCs w:val="24"/>
                <w:rtl/>
              </w:rPr>
              <w:t>161</w:t>
            </w:r>
            <w:r w:rsidR="00D20ED1" w:rsidRPr="00D20ED1">
              <w:rPr>
                <w:webHidden/>
                <w:sz w:val="24"/>
                <w:szCs w:val="24"/>
              </w:rPr>
              <w:fldChar w:fldCharType="end"/>
            </w:r>
          </w:hyperlink>
        </w:p>
        <w:p w:rsidR="00D20ED1" w:rsidRPr="00D20ED1" w:rsidRDefault="00EA5514" w:rsidP="00D20ED1">
          <w:pPr>
            <w:pStyle w:val="TOC1"/>
            <w:rPr>
              <w:rFonts w:asciiTheme="minorHAnsi" w:eastAsiaTheme="minorEastAsia" w:hAnsiTheme="minorHAnsi" w:cstheme="minorBidi"/>
              <w:b w:val="0"/>
              <w:bCs w:val="0"/>
              <w:sz w:val="20"/>
              <w:szCs w:val="20"/>
              <w:lang w:eastAsia="en-US" w:bidi="ar-SA"/>
            </w:rPr>
          </w:pPr>
          <w:hyperlink w:anchor="_Toc77248646" w:history="1">
            <w:r w:rsidR="00D20ED1" w:rsidRPr="00D20ED1">
              <w:rPr>
                <w:rStyle w:val="Hyperlink"/>
                <w:rFonts w:cs="B Homa" w:hint="eastAsia"/>
                <w:sz w:val="24"/>
                <w:szCs w:val="24"/>
                <w:rtl/>
              </w:rPr>
              <w:t>فلوچارت</w:t>
            </w:r>
            <w:r w:rsidR="00D20ED1" w:rsidRPr="00D20ED1">
              <w:rPr>
                <w:rStyle w:val="Hyperlink"/>
                <w:rFonts w:cs="B Homa"/>
                <w:sz w:val="24"/>
                <w:szCs w:val="24"/>
                <w:rtl/>
              </w:rPr>
              <w:t xml:space="preserve"> </w:t>
            </w:r>
            <w:r w:rsidR="00D20ED1" w:rsidRPr="00D20ED1">
              <w:rPr>
                <w:rStyle w:val="Hyperlink"/>
                <w:rFonts w:cs="B Homa" w:hint="eastAsia"/>
                <w:sz w:val="24"/>
                <w:szCs w:val="24"/>
                <w:rtl/>
              </w:rPr>
              <w:t>اخذ</w:t>
            </w:r>
            <w:r w:rsidR="00D20ED1" w:rsidRPr="00D20ED1">
              <w:rPr>
                <w:rStyle w:val="Hyperlink"/>
                <w:rFonts w:cs="B Homa"/>
                <w:sz w:val="24"/>
                <w:szCs w:val="24"/>
                <w:rtl/>
              </w:rPr>
              <w:t xml:space="preserve"> </w:t>
            </w:r>
            <w:r w:rsidR="00D20ED1" w:rsidRPr="00D20ED1">
              <w:rPr>
                <w:rStyle w:val="Hyperlink"/>
                <w:rFonts w:cs="B Homa" w:hint="eastAsia"/>
                <w:sz w:val="24"/>
                <w:szCs w:val="24"/>
                <w:rtl/>
              </w:rPr>
              <w:t>پروژه</w:t>
            </w:r>
            <w:r w:rsidR="00D20ED1" w:rsidRPr="00D20ED1">
              <w:rPr>
                <w:rStyle w:val="Hyperlink"/>
                <w:rFonts w:cs="B Homa"/>
                <w:sz w:val="24"/>
                <w:szCs w:val="24"/>
                <w:rtl/>
              </w:rPr>
              <w:t xml:space="preserve"> </w:t>
            </w:r>
            <w:r w:rsidR="00D20ED1" w:rsidRPr="00D20ED1">
              <w:rPr>
                <w:rStyle w:val="Hyperlink"/>
                <w:rFonts w:cs="B Homa" w:hint="eastAsia"/>
                <w:sz w:val="24"/>
                <w:szCs w:val="24"/>
                <w:rtl/>
              </w:rPr>
              <w:t>تحقيقاتي</w:t>
            </w:r>
            <w:r w:rsidR="00D20ED1" w:rsidRPr="00D20ED1">
              <w:rPr>
                <w:rStyle w:val="Hyperlink"/>
                <w:rFonts w:cs="B Homa"/>
                <w:sz w:val="24"/>
                <w:szCs w:val="24"/>
                <w:rtl/>
              </w:rPr>
              <w:t>(</w:t>
            </w:r>
            <w:r w:rsidR="00D20ED1" w:rsidRPr="00D20ED1">
              <w:rPr>
                <w:rStyle w:val="Hyperlink"/>
                <w:rFonts w:cs="B Homa" w:hint="eastAsia"/>
                <w:sz w:val="24"/>
                <w:szCs w:val="24"/>
                <w:rtl/>
              </w:rPr>
              <w:t>يا</w:t>
            </w:r>
            <w:r w:rsidR="00D20ED1" w:rsidRPr="00D20ED1">
              <w:rPr>
                <w:rStyle w:val="Hyperlink"/>
                <w:rFonts w:cs="B Homa"/>
                <w:sz w:val="24"/>
                <w:szCs w:val="24"/>
                <w:rtl/>
              </w:rPr>
              <w:t xml:space="preserve"> </w:t>
            </w:r>
            <w:r w:rsidR="00D20ED1" w:rsidRPr="00D20ED1">
              <w:rPr>
                <w:rStyle w:val="Hyperlink"/>
                <w:rFonts w:cs="B Homa" w:hint="eastAsia"/>
                <w:sz w:val="24"/>
                <w:szCs w:val="24"/>
                <w:rtl/>
              </w:rPr>
              <w:t>پايان</w:t>
            </w:r>
            <w:r w:rsidR="00D20ED1" w:rsidRPr="00D20ED1">
              <w:rPr>
                <w:rStyle w:val="Hyperlink"/>
                <w:rFonts w:cs="B Homa"/>
                <w:sz w:val="24"/>
                <w:szCs w:val="24"/>
                <w:rtl/>
              </w:rPr>
              <w:t xml:space="preserve"> </w:t>
            </w:r>
            <w:r w:rsidR="00D20ED1" w:rsidRPr="00D20ED1">
              <w:rPr>
                <w:rStyle w:val="Hyperlink"/>
                <w:rFonts w:cs="B Homa" w:hint="eastAsia"/>
                <w:sz w:val="24"/>
                <w:szCs w:val="24"/>
                <w:rtl/>
              </w:rPr>
              <w:t>نامه</w:t>
            </w:r>
            <w:r w:rsidR="00D20ED1" w:rsidRPr="00D20ED1">
              <w:rPr>
                <w:rStyle w:val="Hyperlink"/>
                <w:rFonts w:cs="B Homa"/>
                <w:sz w:val="24"/>
                <w:szCs w:val="24"/>
                <w:rtl/>
              </w:rPr>
              <w:t xml:space="preserve">) </w:t>
            </w:r>
            <w:r w:rsidR="00D20ED1" w:rsidRPr="00D20ED1">
              <w:rPr>
                <w:rStyle w:val="Hyperlink"/>
                <w:rFonts w:cs="B Homa" w:hint="eastAsia"/>
                <w:sz w:val="24"/>
                <w:szCs w:val="24"/>
                <w:rtl/>
              </w:rPr>
              <w:t>از</w:t>
            </w:r>
            <w:r w:rsidR="00D20ED1" w:rsidRPr="00D20ED1">
              <w:rPr>
                <w:rStyle w:val="Hyperlink"/>
                <w:rFonts w:cs="B Homa"/>
                <w:sz w:val="24"/>
                <w:szCs w:val="24"/>
                <w:rtl/>
              </w:rPr>
              <w:t xml:space="preserve"> </w:t>
            </w:r>
            <w:r w:rsidR="00D20ED1" w:rsidRPr="00D20ED1">
              <w:rPr>
                <w:rStyle w:val="Hyperlink"/>
                <w:rFonts w:cs="B Homa" w:hint="eastAsia"/>
                <w:sz w:val="24"/>
                <w:szCs w:val="24"/>
                <w:rtl/>
              </w:rPr>
              <w:t>اولويت</w:t>
            </w:r>
            <w:r w:rsidR="00D20ED1" w:rsidRPr="00D20ED1">
              <w:rPr>
                <w:rStyle w:val="Hyperlink"/>
                <w:rFonts w:ascii="Times New Roman" w:hAnsi="Times New Roman" w:hint="cs"/>
                <w:sz w:val="24"/>
                <w:szCs w:val="24"/>
                <w:rtl/>
              </w:rPr>
              <w:t>⁫</w:t>
            </w:r>
            <w:r w:rsidR="00D20ED1" w:rsidRPr="00D20ED1">
              <w:rPr>
                <w:rStyle w:val="Hyperlink"/>
                <w:rFonts w:cs="B Homa" w:hint="eastAsia"/>
                <w:sz w:val="24"/>
                <w:szCs w:val="24"/>
                <w:rtl/>
              </w:rPr>
              <w:t>هاي</w:t>
            </w:r>
            <w:r w:rsidR="00D20ED1" w:rsidRPr="00D20ED1">
              <w:rPr>
                <w:rStyle w:val="Hyperlink"/>
                <w:rFonts w:cs="B Homa"/>
                <w:sz w:val="24"/>
                <w:szCs w:val="24"/>
                <w:rtl/>
              </w:rPr>
              <w:t xml:space="preserve"> </w:t>
            </w:r>
            <w:r w:rsidR="00D20ED1" w:rsidRPr="00D20ED1">
              <w:rPr>
                <w:rStyle w:val="Hyperlink"/>
                <w:rFonts w:cs="B Homa" w:hint="eastAsia"/>
                <w:sz w:val="24"/>
                <w:szCs w:val="24"/>
                <w:rtl/>
              </w:rPr>
              <w:t>تحقيقاتي</w:t>
            </w:r>
            <w:r w:rsidR="00D20ED1" w:rsidRPr="00D20ED1">
              <w:rPr>
                <w:rStyle w:val="Hyperlink"/>
                <w:rFonts w:cs="B Homa"/>
                <w:sz w:val="24"/>
                <w:szCs w:val="24"/>
                <w:rtl/>
              </w:rPr>
              <w:t xml:space="preserve"> </w:t>
            </w:r>
            <w:r w:rsidR="00D20ED1" w:rsidRPr="00D20ED1">
              <w:rPr>
                <w:rStyle w:val="Hyperlink"/>
                <w:rFonts w:cs="B Homa" w:hint="eastAsia"/>
                <w:sz w:val="24"/>
                <w:szCs w:val="24"/>
                <w:rtl/>
              </w:rPr>
              <w:t>وزارت</w:t>
            </w:r>
            <w:r w:rsidR="00D20ED1" w:rsidRPr="00D20ED1">
              <w:rPr>
                <w:rStyle w:val="Hyperlink"/>
                <w:rFonts w:cs="B Homa"/>
                <w:sz w:val="24"/>
                <w:szCs w:val="24"/>
                <w:rtl/>
              </w:rPr>
              <w:t xml:space="preserve"> </w:t>
            </w:r>
            <w:r w:rsidR="00D20ED1" w:rsidRPr="00D20ED1">
              <w:rPr>
                <w:rStyle w:val="Hyperlink"/>
                <w:rFonts w:cs="B Homa" w:hint="eastAsia"/>
                <w:sz w:val="24"/>
                <w:szCs w:val="24"/>
                <w:rtl/>
              </w:rPr>
              <w:t>نيرو</w:t>
            </w:r>
            <w:r w:rsidR="00D20ED1" w:rsidRPr="00D20ED1">
              <w:rPr>
                <w:webHidden/>
                <w:sz w:val="24"/>
                <w:szCs w:val="24"/>
              </w:rPr>
              <w:tab/>
            </w:r>
            <w:r w:rsidR="00D20ED1" w:rsidRPr="00D20ED1">
              <w:rPr>
                <w:webHidden/>
                <w:sz w:val="24"/>
                <w:szCs w:val="24"/>
              </w:rPr>
              <w:fldChar w:fldCharType="begin"/>
            </w:r>
            <w:r w:rsidR="00D20ED1" w:rsidRPr="00D20ED1">
              <w:rPr>
                <w:webHidden/>
                <w:sz w:val="24"/>
                <w:szCs w:val="24"/>
              </w:rPr>
              <w:instrText xml:space="preserve"> PAGEREF _Toc77248646 \h </w:instrText>
            </w:r>
            <w:r w:rsidR="00D20ED1" w:rsidRPr="00D20ED1">
              <w:rPr>
                <w:webHidden/>
                <w:sz w:val="24"/>
                <w:szCs w:val="24"/>
              </w:rPr>
            </w:r>
            <w:r w:rsidR="00D20ED1" w:rsidRPr="00D20ED1">
              <w:rPr>
                <w:webHidden/>
                <w:sz w:val="24"/>
                <w:szCs w:val="24"/>
              </w:rPr>
              <w:fldChar w:fldCharType="separate"/>
            </w:r>
            <w:r w:rsidR="00083018">
              <w:rPr>
                <w:webHidden/>
                <w:sz w:val="24"/>
                <w:szCs w:val="24"/>
                <w:rtl/>
              </w:rPr>
              <w:t>164</w:t>
            </w:r>
            <w:r w:rsidR="00D20ED1" w:rsidRPr="00D20ED1">
              <w:rPr>
                <w:webHidden/>
                <w:sz w:val="24"/>
                <w:szCs w:val="24"/>
              </w:rPr>
              <w:fldChar w:fldCharType="end"/>
            </w:r>
          </w:hyperlink>
        </w:p>
        <w:p w:rsidR="00D20ED1" w:rsidRPr="00D20ED1" w:rsidRDefault="00EA5514" w:rsidP="00D20ED1">
          <w:pPr>
            <w:pStyle w:val="TOC1"/>
            <w:rPr>
              <w:rFonts w:asciiTheme="minorHAnsi" w:eastAsiaTheme="minorEastAsia" w:hAnsiTheme="minorHAnsi" w:cstheme="minorBidi"/>
              <w:b w:val="0"/>
              <w:bCs w:val="0"/>
              <w:sz w:val="20"/>
              <w:szCs w:val="20"/>
              <w:lang w:eastAsia="en-US" w:bidi="ar-SA"/>
            </w:rPr>
          </w:pPr>
          <w:hyperlink w:anchor="_Toc77248647" w:history="1">
            <w:r w:rsidR="00D20ED1" w:rsidRPr="00D20ED1">
              <w:rPr>
                <w:rStyle w:val="Hyperlink"/>
                <w:rFonts w:cs="B Homa" w:hint="eastAsia"/>
                <w:sz w:val="24"/>
                <w:szCs w:val="24"/>
                <w:rtl/>
                <w14:shadow w14:blurRad="50800" w14:dist="38100" w14:dir="2700000" w14:sx="100000" w14:sy="100000" w14:kx="0" w14:ky="0" w14:algn="tl">
                  <w14:srgbClr w14:val="000000">
                    <w14:alpha w14:val="60000"/>
                  </w14:srgbClr>
                </w14:shadow>
              </w:rPr>
              <w:t>فرم</w:t>
            </w:r>
            <w:r w:rsidR="00D20ED1" w:rsidRPr="00D20ED1">
              <w:rPr>
                <w:rStyle w:val="Hyperlink"/>
                <w:rFonts w:cs="B Homa"/>
                <w:sz w:val="24"/>
                <w:szCs w:val="24"/>
                <w:rtl/>
                <w14:shadow w14:blurRad="50800" w14:dist="38100" w14:dir="2700000" w14:sx="100000" w14:sy="100000" w14:kx="0" w14:ky="0" w14:algn="tl">
                  <w14:srgbClr w14:val="000000">
                    <w14:alpha w14:val="60000"/>
                  </w14:srgbClr>
                </w14:shadow>
              </w:rPr>
              <w:t xml:space="preserve"> </w:t>
            </w:r>
            <w:r w:rsidR="00D20ED1" w:rsidRPr="00D20ED1">
              <w:rPr>
                <w:rStyle w:val="Hyperlink"/>
                <w:rFonts w:cs="B Homa" w:hint="eastAsia"/>
                <w:sz w:val="24"/>
                <w:szCs w:val="24"/>
                <w:rtl/>
                <w14:shadow w14:blurRad="50800" w14:dist="38100" w14:dir="2700000" w14:sx="100000" w14:sy="100000" w14:kx="0" w14:ky="0" w14:algn="tl">
                  <w14:srgbClr w14:val="000000">
                    <w14:alpha w14:val="60000"/>
                  </w14:srgbClr>
                </w14:shadow>
              </w:rPr>
              <w:t>پيشنهاد</w:t>
            </w:r>
            <w:r w:rsidR="00D20ED1" w:rsidRPr="00D20ED1">
              <w:rPr>
                <w:rStyle w:val="Hyperlink"/>
                <w:rFonts w:cs="B Homa"/>
                <w:sz w:val="24"/>
                <w:szCs w:val="24"/>
                <w:rtl/>
                <w14:shadow w14:blurRad="50800" w14:dist="38100" w14:dir="2700000" w14:sx="100000" w14:sy="100000" w14:kx="0" w14:ky="0" w14:algn="tl">
                  <w14:srgbClr w14:val="000000">
                    <w14:alpha w14:val="60000"/>
                  </w14:srgbClr>
                </w14:shadow>
              </w:rPr>
              <w:t xml:space="preserve"> </w:t>
            </w:r>
            <w:r w:rsidR="00D20ED1" w:rsidRPr="00D20ED1">
              <w:rPr>
                <w:rStyle w:val="Hyperlink"/>
                <w:rFonts w:cs="B Homa" w:hint="eastAsia"/>
                <w:sz w:val="24"/>
                <w:szCs w:val="24"/>
                <w:rtl/>
                <w14:shadow w14:blurRad="50800" w14:dist="38100" w14:dir="2700000" w14:sx="100000" w14:sy="100000" w14:kx="0" w14:ky="0" w14:algn="tl">
                  <w14:srgbClr w14:val="000000">
                    <w14:alpha w14:val="60000"/>
                  </w14:srgbClr>
                </w14:shadow>
              </w:rPr>
              <w:t>پروژه‏هاي</w:t>
            </w:r>
            <w:r w:rsidR="00D20ED1" w:rsidRPr="00D20ED1">
              <w:rPr>
                <w:rStyle w:val="Hyperlink"/>
                <w:rFonts w:cs="B Homa"/>
                <w:sz w:val="24"/>
                <w:szCs w:val="24"/>
                <w:rtl/>
                <w14:shadow w14:blurRad="50800" w14:dist="38100" w14:dir="2700000" w14:sx="100000" w14:sy="100000" w14:kx="0" w14:ky="0" w14:algn="tl">
                  <w14:srgbClr w14:val="000000">
                    <w14:alpha w14:val="60000"/>
                  </w14:srgbClr>
                </w14:shadow>
              </w:rPr>
              <w:t xml:space="preserve"> </w:t>
            </w:r>
            <w:r w:rsidR="00D20ED1" w:rsidRPr="00D20ED1">
              <w:rPr>
                <w:rStyle w:val="Hyperlink"/>
                <w:rFonts w:cs="B Homa" w:hint="eastAsia"/>
                <w:sz w:val="24"/>
                <w:szCs w:val="24"/>
                <w:rtl/>
                <w14:shadow w14:blurRad="50800" w14:dist="38100" w14:dir="2700000" w14:sx="100000" w14:sy="100000" w14:kx="0" w14:ky="0" w14:algn="tl">
                  <w14:srgbClr w14:val="000000">
                    <w14:alpha w14:val="60000"/>
                  </w14:srgbClr>
                </w14:shadow>
              </w:rPr>
              <w:t>تحقيقاتي</w:t>
            </w:r>
            <w:r w:rsidR="00D20ED1" w:rsidRPr="00D20ED1">
              <w:rPr>
                <w:webHidden/>
                <w:sz w:val="24"/>
                <w:szCs w:val="24"/>
              </w:rPr>
              <w:tab/>
            </w:r>
            <w:r w:rsidR="00D20ED1" w:rsidRPr="00D20ED1">
              <w:rPr>
                <w:webHidden/>
                <w:sz w:val="24"/>
                <w:szCs w:val="24"/>
              </w:rPr>
              <w:fldChar w:fldCharType="begin"/>
            </w:r>
            <w:r w:rsidR="00D20ED1" w:rsidRPr="00D20ED1">
              <w:rPr>
                <w:webHidden/>
                <w:sz w:val="24"/>
                <w:szCs w:val="24"/>
              </w:rPr>
              <w:instrText xml:space="preserve"> PAGEREF _Toc77248647 \h </w:instrText>
            </w:r>
            <w:r w:rsidR="00D20ED1" w:rsidRPr="00D20ED1">
              <w:rPr>
                <w:webHidden/>
                <w:sz w:val="24"/>
                <w:szCs w:val="24"/>
              </w:rPr>
            </w:r>
            <w:r w:rsidR="00D20ED1" w:rsidRPr="00D20ED1">
              <w:rPr>
                <w:webHidden/>
                <w:sz w:val="24"/>
                <w:szCs w:val="24"/>
              </w:rPr>
              <w:fldChar w:fldCharType="separate"/>
            </w:r>
            <w:r w:rsidR="00083018">
              <w:rPr>
                <w:webHidden/>
                <w:sz w:val="24"/>
                <w:szCs w:val="24"/>
                <w:rtl/>
              </w:rPr>
              <w:t>165</w:t>
            </w:r>
            <w:r w:rsidR="00D20ED1" w:rsidRPr="00D20ED1">
              <w:rPr>
                <w:webHidden/>
                <w:sz w:val="24"/>
                <w:szCs w:val="24"/>
              </w:rPr>
              <w:fldChar w:fldCharType="end"/>
            </w:r>
          </w:hyperlink>
        </w:p>
        <w:p w:rsidR="00E52971" w:rsidRDefault="00E52971" w:rsidP="00D20ED1">
          <w:pPr>
            <w:bidi/>
          </w:pPr>
          <w:r>
            <w:rPr>
              <w:b/>
              <w:bCs/>
              <w:noProof/>
            </w:rPr>
            <w:fldChar w:fldCharType="end"/>
          </w:r>
        </w:p>
      </w:sdtContent>
    </w:sdt>
    <w:p w:rsidR="00E52971" w:rsidRPr="00AB7596" w:rsidRDefault="00E52971" w:rsidP="00E52971">
      <w:pPr>
        <w:pStyle w:val="ListParagraph"/>
        <w:bidi/>
        <w:ind w:left="1440"/>
        <w:rPr>
          <w:rFonts w:eastAsia="Times New Roman" w:cs="B Titr"/>
          <w:b/>
          <w:bCs/>
          <w:color w:val="FF0000"/>
          <w:szCs w:val="24"/>
          <w:rtl/>
          <w:lang w:bidi="fa-IR"/>
        </w:rPr>
        <w:sectPr w:rsidR="00E52971" w:rsidRPr="00AB7596" w:rsidSect="00024D84">
          <w:headerReference w:type="default" r:id="rId11"/>
          <w:pgSz w:w="12240" w:h="15840"/>
          <w:pgMar w:top="1440" w:right="1440" w:bottom="1440" w:left="1440" w:header="708" w:footer="708" w:gutter="0"/>
          <w:cols w:space="708"/>
          <w:titlePg/>
          <w:docGrid w:linePitch="360"/>
        </w:sectPr>
      </w:pPr>
    </w:p>
    <w:p w:rsidR="00CF4AAD" w:rsidRPr="00DB402C" w:rsidRDefault="00CF4AAD" w:rsidP="00BB03F0">
      <w:pPr>
        <w:pStyle w:val="ListParagraph"/>
        <w:bidi/>
        <w:spacing w:after="0" w:line="240" w:lineRule="auto"/>
        <w:ind w:left="0"/>
        <w:jc w:val="mediumKashida"/>
        <w:outlineLvl w:val="0"/>
        <w:rPr>
          <w:rFonts w:cs="B Nazanin"/>
          <w:sz w:val="36"/>
          <w:szCs w:val="36"/>
          <w:rtl/>
          <w:lang w:bidi="fa-IR"/>
        </w:rPr>
      </w:pPr>
      <w:bookmarkStart w:id="1" w:name="_Toc450385885"/>
      <w:bookmarkStart w:id="2" w:name="_Toc6993136"/>
      <w:bookmarkStart w:id="3" w:name="_Toc7533227"/>
      <w:bookmarkStart w:id="4" w:name="_Toc39566444"/>
      <w:bookmarkStart w:id="5" w:name="_Toc43016630"/>
      <w:bookmarkStart w:id="6" w:name="_Toc77248605"/>
      <w:r w:rsidRPr="00DB402C">
        <w:rPr>
          <w:rFonts w:cs="B Nazanin" w:hint="cs"/>
          <w:b/>
          <w:bCs/>
          <w:sz w:val="36"/>
          <w:szCs w:val="36"/>
          <w:rtl/>
          <w:lang w:bidi="fa-IR"/>
        </w:rPr>
        <w:lastRenderedPageBreak/>
        <w:t>مقدمه</w:t>
      </w:r>
      <w:bookmarkEnd w:id="1"/>
      <w:bookmarkEnd w:id="2"/>
      <w:bookmarkEnd w:id="3"/>
      <w:bookmarkEnd w:id="4"/>
      <w:bookmarkEnd w:id="5"/>
      <w:bookmarkEnd w:id="6"/>
    </w:p>
    <w:p w:rsidR="00CF4AAD" w:rsidRDefault="00CF4AAD" w:rsidP="00BB03F0">
      <w:pPr>
        <w:bidi/>
        <w:spacing w:after="0" w:line="240" w:lineRule="auto"/>
        <w:ind w:firstLine="284"/>
        <w:jc w:val="both"/>
        <w:rPr>
          <w:rFonts w:ascii="Times New Roman" w:eastAsia="Times New Roman" w:hAnsi="Times New Roman" w:cs="B Zar"/>
          <w:sz w:val="26"/>
          <w:szCs w:val="26"/>
          <w:rtl/>
        </w:rPr>
      </w:pPr>
    </w:p>
    <w:p w:rsidR="00CF4AAD" w:rsidRPr="00DB402C" w:rsidRDefault="00CF4AAD" w:rsidP="00BB03F0">
      <w:pPr>
        <w:bidi/>
        <w:spacing w:after="0" w:line="240" w:lineRule="auto"/>
        <w:ind w:firstLine="284"/>
        <w:jc w:val="both"/>
        <w:rPr>
          <w:rFonts w:ascii="Times New Roman" w:eastAsia="Times New Roman" w:hAnsi="Times New Roman" w:cs="B Zar"/>
          <w:sz w:val="26"/>
          <w:szCs w:val="26"/>
          <w:rtl/>
        </w:rPr>
      </w:pPr>
      <w:r w:rsidRPr="00DB402C">
        <w:rPr>
          <w:rFonts w:ascii="Times New Roman" w:eastAsia="Times New Roman" w:hAnsi="Times New Roman" w:cs="B Zar" w:hint="cs"/>
          <w:sz w:val="26"/>
          <w:szCs w:val="26"/>
          <w:rtl/>
        </w:rPr>
        <w:t>موضوع «</w:t>
      </w:r>
      <w:r w:rsidRPr="00DB402C">
        <w:rPr>
          <w:rFonts w:ascii="Times New Roman" w:eastAsia="Times New Roman" w:hAnsi="Times New Roman" w:cs="B Zar"/>
          <w:sz w:val="26"/>
          <w:szCs w:val="26"/>
          <w:rtl/>
        </w:rPr>
        <w:t>علم و پژوهش</w:t>
      </w:r>
      <w:r w:rsidRPr="00DB402C">
        <w:rPr>
          <w:rFonts w:ascii="Times New Roman" w:eastAsia="Times New Roman" w:hAnsi="Times New Roman" w:cs="B Zar" w:hint="cs"/>
          <w:sz w:val="26"/>
          <w:szCs w:val="26"/>
          <w:rtl/>
        </w:rPr>
        <w:t xml:space="preserve">» به عنوان اولين محور از مجموعه </w:t>
      </w:r>
      <w:r w:rsidRPr="00DB402C">
        <w:rPr>
          <w:rFonts w:ascii="Times New Roman" w:eastAsia="Times New Roman" w:hAnsi="Times New Roman" w:cs="B Zar"/>
          <w:sz w:val="26"/>
          <w:szCs w:val="26"/>
          <w:rtl/>
        </w:rPr>
        <w:t>سرفصل</w:t>
      </w:r>
      <w:r w:rsidRPr="00DB402C">
        <w:rPr>
          <w:rFonts w:ascii="Times New Roman" w:eastAsia="Times New Roman" w:hAnsi="Times New Roman" w:cs="B Zar" w:hint="cs"/>
          <w:sz w:val="26"/>
          <w:szCs w:val="26"/>
          <w:rtl/>
        </w:rPr>
        <w:t>‌</w:t>
      </w:r>
      <w:r w:rsidRPr="00DB402C">
        <w:rPr>
          <w:rFonts w:ascii="Times New Roman" w:eastAsia="Times New Roman" w:hAnsi="Times New Roman" w:cs="B Zar"/>
          <w:sz w:val="26"/>
          <w:szCs w:val="26"/>
          <w:rtl/>
        </w:rPr>
        <w:t>ها و توص</w:t>
      </w:r>
      <w:r w:rsidR="005C56C7">
        <w:rPr>
          <w:rFonts w:ascii="Times New Roman" w:eastAsia="Times New Roman" w:hAnsi="Times New Roman" w:cs="B Zar"/>
          <w:sz w:val="26"/>
          <w:szCs w:val="26"/>
          <w:rtl/>
        </w:rPr>
        <w:t>ي</w:t>
      </w:r>
      <w:r w:rsidRPr="00DB402C">
        <w:rPr>
          <w:rFonts w:ascii="Times New Roman" w:eastAsia="Times New Roman" w:hAnsi="Times New Roman" w:cs="B Zar"/>
          <w:sz w:val="26"/>
          <w:szCs w:val="26"/>
          <w:rtl/>
        </w:rPr>
        <w:t>ه</w:t>
      </w:r>
      <w:r w:rsidRPr="00DB402C">
        <w:rPr>
          <w:rFonts w:ascii="Times New Roman" w:eastAsia="Times New Roman" w:hAnsi="Times New Roman" w:cs="B Zar" w:hint="cs"/>
          <w:sz w:val="26"/>
          <w:szCs w:val="26"/>
          <w:rtl/>
        </w:rPr>
        <w:t>‌</w:t>
      </w:r>
      <w:r w:rsidRPr="00DB402C">
        <w:rPr>
          <w:rFonts w:ascii="Times New Roman" w:eastAsia="Times New Roman" w:hAnsi="Times New Roman" w:cs="B Zar"/>
          <w:sz w:val="26"/>
          <w:szCs w:val="26"/>
          <w:rtl/>
        </w:rPr>
        <w:t>ها</w:t>
      </w:r>
      <w:r w:rsidR="005C56C7">
        <w:rPr>
          <w:rFonts w:ascii="Times New Roman" w:eastAsia="Times New Roman" w:hAnsi="Times New Roman" w:cs="B Zar"/>
          <w:sz w:val="26"/>
          <w:szCs w:val="26"/>
          <w:rtl/>
        </w:rPr>
        <w:t>ي</w:t>
      </w:r>
      <w:r w:rsidRPr="00DB402C">
        <w:rPr>
          <w:rFonts w:ascii="Times New Roman" w:eastAsia="Times New Roman" w:hAnsi="Times New Roman" w:cs="B Zar"/>
          <w:sz w:val="26"/>
          <w:szCs w:val="26"/>
          <w:rtl/>
        </w:rPr>
        <w:t xml:space="preserve"> اساس</w:t>
      </w:r>
      <w:r w:rsidR="005C56C7">
        <w:rPr>
          <w:rFonts w:ascii="Times New Roman" w:eastAsia="Times New Roman" w:hAnsi="Times New Roman" w:cs="B Zar"/>
          <w:sz w:val="26"/>
          <w:szCs w:val="26"/>
          <w:rtl/>
        </w:rPr>
        <w:t>ي</w:t>
      </w:r>
      <w:r w:rsidRPr="00DB402C">
        <w:rPr>
          <w:rFonts w:ascii="Times New Roman" w:eastAsia="Times New Roman" w:hAnsi="Times New Roman" w:cs="B Zar"/>
          <w:sz w:val="26"/>
          <w:szCs w:val="26"/>
          <w:rtl/>
        </w:rPr>
        <w:t xml:space="preserve"> گام دوم انقلاب</w:t>
      </w:r>
      <w:r w:rsidRPr="00DB402C">
        <w:rPr>
          <w:rFonts w:ascii="Times New Roman" w:eastAsia="Times New Roman" w:hAnsi="Times New Roman" w:cs="B Zar" w:hint="cs"/>
          <w:sz w:val="26"/>
          <w:szCs w:val="26"/>
          <w:rtl/>
        </w:rPr>
        <w:t xml:space="preserve"> توسط مقام معظم رهبري مورد اشاره قرار گرفته است. صنعت آب و برق نيز همواره موضوع «پژوهش و فناوري» را مدنظر قرار داده و در اين راستا جهت‌گيري‌هاي </w:t>
      </w:r>
      <w:r w:rsidR="00FB376D">
        <w:rPr>
          <w:rFonts w:ascii="Times New Roman" w:eastAsia="Times New Roman" w:hAnsi="Times New Roman" w:cs="B Zar" w:hint="cs"/>
          <w:sz w:val="26"/>
          <w:szCs w:val="26"/>
          <w:rtl/>
        </w:rPr>
        <w:t>ک</w:t>
      </w:r>
      <w:r w:rsidRPr="00DB402C">
        <w:rPr>
          <w:rFonts w:ascii="Times New Roman" w:eastAsia="Times New Roman" w:hAnsi="Times New Roman" w:cs="B Zar" w:hint="cs"/>
          <w:sz w:val="26"/>
          <w:szCs w:val="26"/>
          <w:rtl/>
        </w:rPr>
        <w:t xml:space="preserve">لان حوزه پژوهش و فناوري تبيين شده‌اند. </w:t>
      </w:r>
      <w:r w:rsidR="00FB376D">
        <w:rPr>
          <w:rFonts w:ascii="Times New Roman" w:eastAsia="Times New Roman" w:hAnsi="Times New Roman" w:cs="B Zar" w:hint="cs"/>
          <w:sz w:val="26"/>
          <w:szCs w:val="26"/>
          <w:rtl/>
        </w:rPr>
        <w:t>ک</w:t>
      </w:r>
      <w:r w:rsidRPr="00DB402C">
        <w:rPr>
          <w:rFonts w:ascii="Times New Roman" w:eastAsia="Times New Roman" w:hAnsi="Times New Roman" w:cs="B Zar" w:hint="cs"/>
          <w:sz w:val="26"/>
          <w:szCs w:val="26"/>
          <w:rtl/>
        </w:rPr>
        <w:t>ليه فعاليت‌هاي حوزه پژوهش و فناوري در قالب برنامه‌هاي مبتني بر جهت‌گيري‌هاي اساسي تنظيم مي‌گردند و اجراي اين برنامه‌ها ارتقاء شاخص هاي پژوهش و فناوري را به دنبال دارد.</w:t>
      </w:r>
    </w:p>
    <w:p w:rsidR="00CF4AAD" w:rsidRPr="00DB402C" w:rsidRDefault="00CF4AAD" w:rsidP="00BB03F0">
      <w:pPr>
        <w:bidi/>
        <w:spacing w:after="0" w:line="240" w:lineRule="auto"/>
        <w:ind w:firstLine="284"/>
        <w:jc w:val="both"/>
        <w:rPr>
          <w:rFonts w:ascii="Times New Roman" w:eastAsia="Times New Roman" w:hAnsi="Times New Roman" w:cs="B Zar"/>
          <w:sz w:val="26"/>
          <w:szCs w:val="26"/>
          <w:rtl/>
        </w:rPr>
      </w:pPr>
      <w:r w:rsidRPr="00DB402C">
        <w:rPr>
          <w:rFonts w:ascii="Times New Roman" w:eastAsia="Times New Roman" w:hAnsi="Times New Roman" w:cs="B Zar" w:hint="cs"/>
          <w:sz w:val="26"/>
          <w:szCs w:val="26"/>
          <w:rtl/>
        </w:rPr>
        <w:t>ي</w:t>
      </w:r>
      <w:r w:rsidR="00FB376D">
        <w:rPr>
          <w:rFonts w:ascii="Times New Roman" w:eastAsia="Times New Roman" w:hAnsi="Times New Roman" w:cs="B Zar" w:hint="cs"/>
          <w:sz w:val="26"/>
          <w:szCs w:val="26"/>
          <w:rtl/>
        </w:rPr>
        <w:t>ک</w:t>
      </w:r>
      <w:r w:rsidRPr="00DB402C">
        <w:rPr>
          <w:rFonts w:ascii="Times New Roman" w:eastAsia="Times New Roman" w:hAnsi="Times New Roman" w:cs="B Zar" w:hint="cs"/>
          <w:sz w:val="26"/>
          <w:szCs w:val="26"/>
          <w:rtl/>
        </w:rPr>
        <w:t>ي از جهت‌گيري‌هاي اساسي اين حوزه ارتقاء توان پاسخ‌گويي حوزة پژوهش و فناوري به تحولات محيطي و نيازهاي صنعت آب و برق مي‌باشد. لازم</w:t>
      </w:r>
      <w:r>
        <w:rPr>
          <w:rFonts w:ascii="Times New Roman" w:eastAsia="Times New Roman" w:hAnsi="Times New Roman" w:cs="B Zar" w:hint="cs"/>
          <w:sz w:val="26"/>
          <w:szCs w:val="26"/>
          <w:rtl/>
        </w:rPr>
        <w:t>ه</w:t>
      </w:r>
      <w:r w:rsidRPr="00DB402C">
        <w:rPr>
          <w:rFonts w:ascii="Times New Roman" w:eastAsia="Times New Roman" w:hAnsi="Times New Roman" w:cs="B Zar" w:hint="cs"/>
          <w:sz w:val="26"/>
          <w:szCs w:val="26"/>
          <w:rtl/>
        </w:rPr>
        <w:t xml:space="preserve"> پاسخ‌گويي به تحولات محيطي و نيازهاي صنعت آب و برق، در وحلة نخست شناسايي و معرفي نظام‌مند تحولات و نيازهاي اين صنعت است. در اين راستا تلاش مي‌شود اولويت‌‌هاي تحقيقاتي وزارت نيرو در چارچوب مشخص تنظيم و ارايه شوند. تعيين اولويت‌هاي تحقيقاتي براساس اصول و معيارهاي علمي و بر مبناي واقعيات و نيازهاي صنعت آب و برق، نتايج ارزشمندي از جمله جهت‌گيري روشن در نتايج مورد نياز تحقيقات، جلوگيري از اتلاف منابع، پرهيز از دوباره </w:t>
      </w:r>
      <w:r w:rsidR="00FB376D">
        <w:rPr>
          <w:rFonts w:ascii="Times New Roman" w:eastAsia="Times New Roman" w:hAnsi="Times New Roman" w:cs="B Zar" w:hint="cs"/>
          <w:sz w:val="26"/>
          <w:szCs w:val="26"/>
          <w:rtl/>
        </w:rPr>
        <w:t>ک</w:t>
      </w:r>
      <w:r w:rsidRPr="00DB402C">
        <w:rPr>
          <w:rFonts w:ascii="Times New Roman" w:eastAsia="Times New Roman" w:hAnsi="Times New Roman" w:cs="B Zar" w:hint="cs"/>
          <w:sz w:val="26"/>
          <w:szCs w:val="26"/>
          <w:rtl/>
        </w:rPr>
        <w:t xml:space="preserve">اري و موازي </w:t>
      </w:r>
      <w:r w:rsidR="00FB376D">
        <w:rPr>
          <w:rFonts w:ascii="Times New Roman" w:eastAsia="Times New Roman" w:hAnsi="Times New Roman" w:cs="B Zar" w:hint="cs"/>
          <w:sz w:val="26"/>
          <w:szCs w:val="26"/>
          <w:rtl/>
        </w:rPr>
        <w:t>ک</w:t>
      </w:r>
      <w:r w:rsidRPr="00DB402C">
        <w:rPr>
          <w:rFonts w:ascii="Times New Roman" w:eastAsia="Times New Roman" w:hAnsi="Times New Roman" w:cs="B Zar" w:hint="cs"/>
          <w:sz w:val="26"/>
          <w:szCs w:val="26"/>
          <w:rtl/>
        </w:rPr>
        <w:t>اري و تخصيص بهين</w:t>
      </w:r>
      <w:r>
        <w:rPr>
          <w:rFonts w:ascii="Times New Roman" w:eastAsia="Times New Roman" w:hAnsi="Times New Roman" w:cs="B Zar" w:hint="cs"/>
          <w:sz w:val="26"/>
          <w:szCs w:val="26"/>
          <w:rtl/>
        </w:rPr>
        <w:t>ه</w:t>
      </w:r>
      <w:r w:rsidRPr="00DB402C">
        <w:rPr>
          <w:rFonts w:ascii="Times New Roman" w:eastAsia="Times New Roman" w:hAnsi="Times New Roman" w:cs="B Zar" w:hint="cs"/>
          <w:sz w:val="26"/>
          <w:szCs w:val="26"/>
          <w:rtl/>
        </w:rPr>
        <w:t xml:space="preserve"> اعتبارات تحقيقاتي را به دنبال خواهد داشت.</w:t>
      </w:r>
      <w:r w:rsidRPr="00DB402C">
        <w:rPr>
          <w:rFonts w:ascii="Times New Roman" w:eastAsia="Times New Roman" w:hAnsi="Times New Roman" w:cs="Times New Roman" w:hint="cs"/>
          <w:sz w:val="26"/>
          <w:szCs w:val="26"/>
          <w:rtl/>
        </w:rPr>
        <w:t> </w:t>
      </w:r>
    </w:p>
    <w:p w:rsidR="00F37C62" w:rsidRPr="00EC24B0" w:rsidRDefault="000D59D1" w:rsidP="00D1506B">
      <w:pPr>
        <w:bidi/>
        <w:jc w:val="both"/>
        <w:rPr>
          <w:rFonts w:ascii="Times New Roman" w:eastAsia="Times New Roman" w:hAnsi="Times New Roman" w:cs="B Zar"/>
          <w:sz w:val="26"/>
          <w:szCs w:val="26"/>
          <w:rtl/>
        </w:rPr>
      </w:pPr>
      <w:r>
        <w:rPr>
          <w:rFonts w:ascii="Times New Roman" w:eastAsia="Times New Roman" w:hAnsi="Times New Roman" w:cs="B Zar" w:hint="cs"/>
          <w:sz w:val="26"/>
          <w:szCs w:val="26"/>
          <w:rtl/>
        </w:rPr>
        <w:t xml:space="preserve">     </w:t>
      </w:r>
      <w:r w:rsidR="00CF4AAD" w:rsidRPr="00DB402C">
        <w:rPr>
          <w:rFonts w:ascii="Times New Roman" w:eastAsia="Times New Roman" w:hAnsi="Times New Roman" w:cs="B Zar" w:hint="cs"/>
          <w:sz w:val="26"/>
          <w:szCs w:val="26"/>
          <w:rtl/>
        </w:rPr>
        <w:t xml:space="preserve">دفتر آموزش، تحقيقات و فناوري وزارت نيرو طي ساليان گذشته با استعلام از واحدهاي زيرمجموعه، هر ساله مجموعه "عناوين اولويتهاي تحقيقاتي وزارت نيرو" را </w:t>
      </w:r>
      <w:r>
        <w:rPr>
          <w:rFonts w:ascii="Times New Roman" w:eastAsia="Times New Roman" w:hAnsi="Times New Roman" w:cs="B Zar" w:hint="cs"/>
          <w:sz w:val="26"/>
          <w:szCs w:val="26"/>
          <w:rtl/>
        </w:rPr>
        <w:t xml:space="preserve">(در وب سايت خود به نشاني </w:t>
      </w:r>
      <w:r w:rsidRPr="000D59D1">
        <w:rPr>
          <w:rFonts w:ascii="Times New Roman" w:eastAsia="Times New Roman" w:hAnsi="Times New Roman" w:cs="B Zar"/>
          <w:sz w:val="26"/>
          <w:szCs w:val="26"/>
        </w:rPr>
        <w:t>http://trt.moe.gov.ir</w:t>
      </w:r>
      <w:r>
        <w:rPr>
          <w:rFonts w:ascii="Times New Roman" w:eastAsia="Times New Roman" w:hAnsi="Times New Roman" w:cs="B Zar" w:hint="cs"/>
          <w:sz w:val="26"/>
          <w:szCs w:val="26"/>
          <w:rtl/>
        </w:rPr>
        <w:t xml:space="preserve">) </w:t>
      </w:r>
      <w:r w:rsidRPr="00DB402C">
        <w:rPr>
          <w:rFonts w:ascii="Times New Roman" w:eastAsia="Times New Roman" w:hAnsi="Times New Roman" w:cs="B Zar" w:hint="cs"/>
          <w:sz w:val="26"/>
          <w:szCs w:val="26"/>
          <w:rtl/>
        </w:rPr>
        <w:t xml:space="preserve">منتشر </w:t>
      </w:r>
      <w:r w:rsidR="00CF4AAD" w:rsidRPr="00DB402C">
        <w:rPr>
          <w:rFonts w:ascii="Times New Roman" w:eastAsia="Times New Roman" w:hAnsi="Times New Roman" w:cs="B Zar" w:hint="cs"/>
          <w:sz w:val="26"/>
          <w:szCs w:val="26"/>
          <w:rtl/>
        </w:rPr>
        <w:t xml:space="preserve">مينمايد. </w:t>
      </w:r>
      <w:r w:rsidR="00F75710" w:rsidRPr="00F75710">
        <w:rPr>
          <w:rFonts w:ascii="Times New Roman" w:eastAsia="Times New Roman" w:hAnsi="Times New Roman" w:cs="B Zar"/>
          <w:sz w:val="26"/>
          <w:szCs w:val="26"/>
          <w:rtl/>
        </w:rPr>
        <w:t xml:space="preserve">پژوهشگران محترم جهت اخذ اطلاعات در مورد چگونگي انجام اولويتهاي مذکور، </w:t>
      </w:r>
      <w:r w:rsidR="009E10E0">
        <w:rPr>
          <w:rFonts w:ascii="Times New Roman" w:eastAsia="Times New Roman" w:hAnsi="Times New Roman" w:cs="B Zar" w:hint="cs"/>
          <w:sz w:val="26"/>
          <w:szCs w:val="26"/>
          <w:rtl/>
        </w:rPr>
        <w:t>ض</w:t>
      </w:r>
      <w:r w:rsidR="00F75710" w:rsidRPr="00F75710">
        <w:rPr>
          <w:rFonts w:ascii="Times New Roman" w:eastAsia="Times New Roman" w:hAnsi="Times New Roman" w:cs="B Zar" w:hint="cs"/>
          <w:sz w:val="26"/>
          <w:szCs w:val="26"/>
          <w:rtl/>
        </w:rPr>
        <w:t>من مشاهده فلوچارت نحوه اخذ اولويت</w:t>
      </w:r>
      <w:r w:rsidR="009E10E0">
        <w:rPr>
          <w:rFonts w:ascii="Times New Roman" w:eastAsia="Times New Roman" w:hAnsi="Times New Roman" w:cs="B Zar" w:hint="cs"/>
          <w:sz w:val="26"/>
          <w:szCs w:val="26"/>
          <w:rtl/>
        </w:rPr>
        <w:t>‏</w:t>
      </w:r>
      <w:r w:rsidR="00F75710" w:rsidRPr="00F75710">
        <w:rPr>
          <w:rFonts w:ascii="Times New Roman" w:eastAsia="Times New Roman" w:hAnsi="Times New Roman" w:cs="B Zar" w:hint="cs"/>
          <w:sz w:val="26"/>
          <w:szCs w:val="26"/>
          <w:rtl/>
        </w:rPr>
        <w:t xml:space="preserve">هاي تحقيقاتي </w:t>
      </w:r>
      <w:r w:rsidR="00F75710" w:rsidRPr="00F75710">
        <w:rPr>
          <w:rFonts w:ascii="Times New Roman" w:eastAsia="Times New Roman" w:hAnsi="Times New Roman" w:cs="B Zar"/>
          <w:sz w:val="26"/>
          <w:szCs w:val="26"/>
          <w:rtl/>
        </w:rPr>
        <w:t xml:space="preserve">ميتوانند با شماره تلفنهاي مندرج در انتهاي فايل، تماس حاصل نموده </w:t>
      </w:r>
      <w:r w:rsidR="00F42178" w:rsidRPr="00F75710">
        <w:rPr>
          <w:rFonts w:ascii="Times New Roman" w:eastAsia="Times New Roman" w:hAnsi="Times New Roman" w:cs="B Zar"/>
          <w:sz w:val="26"/>
          <w:szCs w:val="26"/>
          <w:rtl/>
        </w:rPr>
        <w:t xml:space="preserve">و </w:t>
      </w:r>
      <w:r w:rsidR="00F42178" w:rsidRPr="00DB402C">
        <w:rPr>
          <w:rFonts w:ascii="Times New Roman" w:eastAsia="Times New Roman" w:hAnsi="Times New Roman" w:cs="B Zar" w:hint="cs"/>
          <w:sz w:val="26"/>
          <w:szCs w:val="26"/>
          <w:rtl/>
        </w:rPr>
        <w:t xml:space="preserve">به سامانه </w:t>
      </w:r>
      <w:r w:rsidR="00D1506B">
        <w:rPr>
          <w:rFonts w:ascii="Times New Roman" w:eastAsia="Times New Roman" w:hAnsi="Times New Roman" w:cs="B Zar" w:hint="cs"/>
          <w:sz w:val="26"/>
          <w:szCs w:val="26"/>
          <w:rtl/>
        </w:rPr>
        <w:t xml:space="preserve">جامع </w:t>
      </w:r>
      <w:r w:rsidR="00F42178" w:rsidRPr="00DB402C">
        <w:rPr>
          <w:rFonts w:ascii="Times New Roman" w:eastAsia="Times New Roman" w:hAnsi="Times New Roman" w:cs="B Zar" w:hint="cs"/>
          <w:sz w:val="26"/>
          <w:szCs w:val="26"/>
          <w:rtl/>
        </w:rPr>
        <w:t xml:space="preserve">تحقيقات </w:t>
      </w:r>
      <w:r w:rsidR="00D1506B">
        <w:rPr>
          <w:rFonts w:ascii="Times New Roman" w:eastAsia="Times New Roman" w:hAnsi="Times New Roman" w:cs="B Zar" w:hint="cs"/>
          <w:sz w:val="26"/>
          <w:szCs w:val="26"/>
          <w:rtl/>
          <w:lang w:bidi="fa-IR"/>
        </w:rPr>
        <w:t>صنعت آب و فاضلاب</w:t>
      </w:r>
      <w:r w:rsidR="00F42178" w:rsidRPr="00DB402C">
        <w:rPr>
          <w:rFonts w:ascii="Times New Roman" w:eastAsia="Times New Roman" w:hAnsi="Times New Roman" w:cs="B Zar" w:hint="cs"/>
          <w:sz w:val="26"/>
          <w:szCs w:val="26"/>
          <w:rtl/>
        </w:rPr>
        <w:t xml:space="preserve"> به نشاني </w:t>
      </w:r>
      <w:r w:rsidR="00F42178" w:rsidRPr="00DB402C">
        <w:rPr>
          <w:rFonts w:ascii="Times New Roman" w:eastAsia="Times New Roman" w:hAnsi="Times New Roman" w:cs="B Zar"/>
          <w:sz w:val="26"/>
          <w:szCs w:val="26"/>
        </w:rPr>
        <w:t>http://</w:t>
      </w:r>
      <w:r w:rsidR="00F42178">
        <w:rPr>
          <w:rFonts w:ascii="Times New Roman" w:eastAsia="Times New Roman" w:hAnsi="Times New Roman" w:cs="B Zar"/>
          <w:sz w:val="26"/>
          <w:szCs w:val="26"/>
        </w:rPr>
        <w:t>research.nww.</w:t>
      </w:r>
      <w:r w:rsidR="00F42178" w:rsidRPr="00DB402C">
        <w:rPr>
          <w:rFonts w:ascii="Times New Roman" w:eastAsia="Times New Roman" w:hAnsi="Times New Roman" w:cs="B Zar"/>
          <w:sz w:val="26"/>
          <w:szCs w:val="26"/>
        </w:rPr>
        <w:t>ir</w:t>
      </w:r>
      <w:r w:rsidR="00F42178" w:rsidRPr="00DB402C">
        <w:rPr>
          <w:rFonts w:ascii="Times New Roman" w:eastAsia="Times New Roman" w:hAnsi="Times New Roman" w:cs="B Zar" w:hint="cs"/>
          <w:sz w:val="26"/>
          <w:szCs w:val="26"/>
          <w:rtl/>
        </w:rPr>
        <w:t xml:space="preserve"> مراجعه و پس از ثبت نام و ورود به سامانه</w:t>
      </w:r>
      <w:r w:rsidR="00F42178">
        <w:rPr>
          <w:rFonts w:ascii="Times New Roman" w:eastAsia="Times New Roman" w:hAnsi="Times New Roman" w:cs="B Zar" w:hint="cs"/>
          <w:sz w:val="26"/>
          <w:szCs w:val="26"/>
          <w:rtl/>
        </w:rPr>
        <w:t>، نسبت به ا</w:t>
      </w:r>
      <w:r w:rsidR="00F42178" w:rsidRPr="00DB402C">
        <w:rPr>
          <w:rFonts w:ascii="Times New Roman" w:eastAsia="Times New Roman" w:hAnsi="Times New Roman" w:cs="B Zar" w:hint="cs"/>
          <w:sz w:val="26"/>
          <w:szCs w:val="26"/>
          <w:rtl/>
        </w:rPr>
        <w:t xml:space="preserve">خذ </w:t>
      </w:r>
      <w:r w:rsidR="00F42178">
        <w:rPr>
          <w:rFonts w:ascii="Times New Roman" w:eastAsia="Times New Roman" w:hAnsi="Times New Roman" w:cs="B Zar" w:hint="cs"/>
          <w:sz w:val="26"/>
          <w:szCs w:val="26"/>
          <w:rtl/>
        </w:rPr>
        <w:t>پروژه</w:t>
      </w:r>
      <w:r w:rsidR="00F42178" w:rsidRPr="00DB402C">
        <w:rPr>
          <w:rFonts w:ascii="Times New Roman" w:eastAsia="Times New Roman" w:hAnsi="Times New Roman" w:cs="B Zar" w:hint="cs"/>
          <w:sz w:val="26"/>
          <w:szCs w:val="26"/>
          <w:rtl/>
        </w:rPr>
        <w:t xml:space="preserve"> اقدام نمايند.</w:t>
      </w:r>
      <w:r w:rsidR="00F42178">
        <w:rPr>
          <w:rFonts w:ascii="Times New Roman" w:eastAsia="Times New Roman" w:hAnsi="Times New Roman" w:cs="B Zar" w:hint="cs"/>
          <w:sz w:val="26"/>
          <w:szCs w:val="26"/>
          <w:rtl/>
          <w:lang w:bidi="fa-IR"/>
        </w:rPr>
        <w:t xml:space="preserve"> </w:t>
      </w:r>
      <w:r w:rsidR="00F75710">
        <w:rPr>
          <w:rFonts w:ascii="Times New Roman" w:eastAsia="Times New Roman" w:hAnsi="Times New Roman" w:cs="B Zar" w:hint="cs"/>
          <w:sz w:val="26"/>
          <w:szCs w:val="26"/>
          <w:rtl/>
        </w:rPr>
        <w:t xml:space="preserve"> </w:t>
      </w:r>
      <w:r w:rsidR="00EC24B0" w:rsidRPr="00703289">
        <w:rPr>
          <w:rFonts w:ascii="Times New Roman" w:eastAsia="Times New Roman" w:hAnsi="Times New Roman" w:cs="B Zar" w:hint="cs"/>
          <w:sz w:val="26"/>
          <w:szCs w:val="26"/>
          <w:u w:val="single"/>
          <w:rtl/>
        </w:rPr>
        <w:t xml:space="preserve">شايان ذکر است کليه اولويت‏هاي تحقيقاتي </w:t>
      </w:r>
      <w:r w:rsidR="00703289">
        <w:rPr>
          <w:rFonts w:ascii="Times New Roman" w:eastAsia="Times New Roman" w:hAnsi="Times New Roman" w:cs="B Zar" w:hint="cs"/>
          <w:sz w:val="26"/>
          <w:szCs w:val="26"/>
          <w:u w:val="single"/>
          <w:rtl/>
        </w:rPr>
        <w:t xml:space="preserve">شرکت مهندسي آب و فاضلاب کشور و شرکت هاي زيرمجموعه، </w:t>
      </w:r>
      <w:r w:rsidR="00EC24B0" w:rsidRPr="00703289">
        <w:rPr>
          <w:rFonts w:ascii="Times New Roman" w:eastAsia="Times New Roman" w:hAnsi="Times New Roman" w:cs="B Zar" w:hint="cs"/>
          <w:sz w:val="26"/>
          <w:szCs w:val="26"/>
          <w:u w:val="single"/>
          <w:rtl/>
        </w:rPr>
        <w:t>پس از هماهنگي با شرکت</w:t>
      </w:r>
      <w:r w:rsidR="00703289">
        <w:rPr>
          <w:rFonts w:ascii="Times New Roman" w:eastAsia="Times New Roman" w:hAnsi="Times New Roman" w:cs="B Zar" w:hint="cs"/>
          <w:sz w:val="26"/>
          <w:szCs w:val="26"/>
          <w:u w:val="single"/>
          <w:rtl/>
        </w:rPr>
        <w:t>‏</w:t>
      </w:r>
      <w:r w:rsidR="00EC24B0" w:rsidRPr="00703289">
        <w:rPr>
          <w:rFonts w:ascii="Times New Roman" w:eastAsia="Times New Roman" w:hAnsi="Times New Roman" w:cs="B Zar" w:hint="cs"/>
          <w:sz w:val="26"/>
          <w:szCs w:val="26"/>
          <w:u w:val="single"/>
          <w:rtl/>
        </w:rPr>
        <w:t>هاي مربوطه، مي‏تواند به نخبگان وظيفه نيز ارايه شود.</w:t>
      </w:r>
    </w:p>
    <w:p w:rsidR="00F37C62" w:rsidRPr="00F37C62" w:rsidRDefault="00F37C62" w:rsidP="00BB03F0">
      <w:pPr>
        <w:bidi/>
        <w:ind w:right="60"/>
        <w:jc w:val="both"/>
        <w:rPr>
          <w:rFonts w:ascii="Tahoma" w:hAnsi="Tahoma" w:cs="B Nazanin"/>
          <w:b/>
          <w:bCs/>
          <w:rtl/>
          <w:lang w:bidi="fa-IR"/>
        </w:rPr>
      </w:pPr>
    </w:p>
    <w:p w:rsidR="00F37C62" w:rsidRPr="00F37C62" w:rsidRDefault="00F37C62" w:rsidP="00BB03F0">
      <w:pPr>
        <w:bidi/>
        <w:ind w:left="5040" w:firstLine="720"/>
        <w:jc w:val="center"/>
        <w:rPr>
          <w:rFonts w:ascii="Tahoma" w:hAnsi="Tahoma" w:cs="B Nazanin"/>
          <w:b/>
          <w:bCs/>
          <w:rtl/>
          <w:lang w:bidi="fa-IR"/>
        </w:rPr>
      </w:pPr>
      <w:r w:rsidRPr="00F37C62">
        <w:rPr>
          <w:rFonts w:ascii="Tahoma" w:hAnsi="Tahoma" w:cs="B Nazanin"/>
          <w:b/>
          <w:bCs/>
          <w:rtl/>
          <w:lang w:bidi="fa-IR"/>
        </w:rPr>
        <w:t>دفتر آموزش، تحق</w:t>
      </w:r>
      <w:r w:rsidR="00703612">
        <w:rPr>
          <w:rFonts w:ascii="Tahoma" w:hAnsi="Tahoma" w:cs="B Nazanin"/>
          <w:b/>
          <w:bCs/>
          <w:rtl/>
          <w:lang w:bidi="fa-IR"/>
        </w:rPr>
        <w:t>ي</w:t>
      </w:r>
      <w:r w:rsidRPr="00F37C62">
        <w:rPr>
          <w:rFonts w:ascii="Tahoma" w:hAnsi="Tahoma" w:cs="B Nazanin"/>
          <w:b/>
          <w:bCs/>
          <w:rtl/>
          <w:lang w:bidi="fa-IR"/>
        </w:rPr>
        <w:t>قات و فناور</w:t>
      </w:r>
      <w:r w:rsidR="00703612">
        <w:rPr>
          <w:rFonts w:ascii="Tahoma" w:hAnsi="Tahoma" w:cs="B Nazanin"/>
          <w:b/>
          <w:bCs/>
          <w:rtl/>
          <w:lang w:bidi="fa-IR"/>
        </w:rPr>
        <w:t>ي</w:t>
      </w:r>
      <w:r w:rsidRPr="00F37C62">
        <w:rPr>
          <w:rFonts w:ascii="Tahoma" w:hAnsi="Tahoma" w:cs="B Nazanin"/>
          <w:b/>
          <w:bCs/>
          <w:rtl/>
          <w:lang w:bidi="fa-IR"/>
        </w:rPr>
        <w:t xml:space="preserve"> وزارت ن</w:t>
      </w:r>
      <w:r w:rsidR="00703612">
        <w:rPr>
          <w:rFonts w:ascii="Tahoma" w:hAnsi="Tahoma" w:cs="B Nazanin"/>
          <w:b/>
          <w:bCs/>
          <w:rtl/>
          <w:lang w:bidi="fa-IR"/>
        </w:rPr>
        <w:t>ي</w:t>
      </w:r>
      <w:r w:rsidRPr="00F37C62">
        <w:rPr>
          <w:rFonts w:ascii="Tahoma" w:hAnsi="Tahoma" w:cs="B Nazanin"/>
          <w:b/>
          <w:bCs/>
          <w:rtl/>
          <w:lang w:bidi="fa-IR"/>
        </w:rPr>
        <w:t>رو</w:t>
      </w:r>
    </w:p>
    <w:p w:rsidR="00F37C62" w:rsidRPr="00F37C62" w:rsidRDefault="0036241A" w:rsidP="00BB03F0">
      <w:pPr>
        <w:bidi/>
        <w:ind w:left="5040" w:firstLine="720"/>
        <w:jc w:val="center"/>
        <w:rPr>
          <w:rFonts w:ascii="Tahoma" w:hAnsi="Tahoma" w:cs="B Nazanin"/>
          <w:b/>
          <w:bCs/>
          <w:rtl/>
          <w:lang w:bidi="fa-IR"/>
        </w:rPr>
      </w:pPr>
      <w:r>
        <w:rPr>
          <w:rFonts w:ascii="Tahoma" w:hAnsi="Tahoma" w:cs="B Nazanin" w:hint="cs"/>
          <w:b/>
          <w:bCs/>
          <w:rtl/>
          <w:lang w:bidi="fa-IR"/>
        </w:rPr>
        <w:t>مرداد</w:t>
      </w:r>
      <w:r w:rsidR="00A808B2">
        <w:rPr>
          <w:rFonts w:ascii="Tahoma" w:hAnsi="Tahoma" w:cs="B Nazanin" w:hint="cs"/>
          <w:b/>
          <w:bCs/>
          <w:rtl/>
          <w:lang w:bidi="fa-IR"/>
        </w:rPr>
        <w:t xml:space="preserve"> 1400</w:t>
      </w:r>
    </w:p>
    <w:p w:rsidR="003F42AF" w:rsidRDefault="003F42AF" w:rsidP="00BB03F0">
      <w:pPr>
        <w:pStyle w:val="ListParagraph"/>
        <w:bidi/>
        <w:spacing w:after="0" w:line="240" w:lineRule="auto"/>
        <w:ind w:left="0"/>
        <w:outlineLvl w:val="0"/>
        <w:rPr>
          <w:rFonts w:eastAsia="Times New Roman" w:cs="B Nazanin"/>
          <w:b/>
          <w:bCs/>
          <w:sz w:val="20"/>
          <w:szCs w:val="20"/>
          <w:lang w:bidi="fa-IR"/>
        </w:rPr>
      </w:pPr>
    </w:p>
    <w:p w:rsidR="00CF5727" w:rsidRPr="00D34D57" w:rsidRDefault="00D34D57" w:rsidP="00D34D57">
      <w:pPr>
        <w:bidi/>
        <w:spacing w:after="0" w:line="240" w:lineRule="auto"/>
        <w:contextualSpacing/>
        <w:mirrorIndents/>
        <w:outlineLvl w:val="0"/>
        <w:rPr>
          <w:rFonts w:eastAsia="Times New Roman" w:cs="B Nazanin"/>
          <w:b/>
          <w:bCs/>
          <w:sz w:val="20"/>
          <w:szCs w:val="20"/>
          <w:lang w:bidi="fa-IR"/>
        </w:rPr>
      </w:pPr>
      <w:bookmarkStart w:id="7" w:name="_Toc39566445"/>
      <w:bookmarkStart w:id="8" w:name="_Toc43016631"/>
      <w:bookmarkStart w:id="9" w:name="_Toc77248606"/>
      <w:r w:rsidRPr="00D34D57">
        <w:rPr>
          <w:rFonts w:eastAsia="Times New Roman" w:cs="B Nazanin" w:hint="cs"/>
          <w:b/>
          <w:bCs/>
          <w:sz w:val="20"/>
          <w:szCs w:val="20"/>
          <w:rtl/>
          <w:lang w:bidi="fa-IR"/>
        </w:rPr>
        <w:lastRenderedPageBreak/>
        <w:t xml:space="preserve">1- </w:t>
      </w:r>
      <w:r w:rsidR="00CF5727" w:rsidRPr="00D34D57">
        <w:rPr>
          <w:rFonts w:eastAsia="Times New Roman" w:cs="B Nazanin" w:hint="cs"/>
          <w:b/>
          <w:bCs/>
          <w:sz w:val="20"/>
          <w:szCs w:val="20"/>
          <w:rtl/>
          <w:lang w:bidi="fa-IR"/>
        </w:rPr>
        <w:t>محورمنابع آب</w:t>
      </w:r>
      <w:bookmarkEnd w:id="7"/>
      <w:bookmarkEnd w:id="8"/>
      <w:bookmarkEnd w:id="9"/>
    </w:p>
    <w:p w:rsidR="0079089E" w:rsidRDefault="00D34D57" w:rsidP="00D34D57">
      <w:pPr>
        <w:bidi/>
        <w:spacing w:after="0" w:line="240" w:lineRule="auto"/>
        <w:contextualSpacing/>
        <w:mirrorIndents/>
        <w:outlineLvl w:val="1"/>
        <w:rPr>
          <w:rFonts w:eastAsia="Times New Roman" w:cs="B Nazanin"/>
          <w:sz w:val="20"/>
          <w:szCs w:val="20"/>
          <w:rtl/>
          <w:lang w:bidi="fa-IR"/>
        </w:rPr>
      </w:pPr>
      <w:bookmarkStart w:id="10" w:name="_Toc39566446"/>
      <w:bookmarkStart w:id="11" w:name="_Toc43016632"/>
      <w:bookmarkStart w:id="12" w:name="_Toc77248607"/>
      <w:r>
        <w:rPr>
          <w:rFonts w:eastAsia="Times New Roman" w:cs="B Nazanin" w:hint="cs"/>
          <w:sz w:val="20"/>
          <w:szCs w:val="20"/>
          <w:rtl/>
          <w:lang w:bidi="fa-IR"/>
        </w:rPr>
        <w:t xml:space="preserve">1-1- </w:t>
      </w:r>
      <w:r w:rsidR="00CF5727" w:rsidRPr="00170C8F">
        <w:rPr>
          <w:rFonts w:eastAsia="Times New Roman" w:cs="B Nazanin" w:hint="cs"/>
          <w:sz w:val="20"/>
          <w:szCs w:val="20"/>
          <w:rtl/>
          <w:lang w:bidi="fa-IR"/>
        </w:rPr>
        <w:t>چاه، چشمه، قنات</w:t>
      </w:r>
      <w:bookmarkEnd w:id="10"/>
      <w:bookmarkEnd w:id="11"/>
      <w:bookmarkEnd w:id="12"/>
    </w:p>
    <w:tbl>
      <w:tblPr>
        <w:bidiVisual/>
        <w:tblW w:w="131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417"/>
        <w:gridCol w:w="1701"/>
        <w:gridCol w:w="1417"/>
        <w:gridCol w:w="1984"/>
        <w:gridCol w:w="1701"/>
        <w:gridCol w:w="1701"/>
        <w:gridCol w:w="1701"/>
        <w:gridCol w:w="904"/>
      </w:tblGrid>
      <w:tr w:rsidR="008B662A" w:rsidRPr="008B662A" w:rsidTr="003269CD">
        <w:trPr>
          <w:trHeight w:val="300"/>
          <w:tblHeader/>
        </w:trPr>
        <w:tc>
          <w:tcPr>
            <w:tcW w:w="614" w:type="dxa"/>
            <w:shd w:val="clear" w:color="000000" w:fill="BFBFBF"/>
            <w:vAlign w:val="center"/>
            <w:hideMark/>
          </w:tcPr>
          <w:p w:rsidR="008B662A" w:rsidRPr="008B662A" w:rsidRDefault="008B662A" w:rsidP="008B662A">
            <w:pPr>
              <w:bidi/>
              <w:spacing w:after="0" w:line="240" w:lineRule="auto"/>
              <w:jc w:val="center"/>
              <w:rPr>
                <w:rFonts w:ascii="Calibri" w:eastAsia="Times New Roman" w:hAnsi="Calibri" w:cs="B Mitra"/>
                <w:b/>
                <w:bCs/>
                <w:sz w:val="22"/>
              </w:rPr>
            </w:pPr>
            <w:r w:rsidRPr="008B662A">
              <w:rPr>
                <w:rFonts w:ascii="Calibri" w:eastAsia="Times New Roman" w:hAnsi="Calibri" w:cs="B Mitra" w:hint="cs"/>
                <w:b/>
                <w:bCs/>
                <w:sz w:val="22"/>
                <w:rtl/>
              </w:rPr>
              <w:t>ردیف</w:t>
            </w:r>
          </w:p>
        </w:tc>
        <w:tc>
          <w:tcPr>
            <w:tcW w:w="1417" w:type="dxa"/>
            <w:shd w:val="clear" w:color="000000" w:fill="BFBFBF"/>
            <w:vAlign w:val="center"/>
            <w:hideMark/>
          </w:tcPr>
          <w:p w:rsidR="008B662A" w:rsidRPr="008B662A" w:rsidRDefault="008B662A" w:rsidP="008B662A">
            <w:pPr>
              <w:bidi/>
              <w:spacing w:after="0" w:line="240" w:lineRule="auto"/>
              <w:jc w:val="center"/>
              <w:rPr>
                <w:rFonts w:ascii="Calibri" w:eastAsia="Times New Roman" w:hAnsi="Calibri" w:cs="B Mitra"/>
                <w:b/>
                <w:bCs/>
                <w:sz w:val="22"/>
              </w:rPr>
            </w:pPr>
            <w:r w:rsidRPr="008B662A">
              <w:rPr>
                <w:rFonts w:ascii="Calibri" w:eastAsia="Times New Roman" w:hAnsi="Calibri" w:cs="B Mitra" w:hint="cs"/>
                <w:b/>
                <w:bCs/>
                <w:sz w:val="22"/>
                <w:rtl/>
              </w:rPr>
              <w:t>عنوان شرکت</w:t>
            </w:r>
          </w:p>
        </w:tc>
        <w:tc>
          <w:tcPr>
            <w:tcW w:w="1701" w:type="dxa"/>
            <w:shd w:val="clear" w:color="000000" w:fill="BFBFBF"/>
            <w:vAlign w:val="center"/>
            <w:hideMark/>
          </w:tcPr>
          <w:p w:rsidR="008B662A" w:rsidRPr="008B662A" w:rsidRDefault="008B662A" w:rsidP="008B662A">
            <w:pPr>
              <w:bidi/>
              <w:spacing w:after="0" w:line="240" w:lineRule="auto"/>
              <w:jc w:val="center"/>
              <w:rPr>
                <w:rFonts w:ascii="Calibri" w:eastAsia="Times New Roman" w:hAnsi="Calibri" w:cs="B Mitra"/>
                <w:b/>
                <w:bCs/>
                <w:sz w:val="22"/>
              </w:rPr>
            </w:pPr>
            <w:r w:rsidRPr="008B662A">
              <w:rPr>
                <w:rFonts w:ascii="Calibri" w:eastAsia="Times New Roman" w:hAnsi="Calibri" w:cs="B Mitra" w:hint="cs"/>
                <w:b/>
                <w:bCs/>
                <w:sz w:val="22"/>
                <w:rtl/>
              </w:rPr>
              <w:t>عنوان تحقیق</w:t>
            </w:r>
          </w:p>
        </w:tc>
        <w:tc>
          <w:tcPr>
            <w:tcW w:w="1417" w:type="dxa"/>
            <w:shd w:val="clear" w:color="000000" w:fill="BFBFBF"/>
            <w:vAlign w:val="center"/>
            <w:hideMark/>
          </w:tcPr>
          <w:p w:rsidR="008B662A" w:rsidRPr="008B662A" w:rsidRDefault="008B662A" w:rsidP="008B662A">
            <w:pPr>
              <w:bidi/>
              <w:spacing w:after="0" w:line="240" w:lineRule="auto"/>
              <w:jc w:val="center"/>
              <w:rPr>
                <w:rFonts w:ascii="Calibri" w:eastAsia="Times New Roman" w:hAnsi="Calibri" w:cs="B Mitra"/>
                <w:b/>
                <w:bCs/>
                <w:sz w:val="22"/>
              </w:rPr>
            </w:pPr>
            <w:r w:rsidRPr="008B662A">
              <w:rPr>
                <w:rFonts w:ascii="Calibri" w:eastAsia="Times New Roman" w:hAnsi="Calibri" w:cs="B Mitra" w:hint="cs"/>
                <w:b/>
                <w:bCs/>
                <w:sz w:val="22"/>
                <w:rtl/>
              </w:rPr>
              <w:t>نوع تحقيق</w:t>
            </w:r>
          </w:p>
        </w:tc>
        <w:tc>
          <w:tcPr>
            <w:tcW w:w="1984" w:type="dxa"/>
            <w:shd w:val="clear" w:color="000000" w:fill="BFBFBF"/>
            <w:vAlign w:val="center"/>
            <w:hideMark/>
          </w:tcPr>
          <w:p w:rsidR="008B662A" w:rsidRPr="008B662A" w:rsidRDefault="008B662A" w:rsidP="008B662A">
            <w:pPr>
              <w:bidi/>
              <w:spacing w:after="0" w:line="240" w:lineRule="auto"/>
              <w:jc w:val="center"/>
              <w:rPr>
                <w:rFonts w:ascii="Calibri" w:eastAsia="Times New Roman" w:hAnsi="Calibri" w:cs="B Mitra"/>
                <w:b/>
                <w:bCs/>
                <w:sz w:val="22"/>
              </w:rPr>
            </w:pPr>
            <w:r w:rsidRPr="008B662A">
              <w:rPr>
                <w:rFonts w:ascii="Calibri" w:eastAsia="Times New Roman" w:hAnsi="Calibri" w:cs="B Mitra" w:hint="cs"/>
                <w:b/>
                <w:bCs/>
                <w:sz w:val="22"/>
                <w:rtl/>
              </w:rPr>
              <w:t>اسناد بالا دستي</w:t>
            </w:r>
          </w:p>
        </w:tc>
        <w:tc>
          <w:tcPr>
            <w:tcW w:w="1701" w:type="dxa"/>
            <w:shd w:val="clear" w:color="000000" w:fill="BFBFBF"/>
            <w:vAlign w:val="center"/>
            <w:hideMark/>
          </w:tcPr>
          <w:p w:rsidR="008B662A" w:rsidRPr="008B662A" w:rsidRDefault="008B662A" w:rsidP="008B662A">
            <w:pPr>
              <w:bidi/>
              <w:spacing w:after="0" w:line="240" w:lineRule="auto"/>
              <w:jc w:val="center"/>
              <w:rPr>
                <w:rFonts w:ascii="Calibri" w:eastAsia="Times New Roman" w:hAnsi="Calibri" w:cs="B Mitra"/>
                <w:b/>
                <w:bCs/>
                <w:sz w:val="22"/>
              </w:rPr>
            </w:pPr>
            <w:r w:rsidRPr="008B662A">
              <w:rPr>
                <w:rFonts w:ascii="Calibri" w:eastAsia="Times New Roman" w:hAnsi="Calibri" w:cs="B Mitra" w:hint="cs"/>
                <w:b/>
                <w:bCs/>
                <w:sz w:val="22"/>
                <w:rtl/>
              </w:rPr>
              <w:t>عنوان مشکل کليدي</w:t>
            </w:r>
          </w:p>
        </w:tc>
        <w:tc>
          <w:tcPr>
            <w:tcW w:w="1701" w:type="dxa"/>
            <w:shd w:val="clear" w:color="000000" w:fill="BFBFBF"/>
            <w:vAlign w:val="center"/>
            <w:hideMark/>
          </w:tcPr>
          <w:p w:rsidR="008B662A" w:rsidRPr="008B662A" w:rsidRDefault="008B662A" w:rsidP="008B662A">
            <w:pPr>
              <w:bidi/>
              <w:spacing w:after="0" w:line="240" w:lineRule="auto"/>
              <w:jc w:val="center"/>
              <w:rPr>
                <w:rFonts w:ascii="Calibri" w:eastAsia="Times New Roman" w:hAnsi="Calibri" w:cs="B Mitra"/>
                <w:b/>
                <w:bCs/>
                <w:sz w:val="22"/>
              </w:rPr>
            </w:pPr>
            <w:r w:rsidRPr="008B662A">
              <w:rPr>
                <w:rFonts w:ascii="Calibri" w:eastAsia="Times New Roman" w:hAnsi="Calibri" w:cs="B Mitra" w:hint="cs"/>
                <w:b/>
                <w:bCs/>
                <w:sz w:val="22"/>
                <w:rtl/>
              </w:rPr>
              <w:t>اهداف و نتايج مورد انتظار</w:t>
            </w:r>
          </w:p>
        </w:tc>
        <w:tc>
          <w:tcPr>
            <w:tcW w:w="1701" w:type="dxa"/>
            <w:shd w:val="clear" w:color="000000" w:fill="BFBFBF"/>
            <w:vAlign w:val="center"/>
            <w:hideMark/>
          </w:tcPr>
          <w:p w:rsidR="008B662A" w:rsidRPr="008B662A" w:rsidRDefault="008B662A" w:rsidP="008B662A">
            <w:pPr>
              <w:bidi/>
              <w:spacing w:after="0" w:line="240" w:lineRule="auto"/>
              <w:jc w:val="center"/>
              <w:rPr>
                <w:rFonts w:ascii="Calibri" w:eastAsia="Times New Roman" w:hAnsi="Calibri" w:cs="B Mitra"/>
                <w:b/>
                <w:bCs/>
                <w:sz w:val="22"/>
              </w:rPr>
            </w:pPr>
            <w:r w:rsidRPr="008B662A">
              <w:rPr>
                <w:rFonts w:ascii="Calibri" w:eastAsia="Times New Roman" w:hAnsi="Calibri" w:cs="B Mitra" w:hint="cs"/>
                <w:b/>
                <w:bCs/>
                <w:sz w:val="22"/>
                <w:rtl/>
              </w:rPr>
              <w:t>ضرورت انجام</w:t>
            </w:r>
          </w:p>
        </w:tc>
        <w:tc>
          <w:tcPr>
            <w:tcW w:w="904" w:type="dxa"/>
            <w:shd w:val="clear" w:color="000000" w:fill="BFBFBF"/>
            <w:vAlign w:val="center"/>
            <w:hideMark/>
          </w:tcPr>
          <w:p w:rsidR="008B662A" w:rsidRPr="008B662A" w:rsidRDefault="008B662A" w:rsidP="008B662A">
            <w:pPr>
              <w:bidi/>
              <w:spacing w:after="0" w:line="240" w:lineRule="auto"/>
              <w:jc w:val="center"/>
              <w:rPr>
                <w:rFonts w:ascii="Calibri" w:eastAsia="Times New Roman" w:hAnsi="Calibri" w:cs="B Mitra"/>
                <w:b/>
                <w:bCs/>
                <w:sz w:val="22"/>
              </w:rPr>
            </w:pPr>
            <w:r w:rsidRPr="008B662A">
              <w:rPr>
                <w:rFonts w:ascii="Calibri" w:eastAsia="Times New Roman" w:hAnsi="Calibri" w:cs="B Mitra" w:hint="cs"/>
                <w:b/>
                <w:bCs/>
                <w:sz w:val="22"/>
                <w:rtl/>
              </w:rPr>
              <w:t>محصول نهايي</w:t>
            </w:r>
          </w:p>
        </w:tc>
      </w:tr>
      <w:tr w:rsidR="008B662A" w:rsidRPr="008B662A" w:rsidTr="00B20FB1">
        <w:trPr>
          <w:trHeight w:val="2415"/>
        </w:trPr>
        <w:tc>
          <w:tcPr>
            <w:tcW w:w="614" w:type="dxa"/>
            <w:shd w:val="clear" w:color="auto" w:fill="FFFFFF" w:themeFill="background1"/>
            <w:vAlign w:val="center"/>
            <w:hideMark/>
          </w:tcPr>
          <w:p w:rsidR="008B662A" w:rsidRPr="00CE7AD3" w:rsidRDefault="004F7244" w:rsidP="008B662A">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shd w:val="clear" w:color="auto" w:fill="FFFFFF" w:themeFill="background1"/>
            <w:vAlign w:val="center"/>
            <w:hideMark/>
          </w:tcPr>
          <w:p w:rsidR="008B662A" w:rsidRPr="00CE7AD3" w:rsidRDefault="008B662A" w:rsidP="008B662A">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شرکت آب و فاضلاب استان چهار محال و بختياري</w:t>
            </w:r>
          </w:p>
        </w:tc>
        <w:tc>
          <w:tcPr>
            <w:tcW w:w="1701" w:type="dxa"/>
            <w:shd w:val="clear" w:color="auto" w:fill="FFFFFF" w:themeFill="background1"/>
            <w:vAlign w:val="center"/>
            <w:hideMark/>
          </w:tcPr>
          <w:p w:rsidR="008B662A" w:rsidRPr="00CE7AD3" w:rsidRDefault="008B662A" w:rsidP="008B662A">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 xml:space="preserve">مدل سازی کیفی چاههای آب شرب درمحیط </w:t>
            </w:r>
            <w:r w:rsidRPr="00CE7AD3">
              <w:rPr>
                <w:rFonts w:ascii="Calibri" w:eastAsia="Times New Roman" w:hAnsi="Calibri" w:cs="B Mitra" w:hint="cs"/>
                <w:sz w:val="22"/>
              </w:rPr>
              <w:t>GIS</w:t>
            </w:r>
            <w:r w:rsidRPr="00CE7AD3">
              <w:rPr>
                <w:rFonts w:ascii="Calibri" w:eastAsia="Times New Roman" w:hAnsi="Calibri" w:cs="B Mitra" w:hint="cs"/>
                <w:sz w:val="22"/>
                <w:rtl/>
              </w:rPr>
              <w:t xml:space="preserve"> (موردمطالعه شهرستان شهرکرد)</w:t>
            </w:r>
          </w:p>
        </w:tc>
        <w:tc>
          <w:tcPr>
            <w:tcW w:w="1417" w:type="dxa"/>
            <w:shd w:val="clear" w:color="auto" w:fill="FFFFFF" w:themeFill="background1"/>
            <w:vAlign w:val="center"/>
            <w:hideMark/>
          </w:tcPr>
          <w:p w:rsidR="008B662A" w:rsidRPr="00CE7AD3" w:rsidRDefault="008B662A" w:rsidP="008B662A">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پايان نامه دانشجويي</w:t>
            </w:r>
          </w:p>
        </w:tc>
        <w:tc>
          <w:tcPr>
            <w:tcW w:w="1984" w:type="dxa"/>
            <w:shd w:val="clear" w:color="auto" w:fill="FFFFFF" w:themeFill="background1"/>
            <w:vAlign w:val="center"/>
            <w:hideMark/>
          </w:tcPr>
          <w:p w:rsidR="008B662A" w:rsidRPr="00CE7AD3" w:rsidRDefault="008B662A" w:rsidP="008B662A">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طرح هاي تحقيقات و توسعه فناوري مصوب شوراي آموزش و پژوهش وزارت نيرو</w:t>
            </w:r>
          </w:p>
        </w:tc>
        <w:tc>
          <w:tcPr>
            <w:tcW w:w="1701" w:type="dxa"/>
            <w:shd w:val="clear" w:color="auto" w:fill="FFFFFF" w:themeFill="background1"/>
            <w:vAlign w:val="center"/>
            <w:hideMark/>
          </w:tcPr>
          <w:p w:rsidR="008B662A" w:rsidRPr="00CE7AD3" w:rsidRDefault="008B662A" w:rsidP="008B662A">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عدم هوشمندی شبکه های آب و فاضلاب</w:t>
            </w:r>
          </w:p>
        </w:tc>
        <w:tc>
          <w:tcPr>
            <w:tcW w:w="1701" w:type="dxa"/>
            <w:shd w:val="clear" w:color="auto" w:fill="FFFFFF" w:themeFill="background1"/>
            <w:vAlign w:val="center"/>
            <w:hideMark/>
          </w:tcPr>
          <w:p w:rsidR="008B662A" w:rsidRPr="00CE7AD3" w:rsidRDefault="008B662A" w:rsidP="008B662A">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 xml:space="preserve">تهيه نقشه کيفي چاههاي اب شرب درمحيط </w:t>
            </w:r>
            <w:r w:rsidRPr="00CE7AD3">
              <w:rPr>
                <w:rFonts w:ascii="Calibri" w:eastAsia="Times New Roman" w:hAnsi="Calibri" w:cs="B Mitra" w:hint="cs"/>
                <w:sz w:val="22"/>
              </w:rPr>
              <w:t>GIS</w:t>
            </w:r>
            <w:r w:rsidRPr="00CE7AD3">
              <w:rPr>
                <w:rFonts w:ascii="Calibri" w:eastAsia="Times New Roman" w:hAnsi="Calibri" w:cs="B Mitra" w:hint="cs"/>
                <w:sz w:val="22"/>
                <w:rtl/>
              </w:rPr>
              <w:t xml:space="preserve"> بررسي کيفيت اب شرب چاههاي شهرستان انتخاب نقاط بهينه 00</w:t>
            </w:r>
          </w:p>
        </w:tc>
        <w:tc>
          <w:tcPr>
            <w:tcW w:w="1701" w:type="dxa"/>
            <w:shd w:val="clear" w:color="auto" w:fill="FFFFFF" w:themeFill="background1"/>
            <w:vAlign w:val="center"/>
            <w:hideMark/>
          </w:tcPr>
          <w:p w:rsidR="008B662A" w:rsidRPr="00CE7AD3" w:rsidRDefault="008B662A" w:rsidP="00CE2D64">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 xml:space="preserve">مخاطراتی همچون کاهش نزولات جوی وبه دنبال </w:t>
            </w:r>
            <w:r w:rsidR="00CE2D64" w:rsidRPr="00CE7AD3">
              <w:rPr>
                <w:rFonts w:ascii="Calibri" w:eastAsia="Times New Roman" w:hAnsi="Calibri" w:cs="B Mitra" w:hint="cs"/>
                <w:sz w:val="22"/>
                <w:rtl/>
              </w:rPr>
              <w:t>آ</w:t>
            </w:r>
            <w:r w:rsidRPr="00CE7AD3">
              <w:rPr>
                <w:rFonts w:ascii="Calibri" w:eastAsia="Times New Roman" w:hAnsi="Calibri" w:cs="B Mitra" w:hint="cs"/>
                <w:sz w:val="22"/>
                <w:rtl/>
              </w:rPr>
              <w:t>ن افت تراز ابهای زیرزمینی وبهره برداری بیش ازحدازمنابع موجود،سبب کاهش ذخایرسفره های اب زیرزمینی وخلل کیفی درانها گردیده است وازسوی دیگرهمین منابع اب اندک نیز به لحاظ کیفی درمعرض الاینده های متعدد زیست محیطی نظیرپسابهای فاضلاب خانگی ،صنعتی ،کشاورزی ودامی می باشد</w:t>
            </w:r>
          </w:p>
        </w:tc>
        <w:tc>
          <w:tcPr>
            <w:tcW w:w="904" w:type="dxa"/>
            <w:shd w:val="clear" w:color="auto" w:fill="FFFFFF" w:themeFill="background1"/>
            <w:vAlign w:val="center"/>
            <w:hideMark/>
          </w:tcPr>
          <w:p w:rsidR="008B662A" w:rsidRPr="00CE7AD3" w:rsidRDefault="008B662A" w:rsidP="008B662A">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ارائه مدل</w:t>
            </w:r>
          </w:p>
        </w:tc>
      </w:tr>
      <w:tr w:rsidR="008B662A" w:rsidRPr="008B662A" w:rsidTr="003269CD">
        <w:trPr>
          <w:trHeight w:val="1380"/>
        </w:trPr>
        <w:tc>
          <w:tcPr>
            <w:tcW w:w="614" w:type="dxa"/>
            <w:shd w:val="clear" w:color="auto" w:fill="auto"/>
            <w:vAlign w:val="center"/>
            <w:hideMark/>
          </w:tcPr>
          <w:p w:rsidR="008B662A" w:rsidRPr="008B662A" w:rsidRDefault="004F7244" w:rsidP="008B662A">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شرکت آب و فاضلاب استان قزوين</w:t>
            </w:r>
          </w:p>
        </w:tc>
        <w:tc>
          <w:tcPr>
            <w:tcW w:w="1701"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طراحی و ساخت سیستم</w:t>
            </w:r>
            <w:r w:rsidRPr="008B662A">
              <w:rPr>
                <w:rFonts w:ascii="Times New Roman" w:eastAsia="Times New Roman" w:hAnsi="Times New Roman" w:cs="Times New Roman" w:hint="cs"/>
                <w:color w:val="000000"/>
                <w:sz w:val="22"/>
                <w:rtl/>
              </w:rPr>
              <w:t> </w:t>
            </w:r>
            <w:r w:rsidRPr="008B662A">
              <w:rPr>
                <w:rFonts w:ascii="Calibri" w:eastAsia="Times New Roman" w:hAnsi="Calibri" w:cs="B Mitra" w:hint="cs"/>
                <w:color w:val="000000"/>
                <w:sz w:val="22"/>
                <w:rtl/>
              </w:rPr>
              <w:t>ویدیومتری چاه برای چاه های آب دارای کدورت بالا</w:t>
            </w:r>
          </w:p>
        </w:tc>
        <w:tc>
          <w:tcPr>
            <w:tcW w:w="1417"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طرح پژوهشي</w:t>
            </w:r>
          </w:p>
        </w:tc>
        <w:tc>
          <w:tcPr>
            <w:tcW w:w="1984"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اولويت هاي پژوهشي و فناوري کشور در زمينه آب</w:t>
            </w:r>
          </w:p>
        </w:tc>
        <w:tc>
          <w:tcPr>
            <w:tcW w:w="1701"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کاهش عمر مفید چاههای آب شرب</w:t>
            </w:r>
          </w:p>
        </w:tc>
        <w:tc>
          <w:tcPr>
            <w:tcW w:w="1701"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سرعت عمل در تشخيص مشکلات چاه هاي آب-کاهش هزينه هاي بهره برداري از چاه هاي آب-تعمير و بازسازي چاههاي آب مشکل دار</w:t>
            </w:r>
          </w:p>
        </w:tc>
        <w:tc>
          <w:tcPr>
            <w:tcW w:w="1701"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 xml:space="preserve">بعضی از مواقع کدورت آب چاه خیلی بالا است و امکان تشخیص مشکل چاه با ویدیومتری های فعلی وجود ندارد و این شرایط باعث ایجاد شرایط بحرانی برای </w:t>
            </w:r>
            <w:r w:rsidRPr="008B662A">
              <w:rPr>
                <w:rFonts w:ascii="Calibri" w:eastAsia="Times New Roman" w:hAnsi="Calibri" w:cs="B Mitra" w:hint="cs"/>
                <w:color w:val="000000"/>
                <w:sz w:val="22"/>
                <w:rtl/>
              </w:rPr>
              <w:lastRenderedPageBreak/>
              <w:t>شهر یا روستا می شود</w:t>
            </w:r>
          </w:p>
        </w:tc>
        <w:tc>
          <w:tcPr>
            <w:tcW w:w="904"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lastRenderedPageBreak/>
              <w:t>ساخت نمونه محصول</w:t>
            </w:r>
          </w:p>
        </w:tc>
      </w:tr>
      <w:tr w:rsidR="008B662A" w:rsidRPr="008B662A" w:rsidTr="00620750">
        <w:trPr>
          <w:trHeight w:val="1322"/>
        </w:trPr>
        <w:tc>
          <w:tcPr>
            <w:tcW w:w="614" w:type="dxa"/>
            <w:shd w:val="clear" w:color="auto" w:fill="auto"/>
            <w:vAlign w:val="center"/>
            <w:hideMark/>
          </w:tcPr>
          <w:p w:rsidR="008B662A" w:rsidRPr="008B662A" w:rsidRDefault="004F7244" w:rsidP="008B662A">
            <w:pPr>
              <w:spacing w:after="0" w:line="240" w:lineRule="auto"/>
              <w:jc w:val="center"/>
              <w:rPr>
                <w:rFonts w:ascii="Calibri" w:eastAsia="Times New Roman" w:hAnsi="Calibri" w:cs="B Mitra"/>
                <w:sz w:val="22"/>
              </w:rPr>
            </w:pPr>
            <w:r>
              <w:rPr>
                <w:rFonts w:ascii="Calibri" w:eastAsia="Times New Roman" w:hAnsi="Calibri" w:cs="B Mitra" w:hint="cs"/>
                <w:sz w:val="22"/>
                <w:rtl/>
              </w:rPr>
              <w:lastRenderedPageBreak/>
              <w:t>3</w:t>
            </w:r>
          </w:p>
        </w:tc>
        <w:tc>
          <w:tcPr>
            <w:tcW w:w="1417"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شرکت آب و فاضلاب استان قزوين</w:t>
            </w:r>
          </w:p>
        </w:tc>
        <w:tc>
          <w:tcPr>
            <w:tcW w:w="1701"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طراحی و ساخت اسپایدر برای لوله های آبده چاه جهت سهولت در ویدیو بازرسی چاه</w:t>
            </w:r>
          </w:p>
        </w:tc>
        <w:tc>
          <w:tcPr>
            <w:tcW w:w="1417"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طرح پژوهشي</w:t>
            </w:r>
          </w:p>
        </w:tc>
        <w:tc>
          <w:tcPr>
            <w:tcW w:w="1984"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اولويت هاي پژوهشي و فناوري کشور در زمينه آب</w:t>
            </w:r>
          </w:p>
        </w:tc>
        <w:tc>
          <w:tcPr>
            <w:tcW w:w="1701"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کاهش کیفی منابع آب</w:t>
            </w:r>
          </w:p>
        </w:tc>
        <w:tc>
          <w:tcPr>
            <w:tcW w:w="1701"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امکان ويديوبازرسي چاه ها، حذف لرزش چاه ناشي از لرزش الکتروپمپ هاي شناور ، پيشگيري از تخريب چاه هاي آب</w:t>
            </w:r>
          </w:p>
        </w:tc>
        <w:tc>
          <w:tcPr>
            <w:tcW w:w="1701"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در حال حاضر خیلی از چاه های آب با مشکلات متعدد شامل ماسه دهی ، سوراخ شدن لوله ابده ، خرابی الکتروپمپ شناور و .. مواجه هستند ، سیستم ویدیوبازرسی نیز برای کنترل چاه های آب ساخته شده است ، اما هنگام پایین رفتن در عمق چاه با مشکل برخورد به مانع مواجه می شود. با تهیه و نصب اسپایدر مناسب برای لوله های آبکش چاه ، این مشکل برطرف شده و می توان عملیات ویدیوبازرسی را بر روی چاه های آب انجام داد.</w:t>
            </w:r>
          </w:p>
        </w:tc>
        <w:tc>
          <w:tcPr>
            <w:tcW w:w="904"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ساخت نمونه محصول</w:t>
            </w:r>
          </w:p>
        </w:tc>
      </w:tr>
      <w:tr w:rsidR="008B662A" w:rsidRPr="008B662A" w:rsidTr="003269CD">
        <w:trPr>
          <w:trHeight w:val="690"/>
        </w:trPr>
        <w:tc>
          <w:tcPr>
            <w:tcW w:w="614" w:type="dxa"/>
            <w:shd w:val="clear" w:color="auto" w:fill="auto"/>
            <w:vAlign w:val="center"/>
            <w:hideMark/>
          </w:tcPr>
          <w:p w:rsidR="008B662A" w:rsidRPr="008B662A" w:rsidRDefault="004F7244" w:rsidP="008B662A">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1417"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شرکت آب و فاضلاب استان قزوين</w:t>
            </w:r>
          </w:p>
        </w:tc>
        <w:tc>
          <w:tcPr>
            <w:tcW w:w="1701"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 xml:space="preserve">طراحی و ساخت جک هیدرولیکی بهینه و کوچک برای ترمیم لوله </w:t>
            </w:r>
            <w:r w:rsidRPr="008B662A">
              <w:rPr>
                <w:rFonts w:ascii="Calibri" w:eastAsia="Times New Roman" w:hAnsi="Calibri" w:cs="B Mitra" w:hint="cs"/>
                <w:color w:val="000000"/>
                <w:sz w:val="22"/>
                <w:rtl/>
              </w:rPr>
              <w:lastRenderedPageBreak/>
              <w:t>جدار چاههای آب شرب</w:t>
            </w:r>
          </w:p>
        </w:tc>
        <w:tc>
          <w:tcPr>
            <w:tcW w:w="1417"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lastRenderedPageBreak/>
              <w:t>طرح پژوهشي</w:t>
            </w:r>
          </w:p>
        </w:tc>
        <w:tc>
          <w:tcPr>
            <w:tcW w:w="1984"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اولويت هاي پژوهشي و فناوري کشور در زمينه آب</w:t>
            </w:r>
          </w:p>
        </w:tc>
        <w:tc>
          <w:tcPr>
            <w:tcW w:w="1701"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کاهش عمر مفید چاههای آب شرب</w:t>
            </w:r>
          </w:p>
        </w:tc>
        <w:tc>
          <w:tcPr>
            <w:tcW w:w="1701"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امکان ترميم لوله جدار آسانتر و با هزينه کم تر</w:t>
            </w:r>
          </w:p>
        </w:tc>
        <w:tc>
          <w:tcPr>
            <w:tcW w:w="1701"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 xml:space="preserve">جک هیدرولیکی موجود بزرگ بوده و برای جابجایی نیاز به جرثقیل </w:t>
            </w:r>
            <w:r w:rsidRPr="008B662A">
              <w:rPr>
                <w:rFonts w:ascii="Calibri" w:eastAsia="Times New Roman" w:hAnsi="Calibri" w:cs="B Mitra" w:hint="cs"/>
                <w:color w:val="000000"/>
                <w:sz w:val="22"/>
                <w:rtl/>
              </w:rPr>
              <w:lastRenderedPageBreak/>
              <w:t>دارد</w:t>
            </w:r>
          </w:p>
        </w:tc>
        <w:tc>
          <w:tcPr>
            <w:tcW w:w="904"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lastRenderedPageBreak/>
              <w:t>ساخت نمونه محصول</w:t>
            </w:r>
          </w:p>
        </w:tc>
      </w:tr>
      <w:tr w:rsidR="008B662A" w:rsidRPr="008B662A" w:rsidTr="00620750">
        <w:trPr>
          <w:trHeight w:val="330"/>
        </w:trPr>
        <w:tc>
          <w:tcPr>
            <w:tcW w:w="614" w:type="dxa"/>
            <w:shd w:val="clear" w:color="auto" w:fill="auto"/>
            <w:vAlign w:val="center"/>
            <w:hideMark/>
          </w:tcPr>
          <w:p w:rsidR="008B662A" w:rsidRPr="008B662A" w:rsidRDefault="004F7244" w:rsidP="008B662A">
            <w:pPr>
              <w:spacing w:after="0" w:line="240" w:lineRule="auto"/>
              <w:jc w:val="center"/>
              <w:rPr>
                <w:rFonts w:ascii="Calibri" w:eastAsia="Times New Roman" w:hAnsi="Calibri" w:cs="B Mitra"/>
                <w:sz w:val="22"/>
              </w:rPr>
            </w:pPr>
            <w:r>
              <w:rPr>
                <w:rFonts w:ascii="Calibri" w:eastAsia="Times New Roman" w:hAnsi="Calibri" w:cs="B Mitra" w:hint="cs"/>
                <w:sz w:val="22"/>
                <w:rtl/>
              </w:rPr>
              <w:lastRenderedPageBreak/>
              <w:t>5</w:t>
            </w:r>
          </w:p>
        </w:tc>
        <w:tc>
          <w:tcPr>
            <w:tcW w:w="1417"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شرکت آب و فاضلاب استان گلستان</w:t>
            </w:r>
          </w:p>
        </w:tc>
        <w:tc>
          <w:tcPr>
            <w:tcW w:w="1701" w:type="dxa"/>
            <w:shd w:val="clear" w:color="auto" w:fill="auto"/>
            <w:vAlign w:val="center"/>
            <w:hideMark/>
          </w:tcPr>
          <w:p w:rsidR="008B662A" w:rsidRPr="008B662A" w:rsidRDefault="008B662A" w:rsidP="008B662A">
            <w:pPr>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بررسی</w:t>
            </w:r>
            <w:r w:rsidRPr="008B662A">
              <w:rPr>
                <w:rFonts w:ascii="Calibri" w:eastAsia="Times New Roman" w:hAnsi="Calibri" w:cs="B Mitra" w:hint="cs"/>
                <w:color w:val="000000"/>
                <w:sz w:val="22"/>
              </w:rPr>
              <w:t xml:space="preserve"> </w:t>
            </w:r>
            <w:r w:rsidRPr="008B662A">
              <w:rPr>
                <w:rFonts w:ascii="Calibri" w:eastAsia="Times New Roman" w:hAnsi="Calibri" w:cs="B Mitra" w:hint="cs"/>
                <w:color w:val="000000"/>
                <w:sz w:val="22"/>
                <w:rtl/>
              </w:rPr>
              <w:t>علل و عوامل موثر در بریدگی لوله جدار چاههای عمیق آب تحت پوشش شرکت آب و فاضلاب</w:t>
            </w:r>
            <w:r w:rsidRPr="008B662A">
              <w:rPr>
                <w:rFonts w:ascii="Calibri" w:eastAsia="Times New Roman" w:hAnsi="Calibri" w:cs="B Mitra" w:hint="cs"/>
                <w:color w:val="000000"/>
                <w:sz w:val="22"/>
              </w:rPr>
              <w:t xml:space="preserve"> </w:t>
            </w:r>
            <w:r w:rsidRPr="008B662A">
              <w:rPr>
                <w:rFonts w:ascii="Calibri" w:eastAsia="Times New Roman" w:hAnsi="Calibri" w:cs="B Mitra" w:hint="cs"/>
                <w:color w:val="000000"/>
                <w:sz w:val="22"/>
                <w:rtl/>
              </w:rPr>
              <w:t>استان گلستان و راههای جلوگیری از آن</w:t>
            </w:r>
          </w:p>
        </w:tc>
        <w:tc>
          <w:tcPr>
            <w:tcW w:w="1417"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طرح پژوهشي</w:t>
            </w:r>
          </w:p>
        </w:tc>
        <w:tc>
          <w:tcPr>
            <w:tcW w:w="1984"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اولويت هاي پژوهشي و فناوري کشور در زمينه آب</w:t>
            </w:r>
          </w:p>
        </w:tc>
        <w:tc>
          <w:tcPr>
            <w:tcW w:w="1701"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کاهش عمر مفید چاههای آب شرب</w:t>
            </w:r>
          </w:p>
        </w:tc>
        <w:tc>
          <w:tcPr>
            <w:tcW w:w="1701"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ارائه علل بروز پديده ، راهکارهاي جلوگيري از آن و ساير توصيه هاي لازم</w:t>
            </w:r>
          </w:p>
        </w:tc>
        <w:tc>
          <w:tcPr>
            <w:tcW w:w="1701"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در سالهای اخیر شاهد پدیده بریدگی لوله جدار چاههای عمیق آب حفر شده در نقاط مختلف استان گلستان می باشیم که هزینه های مربوط به ترمیم آنها ( در صورت امکان ترمیم ) بسیار بالاست و در صورت عدم امکان بازسازی صرف هزینه و زمان بسیار زیادی بابت حفر چاه جایگزین در پی دارد . این پدیده در سالهای اخیر دچار افزایش فراوانی وقوع شده و گاها پس از یکسال از آغاز بهره برداری از یک چاه ، بوقوع می پیوندد</w:t>
            </w:r>
          </w:p>
        </w:tc>
        <w:tc>
          <w:tcPr>
            <w:tcW w:w="904" w:type="dxa"/>
            <w:shd w:val="clear" w:color="auto" w:fill="auto"/>
            <w:vAlign w:val="center"/>
            <w:hideMark/>
          </w:tcPr>
          <w:p w:rsidR="008B662A" w:rsidRPr="008B662A" w:rsidRDefault="008B662A" w:rsidP="008B662A">
            <w:pPr>
              <w:bidi/>
              <w:spacing w:after="0" w:line="240" w:lineRule="auto"/>
              <w:jc w:val="center"/>
              <w:rPr>
                <w:rFonts w:ascii="Calibri" w:eastAsia="Times New Roman" w:hAnsi="Calibri" w:cs="B Mitra"/>
                <w:color w:val="000000"/>
                <w:sz w:val="22"/>
              </w:rPr>
            </w:pPr>
            <w:r w:rsidRPr="008B662A">
              <w:rPr>
                <w:rFonts w:ascii="Calibri" w:eastAsia="Times New Roman" w:hAnsi="Calibri" w:cs="B Mitra" w:hint="cs"/>
                <w:color w:val="000000"/>
                <w:sz w:val="22"/>
                <w:rtl/>
              </w:rPr>
              <w:t>ارائه راه حل مشکل</w:t>
            </w:r>
          </w:p>
        </w:tc>
      </w:tr>
    </w:tbl>
    <w:p w:rsidR="00ED251C" w:rsidRDefault="00ED251C" w:rsidP="00E46280">
      <w:pPr>
        <w:bidi/>
        <w:spacing w:after="0" w:line="240" w:lineRule="auto"/>
        <w:contextualSpacing/>
        <w:mirrorIndents/>
        <w:outlineLvl w:val="1"/>
        <w:rPr>
          <w:rFonts w:eastAsia="Times New Roman" w:cs="B Nazanin"/>
          <w:sz w:val="20"/>
          <w:szCs w:val="20"/>
          <w:rtl/>
          <w:lang w:bidi="fa-IR"/>
        </w:rPr>
        <w:sectPr w:rsidR="00ED251C" w:rsidSect="00B92B9C">
          <w:headerReference w:type="even" r:id="rId12"/>
          <w:headerReference w:type="default" r:id="rId13"/>
          <w:pgSz w:w="15840" w:h="12240" w:orient="landscape"/>
          <w:pgMar w:top="1440" w:right="1440" w:bottom="1440" w:left="1440" w:header="708" w:footer="708" w:gutter="0"/>
          <w:cols w:space="708"/>
          <w:titlePg/>
          <w:docGrid w:linePitch="360"/>
        </w:sectPr>
      </w:pPr>
    </w:p>
    <w:p w:rsidR="00FA66AA" w:rsidRPr="00D34D57" w:rsidRDefault="00D34D57" w:rsidP="00D34D57">
      <w:pPr>
        <w:bidi/>
        <w:spacing w:after="0" w:line="240" w:lineRule="auto"/>
        <w:contextualSpacing/>
        <w:mirrorIndents/>
        <w:rPr>
          <w:rFonts w:eastAsia="Times New Roman" w:cs="B Nazanin"/>
          <w:b/>
          <w:bCs/>
          <w:sz w:val="20"/>
          <w:szCs w:val="20"/>
          <w:rtl/>
          <w:lang w:bidi="fa-IR"/>
        </w:rPr>
      </w:pPr>
      <w:r w:rsidRPr="00D34D57">
        <w:rPr>
          <w:rFonts w:eastAsia="Times New Roman" w:cs="B Nazanin" w:hint="cs"/>
          <w:b/>
          <w:bCs/>
          <w:sz w:val="20"/>
          <w:szCs w:val="20"/>
          <w:rtl/>
          <w:lang w:bidi="fa-IR"/>
        </w:rPr>
        <w:lastRenderedPageBreak/>
        <w:t xml:space="preserve">1- </w:t>
      </w:r>
      <w:r w:rsidR="00FA66AA" w:rsidRPr="00D34D57">
        <w:rPr>
          <w:rFonts w:eastAsia="Times New Roman" w:cs="B Nazanin" w:hint="cs"/>
          <w:b/>
          <w:bCs/>
          <w:sz w:val="20"/>
          <w:szCs w:val="20"/>
          <w:rtl/>
          <w:lang w:bidi="fa-IR"/>
        </w:rPr>
        <w:t xml:space="preserve">محور منابع </w:t>
      </w:r>
      <w:r w:rsidR="00D61348" w:rsidRPr="00D34D57">
        <w:rPr>
          <w:rFonts w:eastAsia="Times New Roman" w:cs="B Nazanin" w:hint="cs"/>
          <w:b/>
          <w:bCs/>
          <w:sz w:val="20"/>
          <w:szCs w:val="20"/>
          <w:rtl/>
          <w:lang w:bidi="fa-IR"/>
        </w:rPr>
        <w:t>آ</w:t>
      </w:r>
      <w:r w:rsidR="00FA66AA" w:rsidRPr="00D34D57">
        <w:rPr>
          <w:rFonts w:eastAsia="Times New Roman" w:cs="B Nazanin" w:hint="cs"/>
          <w:b/>
          <w:bCs/>
          <w:sz w:val="20"/>
          <w:szCs w:val="20"/>
          <w:rtl/>
          <w:lang w:bidi="fa-IR"/>
        </w:rPr>
        <w:t>ب</w:t>
      </w:r>
    </w:p>
    <w:p w:rsidR="00FA66AA" w:rsidRDefault="00D34D57" w:rsidP="00D34D57">
      <w:pPr>
        <w:bidi/>
        <w:spacing w:after="0" w:line="240" w:lineRule="auto"/>
        <w:contextualSpacing/>
        <w:mirrorIndents/>
        <w:outlineLvl w:val="1"/>
        <w:rPr>
          <w:rFonts w:eastAsia="Times New Roman" w:cs="B Nazanin"/>
          <w:sz w:val="20"/>
          <w:szCs w:val="20"/>
          <w:rtl/>
          <w:lang w:bidi="fa-IR"/>
        </w:rPr>
      </w:pPr>
      <w:bookmarkStart w:id="13" w:name="_Toc77248608"/>
      <w:r>
        <w:rPr>
          <w:rFonts w:eastAsia="Times New Roman" w:cs="B Nazanin" w:hint="cs"/>
          <w:sz w:val="20"/>
          <w:szCs w:val="20"/>
          <w:rtl/>
          <w:lang w:bidi="fa-IR"/>
        </w:rPr>
        <w:t xml:space="preserve">1-2- </w:t>
      </w:r>
      <w:bookmarkStart w:id="14" w:name="_Toc39566448"/>
      <w:bookmarkStart w:id="15" w:name="_Toc43016634"/>
      <w:r w:rsidR="00950169" w:rsidRPr="00170C8F">
        <w:rPr>
          <w:rFonts w:eastAsia="Times New Roman" w:cs="B Nazanin" w:hint="cs"/>
          <w:sz w:val="20"/>
          <w:szCs w:val="20"/>
          <w:rtl/>
          <w:lang w:bidi="fa-IR"/>
        </w:rPr>
        <w:t>ک</w:t>
      </w:r>
      <w:r w:rsidR="00FA66AA" w:rsidRPr="00170C8F">
        <w:rPr>
          <w:rFonts w:eastAsia="Times New Roman" w:cs="B Nazanin" w:hint="cs"/>
          <w:sz w:val="20"/>
          <w:szCs w:val="20"/>
          <w:rtl/>
          <w:lang w:bidi="fa-IR"/>
        </w:rPr>
        <w:t>يفيت</w:t>
      </w:r>
      <w:r w:rsidR="00FA66AA" w:rsidRPr="00170C8F">
        <w:rPr>
          <w:rFonts w:eastAsia="Times New Roman" w:cs="B Nazanin"/>
          <w:sz w:val="20"/>
          <w:szCs w:val="20"/>
          <w:rtl/>
          <w:lang w:bidi="fa-IR"/>
        </w:rPr>
        <w:t xml:space="preserve"> </w:t>
      </w:r>
      <w:r w:rsidR="00FA66AA" w:rsidRPr="00170C8F">
        <w:rPr>
          <w:rFonts w:eastAsia="Times New Roman" w:cs="B Nazanin" w:hint="cs"/>
          <w:sz w:val="20"/>
          <w:szCs w:val="20"/>
          <w:rtl/>
          <w:lang w:bidi="fa-IR"/>
        </w:rPr>
        <w:t>منابع</w:t>
      </w:r>
      <w:r w:rsidR="00FA66AA" w:rsidRPr="00170C8F">
        <w:rPr>
          <w:rFonts w:eastAsia="Times New Roman" w:cs="B Nazanin"/>
          <w:sz w:val="20"/>
          <w:szCs w:val="20"/>
          <w:rtl/>
          <w:lang w:bidi="fa-IR"/>
        </w:rPr>
        <w:t xml:space="preserve"> </w:t>
      </w:r>
      <w:r w:rsidR="00FA66AA" w:rsidRPr="00170C8F">
        <w:rPr>
          <w:rFonts w:eastAsia="Times New Roman" w:cs="B Nazanin" w:hint="cs"/>
          <w:sz w:val="20"/>
          <w:szCs w:val="20"/>
          <w:rtl/>
          <w:lang w:bidi="fa-IR"/>
        </w:rPr>
        <w:t>آب</w:t>
      </w:r>
      <w:bookmarkEnd w:id="13"/>
      <w:bookmarkEnd w:id="14"/>
      <w:bookmarkEnd w:id="15"/>
    </w:p>
    <w:p w:rsidR="00062389" w:rsidRDefault="00062389" w:rsidP="00062389">
      <w:pPr>
        <w:bidi/>
        <w:spacing w:after="0" w:line="240" w:lineRule="auto"/>
        <w:contextualSpacing/>
        <w:mirrorIndents/>
        <w:outlineLvl w:val="1"/>
        <w:rPr>
          <w:rFonts w:eastAsia="Times New Roman" w:cs="B Nazanin"/>
          <w:sz w:val="20"/>
          <w:szCs w:val="20"/>
          <w:rtl/>
          <w:lang w:bidi="fa-IR"/>
        </w:rPr>
      </w:pPr>
    </w:p>
    <w:tbl>
      <w:tblPr>
        <w:bidiVisual/>
        <w:tblW w:w="13595" w:type="dxa"/>
        <w:tblInd w:w="93" w:type="dxa"/>
        <w:tblLook w:val="04A0" w:firstRow="1" w:lastRow="0" w:firstColumn="1" w:lastColumn="0" w:noHBand="0" w:noVBand="1"/>
      </w:tblPr>
      <w:tblGrid>
        <w:gridCol w:w="614"/>
        <w:gridCol w:w="1417"/>
        <w:gridCol w:w="1701"/>
        <w:gridCol w:w="1417"/>
        <w:gridCol w:w="1447"/>
        <w:gridCol w:w="1559"/>
        <w:gridCol w:w="2380"/>
        <w:gridCol w:w="2156"/>
        <w:gridCol w:w="904"/>
      </w:tblGrid>
      <w:tr w:rsidR="00062389" w:rsidRPr="00062389" w:rsidTr="00CE7AD3">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62389" w:rsidRPr="00062389" w:rsidRDefault="00062389" w:rsidP="00062389">
            <w:pPr>
              <w:bidi/>
              <w:spacing w:after="0" w:line="240" w:lineRule="auto"/>
              <w:jc w:val="center"/>
              <w:rPr>
                <w:rFonts w:ascii="Calibri" w:eastAsia="Times New Roman" w:hAnsi="Calibri" w:cs="B Mitra"/>
                <w:b/>
                <w:bCs/>
                <w:sz w:val="22"/>
              </w:rPr>
            </w:pPr>
            <w:r w:rsidRPr="00062389">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62389" w:rsidRPr="00062389" w:rsidRDefault="00062389" w:rsidP="00062389">
            <w:pPr>
              <w:bidi/>
              <w:spacing w:after="0" w:line="240" w:lineRule="auto"/>
              <w:jc w:val="center"/>
              <w:rPr>
                <w:rFonts w:ascii="Calibri" w:eastAsia="Times New Roman" w:hAnsi="Calibri" w:cs="B Mitra"/>
                <w:b/>
                <w:bCs/>
                <w:sz w:val="22"/>
              </w:rPr>
            </w:pPr>
            <w:r w:rsidRPr="00062389">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62389" w:rsidRPr="00062389" w:rsidRDefault="00062389" w:rsidP="00062389">
            <w:pPr>
              <w:bidi/>
              <w:spacing w:after="0" w:line="240" w:lineRule="auto"/>
              <w:jc w:val="center"/>
              <w:rPr>
                <w:rFonts w:ascii="Calibri" w:eastAsia="Times New Roman" w:hAnsi="Calibri" w:cs="B Mitra"/>
                <w:b/>
                <w:bCs/>
                <w:sz w:val="22"/>
              </w:rPr>
            </w:pPr>
            <w:r w:rsidRPr="00062389">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62389" w:rsidRPr="00062389" w:rsidRDefault="00062389" w:rsidP="00062389">
            <w:pPr>
              <w:bidi/>
              <w:spacing w:after="0" w:line="240" w:lineRule="auto"/>
              <w:jc w:val="center"/>
              <w:rPr>
                <w:rFonts w:ascii="Calibri" w:eastAsia="Times New Roman" w:hAnsi="Calibri" w:cs="B Mitra"/>
                <w:b/>
                <w:bCs/>
                <w:sz w:val="22"/>
              </w:rPr>
            </w:pPr>
            <w:r w:rsidRPr="00062389">
              <w:rPr>
                <w:rFonts w:ascii="Calibri" w:eastAsia="Times New Roman" w:hAnsi="Calibri" w:cs="B Mitra" w:hint="cs"/>
                <w:b/>
                <w:bCs/>
                <w:sz w:val="22"/>
                <w:rtl/>
              </w:rPr>
              <w:t>نوع تحقيق</w:t>
            </w:r>
          </w:p>
        </w:tc>
        <w:tc>
          <w:tcPr>
            <w:tcW w:w="144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62389" w:rsidRPr="00062389" w:rsidRDefault="00062389" w:rsidP="00062389">
            <w:pPr>
              <w:bidi/>
              <w:spacing w:after="0" w:line="240" w:lineRule="auto"/>
              <w:jc w:val="center"/>
              <w:rPr>
                <w:rFonts w:ascii="Calibri" w:eastAsia="Times New Roman" w:hAnsi="Calibri" w:cs="B Mitra"/>
                <w:b/>
                <w:bCs/>
                <w:sz w:val="22"/>
              </w:rPr>
            </w:pPr>
            <w:r w:rsidRPr="00062389">
              <w:rPr>
                <w:rFonts w:ascii="Calibri" w:eastAsia="Times New Roman" w:hAnsi="Calibri" w:cs="B Mitra" w:hint="cs"/>
                <w:b/>
                <w:bCs/>
                <w:sz w:val="22"/>
                <w:rtl/>
              </w:rPr>
              <w:t>اسناد بالا دستي</w:t>
            </w:r>
          </w:p>
        </w:tc>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62389" w:rsidRPr="00062389" w:rsidRDefault="00062389" w:rsidP="00062389">
            <w:pPr>
              <w:bidi/>
              <w:spacing w:after="0" w:line="240" w:lineRule="auto"/>
              <w:jc w:val="center"/>
              <w:rPr>
                <w:rFonts w:ascii="Calibri" w:eastAsia="Times New Roman" w:hAnsi="Calibri" w:cs="B Mitra"/>
                <w:b/>
                <w:bCs/>
                <w:sz w:val="22"/>
              </w:rPr>
            </w:pPr>
            <w:r w:rsidRPr="00062389">
              <w:rPr>
                <w:rFonts w:ascii="Calibri" w:eastAsia="Times New Roman" w:hAnsi="Calibri" w:cs="B Mitra" w:hint="cs"/>
                <w:b/>
                <w:bCs/>
                <w:sz w:val="22"/>
                <w:rtl/>
              </w:rPr>
              <w:t>عنوان مشکل کليدي</w:t>
            </w:r>
          </w:p>
        </w:tc>
        <w:tc>
          <w:tcPr>
            <w:tcW w:w="23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62389" w:rsidRPr="00062389" w:rsidRDefault="00062389" w:rsidP="00062389">
            <w:pPr>
              <w:bidi/>
              <w:spacing w:after="0" w:line="240" w:lineRule="auto"/>
              <w:jc w:val="center"/>
              <w:rPr>
                <w:rFonts w:ascii="Calibri" w:eastAsia="Times New Roman" w:hAnsi="Calibri" w:cs="B Mitra"/>
                <w:b/>
                <w:bCs/>
                <w:sz w:val="22"/>
              </w:rPr>
            </w:pPr>
            <w:r w:rsidRPr="00062389">
              <w:rPr>
                <w:rFonts w:ascii="Calibri" w:eastAsia="Times New Roman" w:hAnsi="Calibri" w:cs="B Mitra" w:hint="cs"/>
                <w:b/>
                <w:bCs/>
                <w:sz w:val="22"/>
                <w:rtl/>
              </w:rPr>
              <w:t>اهداف و نتايج مورد انتظار</w:t>
            </w:r>
          </w:p>
        </w:tc>
        <w:tc>
          <w:tcPr>
            <w:tcW w:w="215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62389" w:rsidRPr="00062389" w:rsidRDefault="00062389" w:rsidP="00062389">
            <w:pPr>
              <w:bidi/>
              <w:spacing w:after="0" w:line="240" w:lineRule="auto"/>
              <w:jc w:val="center"/>
              <w:rPr>
                <w:rFonts w:ascii="Calibri" w:eastAsia="Times New Roman" w:hAnsi="Calibri" w:cs="B Mitra"/>
                <w:b/>
                <w:bCs/>
                <w:sz w:val="22"/>
              </w:rPr>
            </w:pPr>
            <w:r w:rsidRPr="00062389">
              <w:rPr>
                <w:rFonts w:ascii="Calibri" w:eastAsia="Times New Roman" w:hAnsi="Calibri" w:cs="B Mitra" w:hint="cs"/>
                <w:b/>
                <w:bCs/>
                <w:sz w:val="22"/>
                <w:rtl/>
              </w:rPr>
              <w:t>ضرورت انجام</w:t>
            </w:r>
          </w:p>
        </w:tc>
        <w:tc>
          <w:tcPr>
            <w:tcW w:w="9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62389" w:rsidRPr="00062389" w:rsidRDefault="00062389" w:rsidP="00062389">
            <w:pPr>
              <w:bidi/>
              <w:spacing w:after="0" w:line="240" w:lineRule="auto"/>
              <w:jc w:val="center"/>
              <w:rPr>
                <w:rFonts w:ascii="Calibri" w:eastAsia="Times New Roman" w:hAnsi="Calibri" w:cs="B Mitra"/>
                <w:b/>
                <w:bCs/>
                <w:sz w:val="22"/>
              </w:rPr>
            </w:pPr>
            <w:r w:rsidRPr="00062389">
              <w:rPr>
                <w:rFonts w:ascii="Calibri" w:eastAsia="Times New Roman" w:hAnsi="Calibri" w:cs="B Mitra" w:hint="cs"/>
                <w:b/>
                <w:bCs/>
                <w:sz w:val="22"/>
                <w:rtl/>
              </w:rPr>
              <w:t>محصول نهايي</w:t>
            </w:r>
          </w:p>
        </w:tc>
      </w:tr>
      <w:tr w:rsidR="00062389" w:rsidRPr="00062389" w:rsidTr="00CE7AD3">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4F7244" w:rsidP="00062389">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شرکت آب و فاضلاب استان خوزستان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ارزیابی عملکرد فیلترهای زیستی غیرهوازی (آنوکسیک) بستر متغیر در حذف نیترات و مواد آلی طبیعی از زهکش های سطحی و منابع آب زیرزمینی نیتراته</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طرح پژوهشي</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اولويت هاي پژوهشي و فناوري کشور در زمينه آب</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ورود آلایندها و فلزات سنگین به منابع آب</w:t>
            </w: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 xml:space="preserve">مقايسه کارايي فيلترهاي زيستي حاوي منابع کربني جامد (باگاس نيشکر و الياف ليف خرما) با کارايي انواع بسترهاي رايج (کربن فعال شده گرانولي، ماسه سيليس، ليکا و </w:t>
            </w:r>
            <w:r w:rsidRPr="00062389">
              <w:rPr>
                <w:rFonts w:ascii="Calibri" w:eastAsia="Times New Roman" w:hAnsi="Calibri" w:cs="B Mitra" w:hint="cs"/>
                <w:color w:val="000000"/>
                <w:sz w:val="22"/>
              </w:rPr>
              <w:t>PCL</w:t>
            </w:r>
            <w:r w:rsidRPr="00062389">
              <w:rPr>
                <w:rFonts w:ascii="Calibri" w:eastAsia="Times New Roman" w:hAnsi="Calibri" w:cs="B Mitra" w:hint="cs"/>
                <w:color w:val="000000"/>
                <w:sz w:val="22"/>
                <w:rtl/>
              </w:rPr>
              <w:t xml:space="preserve">) در شرايط راهبري يکسان (غلظت نيترات، </w:t>
            </w:r>
            <w:r w:rsidRPr="00062389">
              <w:rPr>
                <w:rFonts w:ascii="Calibri" w:eastAsia="Times New Roman" w:hAnsi="Calibri" w:cs="B Mitra" w:hint="cs"/>
                <w:color w:val="000000"/>
                <w:sz w:val="22"/>
              </w:rPr>
              <w:t>PH</w:t>
            </w:r>
            <w:r w:rsidRPr="00062389">
              <w:rPr>
                <w:rFonts w:ascii="Calibri" w:eastAsia="Times New Roman" w:hAnsi="Calibri" w:cs="B Mitra" w:hint="cs"/>
                <w:color w:val="000000"/>
                <w:sz w:val="22"/>
                <w:rtl/>
              </w:rPr>
              <w:t xml:space="preserve">، شوري و دما). تعيين بهترين شرايط راهبري براي هر نوع بستر از جمله، بهينه ترين زمان ماند هيدروليکي، بهترين </w:t>
            </w:r>
            <w:r w:rsidRPr="00062389">
              <w:rPr>
                <w:rFonts w:ascii="Calibri" w:eastAsia="Times New Roman" w:hAnsi="Calibri" w:cs="B Mitra" w:hint="cs"/>
                <w:color w:val="000000"/>
                <w:sz w:val="22"/>
              </w:rPr>
              <w:t>PH</w:t>
            </w:r>
            <w:r w:rsidRPr="00062389">
              <w:rPr>
                <w:rFonts w:ascii="Calibri" w:eastAsia="Times New Roman" w:hAnsi="Calibri" w:cs="B Mitra" w:hint="cs"/>
                <w:color w:val="000000"/>
                <w:sz w:val="22"/>
                <w:rtl/>
              </w:rPr>
              <w:t>، بهترين سطح شوري و غيره و در نهايت ارائه بهترين شيوه حذف نيترات به روش دنيتريفيکاسيون بيولوژيکي با توجه به متغيرهاي مذکور</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کاهش کیفی منابع آب</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اجراي پايلوت</w:t>
            </w:r>
          </w:p>
        </w:tc>
      </w:tr>
      <w:tr w:rsidR="00062389" w:rsidRPr="00062389" w:rsidTr="00CE7AD3">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4F7244" w:rsidP="00062389">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شرکت آب و فاضلاب استان سيستان و بلوچستان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توسعه روش دقیق، سریع و مقرون به صرفه جهت سنجش بور در آب و بررسی آبهای منطقه از لحاظ میزان بور در آنها</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طرح پژوهشي</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اولويت هاي پژوهشي و فناوري کشور در زمينه آب</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ورود آلایندها و فلزات سنگین به منابع آب</w:t>
            </w: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 xml:space="preserve">در این پروژه سعی خواهد شد یک روش بسیار ساده، سریع، دقیق، با حساسیت بالا و حد تشخیص کم و مقرون به صرفه اقتصادی، پیشنهاد شده و پس از توسعه دادن آن، کاربرد آن برای تعداد زیادی نمونه های آب های تحت الارضی، جاری، دریا، لوله کشی و آب معدنی (بطری) بررسی شده و نتایج حاصله گزارش شوند. انتظار داریم روش </w:t>
            </w:r>
            <w:r w:rsidRPr="00062389">
              <w:rPr>
                <w:rFonts w:ascii="Calibri" w:eastAsia="Times New Roman" w:hAnsi="Calibri" w:cs="B Mitra" w:hint="cs"/>
                <w:color w:val="000000"/>
                <w:sz w:val="22"/>
                <w:rtl/>
              </w:rPr>
              <w:lastRenderedPageBreak/>
              <w:t xml:space="preserve">پیشنهادی بتواند با قیمت بسیار نازل، با دقت بیشتر از کیت های تجاری و حد تشخیص کمتر، با سرعت بالاتری مقدار بور را در نمونه ها بخواند. پس از تکمیل روش اندازه گیری، و صحت سنجی آن با روش های استاندارد و نمونه های استاندارد </w:t>
            </w:r>
            <w:r w:rsidRPr="00062389">
              <w:rPr>
                <w:rFonts w:ascii="Calibri" w:eastAsia="Times New Roman" w:hAnsi="Calibri" w:cs="B Mitra" w:hint="cs"/>
                <w:color w:val="000000"/>
                <w:sz w:val="22"/>
              </w:rPr>
              <w:t>CRM</w:t>
            </w:r>
            <w:r w:rsidRPr="00062389">
              <w:rPr>
                <w:rFonts w:ascii="Calibri" w:eastAsia="Times New Roman" w:hAnsi="Calibri" w:cs="B Mitra" w:hint="cs"/>
                <w:color w:val="000000"/>
                <w:sz w:val="22"/>
                <w:rtl/>
              </w:rPr>
              <w:t>، اندازه گیری نمونه های متعددی از آب انجام می شود. استان سیستان و بلوچستان به دلیل وسعت زیاد، دارای انواع آب های تحت الارضی جاری، دریا و معدنی می باشد که لازم است به طور جامع مورد تجزیه قرار گیرند. به علاوه آب های تصفیه شده نیز در شهرهای مختلف از حیث مقدار بور، بررسی می شوند. شایان ذکر است نتایج تحقیق جهت استفاده کلیه شرکتهای آب وفاضلاب قابل تعمیم خواهدبود.</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lastRenderedPageBreak/>
              <w:t xml:space="preserve">در صورت وجود مقادیر مضر بور در آب، برای انسان عوارضی همچون متورم و پوسته پوسته شدن دست و پا، ترشحات خونی چشم، کاهش وزن و عوارضی در سیستم تناسلی را به همراه خواهد داشت. لذا دانستن مقدار این عنصر در آب های ورودی به تصفیه خانه ها و آبی که در اختیار مصرف کنندگان قرار می </w:t>
            </w:r>
            <w:r w:rsidRPr="00062389">
              <w:rPr>
                <w:rFonts w:ascii="Calibri" w:eastAsia="Times New Roman" w:hAnsi="Calibri" w:cs="B Mitra" w:hint="cs"/>
                <w:color w:val="000000"/>
                <w:sz w:val="22"/>
                <w:rtl/>
              </w:rPr>
              <w:lastRenderedPageBreak/>
              <w:t xml:space="preserve">گیرد، حائز اهمیت است. لازم به ذکر است که اکثر تصفیه خانه ها قادر به حذف این عنصر در حین عملیات تصفیه آب نمی باشند. اطلاعات ناچیزی از حضور و مقدار بور در آبهای آشامیدنی در ایران در دسترس است.با توجه به آنکه در ممالک دیگر، بررسی هایی روی مقدار بور در آب های مختلف انجام شده است، حدود تقریبی حضور این عنصر در غلظت های بین </w:t>
            </w:r>
            <w:r w:rsidRPr="00062389">
              <w:rPr>
                <w:rFonts w:ascii="Calibri" w:eastAsia="Times New Roman" w:hAnsi="Calibri" w:cs="B Mitra" w:hint="cs"/>
                <w:color w:val="000000"/>
                <w:sz w:val="22"/>
                <w:rtl/>
                <w:lang w:bidi="fa-IR"/>
              </w:rPr>
              <w:t>۰۰۳/۰</w:t>
            </w:r>
            <w:r w:rsidRPr="00062389">
              <w:rPr>
                <w:rFonts w:ascii="Calibri" w:eastAsia="Times New Roman" w:hAnsi="Calibri" w:cs="B Mitra" w:hint="cs"/>
                <w:color w:val="000000"/>
                <w:sz w:val="22"/>
                <w:rtl/>
              </w:rPr>
              <w:t xml:space="preserve"> تا </w:t>
            </w:r>
            <w:r w:rsidRPr="00062389">
              <w:rPr>
                <w:rFonts w:ascii="Calibri" w:eastAsia="Times New Roman" w:hAnsi="Calibri" w:cs="B Mitra" w:hint="cs"/>
                <w:color w:val="000000"/>
                <w:sz w:val="22"/>
                <w:rtl/>
                <w:lang w:bidi="fa-IR"/>
              </w:rPr>
              <w:t>۳۳۷/۰</w:t>
            </w:r>
            <w:r w:rsidRPr="00062389">
              <w:rPr>
                <w:rFonts w:ascii="Calibri" w:eastAsia="Times New Roman" w:hAnsi="Calibri" w:cs="B Mitra" w:hint="cs"/>
                <w:color w:val="000000"/>
                <w:sz w:val="22"/>
                <w:rtl/>
              </w:rPr>
              <w:t xml:space="preserve"> میلی گرم بر لیتر مشاهده شده است (متوسط غلظت </w:t>
            </w:r>
            <w:r w:rsidRPr="00062389">
              <w:rPr>
                <w:rFonts w:ascii="Calibri" w:eastAsia="Times New Roman" w:hAnsi="Calibri" w:cs="B Mitra" w:hint="cs"/>
                <w:color w:val="000000"/>
                <w:sz w:val="22"/>
                <w:rtl/>
                <w:lang w:bidi="fa-IR"/>
              </w:rPr>
              <w:t>۰۴۶/۰</w:t>
            </w:r>
            <w:r w:rsidRPr="00062389">
              <w:rPr>
                <w:rFonts w:ascii="Calibri" w:eastAsia="Times New Roman" w:hAnsi="Calibri" w:cs="B Mitra" w:hint="cs"/>
                <w:color w:val="000000"/>
                <w:sz w:val="22"/>
                <w:rtl/>
              </w:rPr>
              <w:t xml:space="preserve"> میلی گرم بر لیتر)، لذا روش پیشنهادی بایستی قادر به سنجش این مقادیر بوده و در عین حال سریع و به اندازه کافی ساده باشد تا بتواند توسط یک اپراتور غیرمتخصص نیز به کار رود. تکنیک های فعلی بر مبنای دو روش استوار هستند: روش پلاسمای القائی جفت شده کوپل شده با اسپکترومتر جرمی که از بهای بسیار بالایی رنج می برد و به دلیل تحریم ها این </w:t>
            </w:r>
            <w:r w:rsidRPr="00062389">
              <w:rPr>
                <w:rFonts w:ascii="Calibri" w:eastAsia="Times New Roman" w:hAnsi="Calibri" w:cs="B Mitra" w:hint="cs"/>
                <w:color w:val="000000"/>
                <w:sz w:val="22"/>
                <w:rtl/>
              </w:rPr>
              <w:lastRenderedPageBreak/>
              <w:t xml:space="preserve">دستگاه در اختیار ما قرار ندارد؛ و روش مبتنی بر کیت های سنجش آب و تعیین مقدار به صورت بصری. مثلأ کیت های شرکت مرک آلمان قادر به سنجش غلظت های بین </w:t>
            </w:r>
            <w:r w:rsidRPr="00062389">
              <w:rPr>
                <w:rFonts w:ascii="Calibri" w:eastAsia="Times New Roman" w:hAnsi="Calibri" w:cs="B Mitra" w:hint="cs"/>
                <w:color w:val="000000"/>
                <w:sz w:val="22"/>
                <w:rtl/>
                <w:lang w:bidi="fa-IR"/>
              </w:rPr>
              <w:t>۸/۰-۰۵/۰</w:t>
            </w:r>
            <w:r w:rsidRPr="00062389">
              <w:rPr>
                <w:rFonts w:ascii="Calibri" w:eastAsia="Times New Roman" w:hAnsi="Calibri" w:cs="B Mitra" w:hint="cs"/>
                <w:color w:val="000000"/>
                <w:sz w:val="22"/>
                <w:rtl/>
              </w:rPr>
              <w:t xml:space="preserve"> میلی گرم بر لیتر هستند. این کیت ها به صورت نیمه کمّی عمل می کنند ضمن آنکه هر بار تجزیه، قیمت گزافی را تحمیل می کند. یک بسته تست </w:t>
            </w:r>
            <w:r w:rsidRPr="00062389">
              <w:rPr>
                <w:rFonts w:ascii="Calibri" w:eastAsia="Times New Roman" w:hAnsi="Calibri" w:cs="B Mitra" w:hint="cs"/>
                <w:color w:val="000000"/>
                <w:sz w:val="22"/>
                <w:rtl/>
                <w:lang w:bidi="fa-IR"/>
              </w:rPr>
              <w:t>۶۰</w:t>
            </w:r>
            <w:r w:rsidRPr="00062389">
              <w:rPr>
                <w:rFonts w:ascii="Calibri" w:eastAsia="Times New Roman" w:hAnsi="Calibri" w:cs="B Mitra" w:hint="cs"/>
                <w:color w:val="000000"/>
                <w:sz w:val="22"/>
                <w:rtl/>
              </w:rPr>
              <w:t xml:space="preserve"> عددی از آن، بهایی معادل </w:t>
            </w:r>
            <w:r w:rsidRPr="00062389">
              <w:rPr>
                <w:rFonts w:ascii="Calibri" w:eastAsia="Times New Roman" w:hAnsi="Calibri" w:cs="B Mitra" w:hint="cs"/>
                <w:color w:val="000000"/>
                <w:sz w:val="22"/>
                <w:rtl/>
                <w:lang w:bidi="fa-IR"/>
              </w:rPr>
              <w:t>۳۵۰</w:t>
            </w:r>
            <w:r w:rsidRPr="00062389">
              <w:rPr>
                <w:rFonts w:ascii="Calibri" w:eastAsia="Times New Roman" w:hAnsi="Calibri" w:cs="B Mitra" w:hint="cs"/>
                <w:color w:val="000000"/>
                <w:sz w:val="22"/>
                <w:rtl/>
              </w:rPr>
              <w:t xml:space="preserve"> یورو دارد. ضمن آنکه آنالیز با این کیت، </w:t>
            </w:r>
            <w:r w:rsidRPr="00062389">
              <w:rPr>
                <w:rFonts w:ascii="Calibri" w:eastAsia="Times New Roman" w:hAnsi="Calibri" w:cs="B Mitra" w:hint="cs"/>
                <w:color w:val="000000"/>
                <w:sz w:val="22"/>
                <w:rtl/>
                <w:lang w:bidi="fa-IR"/>
              </w:rPr>
              <w:t>۶</w:t>
            </w:r>
            <w:r w:rsidRPr="00062389">
              <w:rPr>
                <w:rFonts w:ascii="Calibri" w:eastAsia="Times New Roman" w:hAnsi="Calibri" w:cs="B Mitra" w:hint="cs"/>
                <w:color w:val="000000"/>
                <w:sz w:val="22"/>
                <w:rtl/>
              </w:rPr>
              <w:t xml:space="preserve"> مرحله دارد و ترکیبات مختلفی باید اضافه شوند و عملیات استخراج صورت گیرد و به طور متوسط هر تجزیه حدود نیم ساعت به طول می انجامد. دستگاه متداول سنجش فلزات و شبه فلزات یعنی دستگاه جذب اتمی برای بور نمی تواند به خوبی استفاده شود زیرا در شعله آن تولید ترکیب پایدار حرارتی کاربید می شود. روش کار پیشنهادی در این طرح بر مبنای تشکیل کمپلکس رنگی بور یا کورکومین و ایجاد </w:t>
            </w:r>
            <w:r w:rsidRPr="00062389">
              <w:rPr>
                <w:rFonts w:ascii="Calibri" w:eastAsia="Times New Roman" w:hAnsi="Calibri" w:cs="B Mitra" w:hint="cs"/>
                <w:color w:val="000000"/>
                <w:sz w:val="22"/>
                <w:rtl/>
              </w:rPr>
              <w:lastRenderedPageBreak/>
              <w:t>رنگ شدید سرخابی است که شدت این رنگ توسط یک اسپکتروفوتومتر ارزان قیمت و معمولی اندازه گیری شده و با در نظر گرفتن یک فاکتور، به غلظت آن مربوط خواهد شد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lastRenderedPageBreak/>
              <w:t>تهيه دستورالعمل</w:t>
            </w:r>
          </w:p>
        </w:tc>
      </w:tr>
      <w:tr w:rsidR="00062389" w:rsidRPr="00062389" w:rsidTr="00CE7AD3">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4F7244" w:rsidP="00062389">
            <w:pPr>
              <w:spacing w:after="0" w:line="240" w:lineRule="auto"/>
              <w:jc w:val="center"/>
              <w:rPr>
                <w:rFonts w:ascii="Calibri" w:eastAsia="Times New Roman" w:hAnsi="Calibri" w:cs="B Mitra"/>
                <w:sz w:val="22"/>
              </w:rPr>
            </w:pPr>
            <w:r>
              <w:rPr>
                <w:rFonts w:ascii="Calibri" w:eastAsia="Times New Roman" w:hAnsi="Calibri" w:cs="B Mitra" w:hint="cs"/>
                <w:sz w:val="22"/>
                <w:rtl/>
              </w:rPr>
              <w:lastRenderedPageBreak/>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شرکت آب و فاضلاب استان سيستان و بلوچستان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مطالعه کیفی آلودگی آبخوانهای باعمق آبرفت کم وارائه راهکارهای رفع آن (مطالعه موردی قصرقند)</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پايان نامه دانشجويي</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اولويت هاي پژوهشي و فناوري کشور در زمينه آب</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کاهش کیفی منابع آب</w:t>
            </w: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تعیین آلودگی ودلایل آلودگی آبخوانها با عمق آبرفت پایین وتعیین راهکارهای رفع آن</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با توجه به نزدیکی سفره های منطقه قصرقند به حوزه شهری ، نیاز است روند آلودگی احتمالی آبخوان بررسی شودوسرعت نفوذ وافزایش آلودگی وانتشارآن پیش بینی گردد تا در تصمیم گیری های مدیریتی مربوطه مورد استفاده قرار گیرد.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ارائه راه حل مشکل</w:t>
            </w:r>
          </w:p>
        </w:tc>
      </w:tr>
      <w:tr w:rsidR="00062389" w:rsidRPr="00062389" w:rsidTr="00CE7AD3">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4F7244" w:rsidP="00062389">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شرکت آب و فاضلاب استان سيستان و بلوچستان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بررسی فنی واقتصادی راههای مقابله با کاهش کیفیت آب چاه نیمه ها وارائه گزینه مناسب جهت ارتقاء کیفیت</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پايان نامه دانشجويي</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اولويت هاي پژوهشي و فناوري کشور در زمينه آب</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کاهش کیفی منابع آب</w:t>
            </w: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تعیین راهکارهای ارتقاء کیفیت آب چاه نیمه ها</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 xml:space="preserve">باتوجه به اینکه چاه نیمه ها منبع تامین آب شهرهای سیستان وشهر زاهدان میباشند لازم است که کیفیت آن مورد توجه ویژه قرار گرفته وضرورت دارد که راهکارهای اقتصادی ارتقاء کیفیت آن بررسی شود.با توجه به اینکه روشهای مختلفی برای این امر موجود است، تعیین بهترین روش وبهینه یابی اقتصادی ضرورت دارد. باتوجه به اینکه عواملی از جمله شکوفایی جلبکی منجر به ایجاد </w:t>
            </w:r>
            <w:r w:rsidRPr="00062389">
              <w:rPr>
                <w:rFonts w:ascii="Calibri" w:eastAsia="Times New Roman" w:hAnsi="Calibri" w:cs="B Mitra" w:hint="cs"/>
                <w:color w:val="000000"/>
                <w:sz w:val="22"/>
                <w:rtl/>
              </w:rPr>
              <w:lastRenderedPageBreak/>
              <w:t>بو وطعم نامطلوب در فصولی از سال میگردد ، همچنین با توجه به این مطلب که خشکسالی وکاهش آب ورودی به چاه نیمه ها باعث تغییر حجم آب چاه نیمه ها گردیده است ، در مجموع این عوامل منجر به کاهش کیفیت آب شده است ولذا ارائه راهکارهای ارتقاء کیفی آب ضروری به نظر میرسد.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lastRenderedPageBreak/>
              <w:t>ارائه راه حل مشکل</w:t>
            </w:r>
          </w:p>
        </w:tc>
      </w:tr>
      <w:tr w:rsidR="00062389" w:rsidRPr="00062389" w:rsidTr="00CE7AD3">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4F7244" w:rsidP="00062389">
            <w:pPr>
              <w:spacing w:after="0" w:line="240" w:lineRule="auto"/>
              <w:jc w:val="center"/>
              <w:rPr>
                <w:rFonts w:ascii="Calibri" w:eastAsia="Times New Roman" w:hAnsi="Calibri" w:cs="B Mitra"/>
                <w:sz w:val="22"/>
              </w:rPr>
            </w:pPr>
            <w:r>
              <w:rPr>
                <w:rFonts w:ascii="Calibri" w:eastAsia="Times New Roman" w:hAnsi="Calibri" w:cs="B Mitra" w:hint="cs"/>
                <w:sz w:val="22"/>
                <w:rtl/>
              </w:rPr>
              <w:lastRenderedPageBreak/>
              <w:t>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شرکت آب و فاضلاب استان سيستان و بلوچستان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بررسی کیفی واندرکنش مخازن چاه نیمه ها وبررسی اثرات ورودی درزمانهای مختلف</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پايان نامه دانشجويي</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اولويت هاي پژوهشي و فناوري کشور در زمينه آب</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کاهش کیفی منابع آب</w:t>
            </w: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درک تاثیر متقابل مخازن چاه نیمه ها برروی کیفیت آب ذخیره شده درآنها بمنظور پیداکردن راه حل هایی برای ارتقاء کیفی آب چاه نیمه ها</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با توجه به اینکه سه تا از مخازن چاه نیمه ها به هم متصل میباشند، هرگونه تغییر کیفی درهریک از آنها میتواند برروی سایر مخازن نیز تاثیر گذارد. لذا لازم است تغییرات کیفی دربازه های زمانی مختلف با توجه به فصل ورود آب وهمچنین زمان قطع ورود آب بررسی شود.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ارائه مدل</w:t>
            </w:r>
          </w:p>
        </w:tc>
      </w:tr>
      <w:tr w:rsidR="00062389" w:rsidRPr="00062389" w:rsidTr="00CE7AD3">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4F7244" w:rsidP="00062389">
            <w:pPr>
              <w:spacing w:after="0" w:line="240" w:lineRule="auto"/>
              <w:jc w:val="center"/>
              <w:rPr>
                <w:rFonts w:ascii="Calibri" w:eastAsia="Times New Roman" w:hAnsi="Calibri" w:cs="B Mitra"/>
                <w:sz w:val="22"/>
              </w:rPr>
            </w:pPr>
            <w:r>
              <w:rPr>
                <w:rFonts w:ascii="Calibri" w:eastAsia="Times New Roman" w:hAnsi="Calibri" w:cs="B Mitra" w:hint="cs"/>
                <w:sz w:val="22"/>
                <w:rtl/>
              </w:rPr>
              <w:t>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شرکت آب و فاضلاب استان سيستان و بلوچستان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 xml:space="preserve">بررسی روش حذف آلاینده های آلی ومعدنی ایجاد کننده طعم وبوی نامطلوب درآب آشامیدنی بااستفاده از فناوری نانو -غشای بیو پلیمری سیکلو دکسترین وغشای کامپوزیتی کوپلیمر پلی </w:t>
            </w:r>
            <w:r w:rsidRPr="00062389">
              <w:rPr>
                <w:rFonts w:ascii="Calibri" w:eastAsia="Times New Roman" w:hAnsi="Calibri" w:cs="B Mitra" w:hint="cs"/>
                <w:color w:val="000000"/>
                <w:sz w:val="22"/>
                <w:rtl/>
              </w:rPr>
              <w:lastRenderedPageBreak/>
              <w:t xml:space="preserve">اتر بلاک آمید </w:t>
            </w:r>
            <w:r w:rsidRPr="00062389">
              <w:rPr>
                <w:rFonts w:ascii="Calibri" w:eastAsia="Times New Roman" w:hAnsi="Calibri" w:cs="B Mitra" w:hint="cs"/>
                <w:color w:val="000000"/>
                <w:sz w:val="22"/>
              </w:rPr>
              <w:t>PEBA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lastRenderedPageBreak/>
              <w:t>پايان نامه دانشجويي</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اولويت هاي پژوهشي و فناوري کشور در زمينه آب</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کاهش کیفی منابع آب</w:t>
            </w: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یافتن روشهایی برای حذف طعم وبوی نامطلوب آب آشامیدنی</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حل معضل و حذف اثرات آلاینده های ناشی از فعالیتهای بیولوژیکی جلبک در آبهای آشامیدنی شمال وجنوب استان</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ارائه راه حل مشکل</w:t>
            </w:r>
          </w:p>
        </w:tc>
      </w:tr>
      <w:tr w:rsidR="00062389" w:rsidRPr="00062389" w:rsidTr="00CE7AD3">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D34789" w:rsidP="00062389">
            <w:pPr>
              <w:spacing w:after="0" w:line="240" w:lineRule="auto"/>
              <w:jc w:val="center"/>
              <w:rPr>
                <w:rFonts w:ascii="Calibri" w:eastAsia="Times New Roman" w:hAnsi="Calibri" w:cs="B Mitra"/>
                <w:sz w:val="22"/>
              </w:rPr>
            </w:pPr>
            <w:r>
              <w:rPr>
                <w:rFonts w:ascii="Calibri" w:eastAsia="Times New Roman" w:hAnsi="Calibri" w:cs="B Mitra" w:hint="cs"/>
                <w:sz w:val="22"/>
                <w:rtl/>
              </w:rPr>
              <w:lastRenderedPageBreak/>
              <w:t>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شرکت آب و فاضلاب استان قزوين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ساخت سیستم سیمانتاسیون چاههای در حال بهره برداری از داخل لوله جدار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طرح پژوهشي</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اولويت هاي پژوهشي و فناوري کشور در زمينه آب</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کاهش کیفی منابع آب</w:t>
            </w: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جلوگيري از ورود آبهاي آلوده به چاه</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اگر از ورود آبهای آلوده به داخل چاه جلوگیری شود حفر چاه جایگزین منتفی شده و دارای صرفه اقتصادی می باشد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ساخت نمونه محصول</w:t>
            </w:r>
          </w:p>
        </w:tc>
      </w:tr>
      <w:tr w:rsidR="00062389" w:rsidRPr="00062389" w:rsidTr="00CE7AD3">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D34789" w:rsidP="00062389">
            <w:pPr>
              <w:spacing w:after="0" w:line="240" w:lineRule="auto"/>
              <w:jc w:val="center"/>
              <w:rPr>
                <w:rFonts w:ascii="Calibri" w:eastAsia="Times New Roman" w:hAnsi="Calibri" w:cs="B Mitra"/>
                <w:sz w:val="22"/>
              </w:rPr>
            </w:pPr>
            <w:r>
              <w:rPr>
                <w:rFonts w:ascii="Calibri" w:eastAsia="Times New Roman" w:hAnsi="Calibri" w:cs="B Mitra" w:hint="cs"/>
                <w:sz w:val="22"/>
                <w:rtl/>
              </w:rPr>
              <w:t>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شرکت آب و فاضلاب استان گلستان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بررسی عوامل ایجاد افزایش هدایت الکتریکی و شوری آب زیرزمینی شهر کردکوی ( منبع تامین آب شرب شهر ) در 10سال اخیر و ارائه راههای جلوگیری از آن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طرح پژوهشي</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اولويت هاي پژوهشي و فناوري کشور در زمينه آب</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ورود آب های شور و لب شور به منابع آبی</w:t>
            </w: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ارائه راهکارهاي لازم جهت کاهش ميزان هدايت الکتريکي آب زيرزميني محدوده و ارائه برنامه لازم جهت نحوه بهره برداري از آب زيرزميني ناحيه مذکور</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در طی دهه اخیر میزان شوری آبهای زیرزمینی شهر کردکوی به تدریج افزایش یافته و از آنجایی که بسیاری از چاههای تامین کننده آب شرب مورد نیاز این شهر در محدوده متاثر از معضل یاد شده قرار گرفته اند و در برخی از آنها هدایت الکترکی تا 5000 میکرومهوس بر سانتیمتر نیز رسیده است لذا منجر به خروج از مدار بهره برداری تعدادی از چاهها و بروز مشکلات کیفی در آب شرب این شهر شده است</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ارائه راه حل مشکل</w:t>
            </w:r>
          </w:p>
        </w:tc>
      </w:tr>
      <w:tr w:rsidR="00062389" w:rsidRPr="00062389" w:rsidTr="00CE7AD3">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D34789" w:rsidP="00062389">
            <w:pPr>
              <w:spacing w:after="0" w:line="240" w:lineRule="auto"/>
              <w:jc w:val="center"/>
              <w:rPr>
                <w:rFonts w:ascii="Calibri" w:eastAsia="Times New Roman" w:hAnsi="Calibri" w:cs="B Mitra"/>
                <w:sz w:val="22"/>
              </w:rPr>
            </w:pPr>
            <w:r>
              <w:rPr>
                <w:rFonts w:ascii="Calibri" w:eastAsia="Times New Roman" w:hAnsi="Calibri" w:cs="B Mitra" w:hint="cs"/>
                <w:sz w:val="22"/>
                <w:rtl/>
              </w:rPr>
              <w:t>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شرکت آب و فاضلاب استان گلستان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بررسی نحوه تاثیر روند توسعه و بهره برداری پروژه جمع آوری و تصفیه فاضلاب شهر گرگان بر کیفیت آبهای سطحی و زیرزمینی آن با تکیه بر پارامتر نیترات</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طرح پژوهشي</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اولويت هاي پژوهشي و فناوري کشور در زمينه آب</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کاهش کیفی منابع آب</w:t>
            </w: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شناسايي چگونگي تاثير اجرا و بهره برداري از شبکه هاي جمع آوري فاضلاب در برخي مناطق گرگان و تعيين اولويت هاي اجراي پروژه بر اساس پهنه هاي داراي بيشترين ميزان آلودگي</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 xml:space="preserve">وجود آلودگی نیترات به میزان گاها بیش از 2 برابر حد مجاز در آبهای زیرزمینی محدوده شهر گرگان که تامین کننده بخشی از نیازهای شرب این شهر نیز می باشد و گسترده شدن آن از دهه 80 و هزینه های زیاد از بابت اختلاط آب استحصالی چاههای </w:t>
            </w:r>
            <w:r w:rsidRPr="00062389">
              <w:rPr>
                <w:rFonts w:ascii="Calibri" w:eastAsia="Times New Roman" w:hAnsi="Calibri" w:cs="B Mitra" w:hint="cs"/>
                <w:color w:val="000000"/>
                <w:sz w:val="22"/>
                <w:rtl/>
              </w:rPr>
              <w:lastRenderedPageBreak/>
              <w:t>درگیر با این موضوع با سایر آبهای استحصالی ، نیاز به شناخت منبع نیترات و چگونگی تاثیر حذف چاههای فاضلاب خانگی ( ناشی از بهره برداری از شبکه های جمع آوری فاضلاب در برخی مناطق گرگان ) بر این موضوع می باشد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lastRenderedPageBreak/>
              <w:t>ارائه راه حل مشکل</w:t>
            </w:r>
          </w:p>
        </w:tc>
      </w:tr>
      <w:tr w:rsidR="00062389" w:rsidRPr="00062389" w:rsidTr="00CE7AD3">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D34789" w:rsidP="00062389">
            <w:pPr>
              <w:spacing w:after="0" w:line="240" w:lineRule="auto"/>
              <w:jc w:val="center"/>
              <w:rPr>
                <w:rFonts w:ascii="Calibri" w:eastAsia="Times New Roman" w:hAnsi="Calibri" w:cs="B Mitra"/>
                <w:sz w:val="22"/>
              </w:rPr>
            </w:pPr>
            <w:r>
              <w:rPr>
                <w:rFonts w:ascii="Calibri" w:eastAsia="Times New Roman" w:hAnsi="Calibri" w:cs="B Mitra" w:hint="cs"/>
                <w:sz w:val="22"/>
                <w:rtl/>
              </w:rPr>
              <w:lastRenderedPageBreak/>
              <w:t>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شرکت آب و فاضلاب استان لرستان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حذف شوری از منابع لب شور بدون استفاده از مواد شیمیایی و با استفاده از غشاهای لایه نازک</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طرح پژوهشي</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راهبردهاي سند چشم انداز وزارت نيرو</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کاهش کیفی منابع آب</w:t>
            </w: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حذف شوری در حد قابل قبول استاندارد</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با توجه محدویت منابع آب و خشکسالی اخیر</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ارائه راه حل مشکل</w:t>
            </w:r>
          </w:p>
        </w:tc>
      </w:tr>
      <w:tr w:rsidR="00062389" w:rsidRPr="00062389" w:rsidTr="00CE7AD3">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D34789" w:rsidP="00062389">
            <w:pPr>
              <w:spacing w:after="0" w:line="240" w:lineRule="auto"/>
              <w:jc w:val="center"/>
              <w:rPr>
                <w:rFonts w:ascii="Calibri" w:eastAsia="Times New Roman" w:hAnsi="Calibri" w:cs="B Mitra"/>
                <w:sz w:val="22"/>
              </w:rPr>
            </w:pPr>
            <w:r>
              <w:rPr>
                <w:rFonts w:ascii="Calibri" w:eastAsia="Times New Roman" w:hAnsi="Calibri" w:cs="B Mitra" w:hint="cs"/>
                <w:sz w:val="22"/>
                <w:rtl/>
              </w:rPr>
              <w:t>11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شرکت آب و فاضلاب استان همدان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بررســـی میـــزان دترجنـــت هـــا در منـــابع آب شـــرب همـــدان و راهکارهـــای حـــذف آنهـــا در تصــفیه خانــه آب(مطالعــه مــوردی آب خــام ورودی از ســد اکباتــان بــه تصــفیه خانــه هــای آب بهشتی و اکباتان)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طرح پژوهشي</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اولويت هاي پژوهشي و فناوري کشور در زمينه آب</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پائین بودن کارایی فرآیند های تصفیه خانه های آب و فاضلاب</w:t>
            </w: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بررســـي ميـــزان دترجنـــت هـــا در منـــابع آب شـــرب همـــدان و راهکارهـــاي حـــذف آنهـــا در تصــفيه خانــه آب(مطالعــه مــوردي آب خــام ورودي از ســد اکباتــان بــه تصــفيه خانــه هــاي آب بهشتي و اکباتان)</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میـــزان دترجنـــت هـــا در منـــابع آب شـــرب همـــدان</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ارائه راه حل مشکل</w:t>
            </w:r>
          </w:p>
        </w:tc>
      </w:tr>
      <w:tr w:rsidR="00062389" w:rsidRPr="00062389" w:rsidTr="00CE7AD3">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62389" w:rsidRDefault="00D34789" w:rsidP="00062389">
            <w:pPr>
              <w:spacing w:after="0" w:line="240" w:lineRule="auto"/>
              <w:jc w:val="center"/>
              <w:rPr>
                <w:rFonts w:ascii="Calibri" w:eastAsia="Times New Roman" w:hAnsi="Calibri" w:cs="B Mitra"/>
                <w:sz w:val="22"/>
                <w:rtl/>
              </w:rPr>
            </w:pPr>
            <w:r>
              <w:rPr>
                <w:rFonts w:ascii="Calibri" w:eastAsia="Times New Roman" w:hAnsi="Calibri" w:cs="B Mitra" w:hint="cs"/>
                <w:sz w:val="22"/>
                <w:rtl/>
              </w:rPr>
              <w:t>12</w:t>
            </w:r>
          </w:p>
          <w:p w:rsidR="00CE7AD3" w:rsidRDefault="00CE7AD3" w:rsidP="00062389">
            <w:pPr>
              <w:spacing w:after="0" w:line="240" w:lineRule="auto"/>
              <w:jc w:val="center"/>
              <w:rPr>
                <w:rFonts w:ascii="Calibri" w:eastAsia="Times New Roman" w:hAnsi="Calibri" w:cs="B Mitra"/>
                <w:sz w:val="22"/>
                <w:rtl/>
              </w:rPr>
            </w:pPr>
          </w:p>
          <w:p w:rsidR="00CE7AD3" w:rsidRDefault="00CE7AD3" w:rsidP="00062389">
            <w:pPr>
              <w:spacing w:after="0" w:line="240" w:lineRule="auto"/>
              <w:jc w:val="center"/>
              <w:rPr>
                <w:rFonts w:ascii="Calibri" w:eastAsia="Times New Roman" w:hAnsi="Calibri" w:cs="B Mitra"/>
                <w:sz w:val="22"/>
                <w:rtl/>
              </w:rPr>
            </w:pPr>
          </w:p>
          <w:p w:rsidR="00CE7AD3" w:rsidRDefault="00CE7AD3" w:rsidP="00062389">
            <w:pPr>
              <w:spacing w:after="0" w:line="240" w:lineRule="auto"/>
              <w:jc w:val="center"/>
              <w:rPr>
                <w:rFonts w:ascii="Calibri" w:eastAsia="Times New Roman" w:hAnsi="Calibri" w:cs="B Mitra"/>
                <w:sz w:val="22"/>
                <w:rtl/>
              </w:rPr>
            </w:pPr>
          </w:p>
          <w:p w:rsidR="00CE7AD3" w:rsidRDefault="00CE7AD3" w:rsidP="00062389">
            <w:pPr>
              <w:spacing w:after="0" w:line="240" w:lineRule="auto"/>
              <w:jc w:val="center"/>
              <w:rPr>
                <w:rFonts w:ascii="Calibri" w:eastAsia="Times New Roman" w:hAnsi="Calibri" w:cs="B Mitra"/>
                <w:sz w:val="22"/>
                <w:rtl/>
              </w:rPr>
            </w:pPr>
          </w:p>
          <w:p w:rsidR="00CE7AD3" w:rsidRPr="00062389" w:rsidRDefault="00CE7AD3" w:rsidP="00062389">
            <w:pPr>
              <w:spacing w:after="0" w:line="240" w:lineRule="auto"/>
              <w:jc w:val="center"/>
              <w:rPr>
                <w:rFonts w:ascii="Calibri" w:eastAsia="Times New Roman" w:hAnsi="Calibri" w:cs="B Mitra"/>
                <w:sz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lastRenderedPageBreak/>
              <w:t>شرکت آب و فاضلاب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 xml:space="preserve">شناسایی عوامل بیولوژیکی موجود در آب </w:t>
            </w:r>
            <w:r w:rsidRPr="00062389">
              <w:rPr>
                <w:rFonts w:ascii="Calibri" w:eastAsia="Times New Roman" w:hAnsi="Calibri" w:cs="B Mitra" w:hint="cs"/>
                <w:color w:val="000000"/>
                <w:sz w:val="22"/>
                <w:rtl/>
              </w:rPr>
              <w:lastRenderedPageBreak/>
              <w:t>با استفاده از روش‌های پردازش تصویر و یادگیری ماشین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lastRenderedPageBreak/>
              <w:t>طرح پژوهشي</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t xml:space="preserve">راهبردهاي سند چشم انداز وزارت </w:t>
            </w:r>
            <w:r w:rsidRPr="00062389">
              <w:rPr>
                <w:rFonts w:ascii="Calibri" w:eastAsia="Times New Roman" w:hAnsi="Calibri" w:cs="B Mitra" w:hint="cs"/>
                <w:color w:val="000000"/>
                <w:sz w:val="22"/>
                <w:rtl/>
              </w:rPr>
              <w:lastRenderedPageBreak/>
              <w:t>نيرو</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lastRenderedPageBreak/>
              <w:t>کاهش کیفی منابع آب</w:t>
            </w: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Pr>
              <w:t xml:space="preserve">1- </w:t>
            </w:r>
            <w:r w:rsidRPr="00062389">
              <w:rPr>
                <w:rFonts w:ascii="Calibri" w:eastAsia="Times New Roman" w:hAnsi="Calibri" w:cs="B Mitra" w:hint="cs"/>
                <w:color w:val="000000"/>
                <w:sz w:val="22"/>
                <w:rtl/>
              </w:rPr>
              <w:t>تهیه بانک اطلاعاتی عوامل</w:t>
            </w:r>
            <w:r w:rsidRPr="00062389">
              <w:rPr>
                <w:rFonts w:ascii="Calibri" w:eastAsia="Times New Roman" w:hAnsi="Calibri" w:cs="B Mitra" w:hint="cs"/>
                <w:color w:val="000000"/>
                <w:sz w:val="22"/>
              </w:rPr>
              <w:t xml:space="preserve"> </w:t>
            </w:r>
            <w:r w:rsidRPr="00062389">
              <w:rPr>
                <w:rFonts w:ascii="Calibri" w:eastAsia="Times New Roman" w:hAnsi="Calibri" w:cs="B Mitra" w:hint="cs"/>
                <w:color w:val="000000"/>
                <w:sz w:val="22"/>
                <w:rtl/>
              </w:rPr>
              <w:t xml:space="preserve">بیولوژیکی موجود در آب با تأکید </w:t>
            </w:r>
            <w:r w:rsidRPr="00062389">
              <w:rPr>
                <w:rFonts w:ascii="Calibri" w:eastAsia="Times New Roman" w:hAnsi="Calibri" w:cs="B Mitra" w:hint="cs"/>
                <w:color w:val="000000"/>
                <w:sz w:val="22"/>
                <w:rtl/>
              </w:rPr>
              <w:lastRenderedPageBreak/>
              <w:t>بیشتر بر منابع آب شهر مقدس مشهد 2-بررسی</w:t>
            </w:r>
            <w:r w:rsidRPr="00062389">
              <w:rPr>
                <w:rFonts w:ascii="Calibri" w:eastAsia="Times New Roman" w:hAnsi="Calibri" w:cs="B Mitra" w:hint="cs"/>
                <w:color w:val="000000"/>
                <w:sz w:val="22"/>
              </w:rPr>
              <w:t xml:space="preserve"> </w:t>
            </w:r>
            <w:r w:rsidRPr="00062389">
              <w:rPr>
                <w:rFonts w:ascii="Calibri" w:eastAsia="Times New Roman" w:hAnsi="Calibri" w:cs="B Mitra" w:hint="cs"/>
                <w:color w:val="000000"/>
                <w:sz w:val="22"/>
                <w:rtl/>
              </w:rPr>
              <w:t>روش‌های</w:t>
            </w:r>
            <w:r w:rsidRPr="00062389">
              <w:rPr>
                <w:rFonts w:ascii="Calibri" w:eastAsia="Times New Roman" w:hAnsi="Calibri" w:cs="B Mitra" w:hint="cs"/>
                <w:color w:val="000000"/>
                <w:sz w:val="22"/>
              </w:rPr>
              <w:t xml:space="preserve"> bioimage-informatics </w:t>
            </w:r>
            <w:r w:rsidRPr="00062389">
              <w:rPr>
                <w:rFonts w:ascii="Calibri" w:eastAsia="Times New Roman" w:hAnsi="Calibri" w:cs="B Mitra" w:hint="cs"/>
                <w:color w:val="000000"/>
                <w:sz w:val="22"/>
                <w:rtl/>
              </w:rPr>
              <w:t>و قابلیت کاربرد آن‌ها در شناسایی عوامل بیولوژیکی</w:t>
            </w:r>
            <w:r w:rsidRPr="00062389">
              <w:rPr>
                <w:rFonts w:ascii="Calibri" w:eastAsia="Times New Roman" w:hAnsi="Calibri" w:cs="B Mitra" w:hint="cs"/>
                <w:color w:val="000000"/>
                <w:sz w:val="22"/>
              </w:rPr>
              <w:t xml:space="preserve"> </w:t>
            </w:r>
            <w:r w:rsidRPr="00062389">
              <w:rPr>
                <w:rFonts w:ascii="Calibri" w:eastAsia="Times New Roman" w:hAnsi="Calibri" w:cs="B Mitra" w:hint="cs"/>
                <w:color w:val="000000"/>
                <w:sz w:val="22"/>
                <w:rtl/>
              </w:rPr>
              <w:t>در تصاویر میکروسکوپی 3- توسعه نرم‌افزار تشخیص عواملی بیولوژیکی موجود در آب با</w:t>
            </w:r>
            <w:r w:rsidRPr="00062389">
              <w:rPr>
                <w:rFonts w:ascii="Calibri" w:eastAsia="Times New Roman" w:hAnsi="Calibri" w:cs="B Mitra" w:hint="cs"/>
                <w:color w:val="000000"/>
                <w:sz w:val="22"/>
              </w:rPr>
              <w:t xml:space="preserve"> </w:t>
            </w:r>
            <w:r w:rsidRPr="00062389">
              <w:rPr>
                <w:rFonts w:ascii="Calibri" w:eastAsia="Times New Roman" w:hAnsi="Calibri" w:cs="B Mitra" w:hint="cs"/>
                <w:color w:val="000000"/>
                <w:sz w:val="22"/>
                <w:rtl/>
              </w:rPr>
              <w:t>استفاده از تصاویر میکروسکوپی 4- امکان‌سنجی ایجاد سامانه برخط تشخیص و تعیین</w:t>
            </w:r>
            <w:r w:rsidRPr="00062389">
              <w:rPr>
                <w:rFonts w:ascii="Calibri" w:eastAsia="Times New Roman" w:hAnsi="Calibri" w:cs="B Mitra" w:hint="cs"/>
                <w:color w:val="000000"/>
                <w:sz w:val="22"/>
              </w:rPr>
              <w:t xml:space="preserve"> </w:t>
            </w:r>
            <w:r w:rsidRPr="00062389">
              <w:rPr>
                <w:rFonts w:ascii="Calibri" w:eastAsia="Times New Roman" w:hAnsi="Calibri" w:cs="B Mitra" w:hint="cs"/>
                <w:color w:val="000000"/>
                <w:sz w:val="22"/>
                <w:rtl/>
              </w:rPr>
              <w:t>تراکم عوامل بیولوژیکی برای استفاده در تصفیه‌خانه‌های آب</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062389" w:rsidRPr="00062389" w:rsidRDefault="00062389" w:rsidP="00062389">
            <w:pPr>
              <w:bidi/>
              <w:spacing w:after="0" w:line="240" w:lineRule="auto"/>
              <w:jc w:val="center"/>
              <w:rPr>
                <w:rFonts w:ascii="Calibri" w:eastAsia="Times New Roman" w:hAnsi="Calibri" w:cs="B Mitra"/>
                <w:color w:val="000000"/>
                <w:sz w:val="22"/>
              </w:rPr>
            </w:pPr>
            <w:r w:rsidRPr="00CE7AD3">
              <w:rPr>
                <w:rFonts w:ascii="Calibri" w:eastAsia="Times New Roman" w:hAnsi="Calibri" w:cs="B Mitra" w:hint="cs"/>
                <w:color w:val="000000"/>
                <w:sz w:val="20"/>
                <w:szCs w:val="20"/>
                <w:rtl/>
              </w:rPr>
              <w:lastRenderedPageBreak/>
              <w:t xml:space="preserve">در حال حاضر شناسایی عوامل بیولوژیکی یکی از بخش‌های مهم </w:t>
            </w:r>
            <w:r w:rsidRPr="00CE7AD3">
              <w:rPr>
                <w:rFonts w:ascii="Calibri" w:eastAsia="Times New Roman" w:hAnsi="Calibri" w:cs="B Mitra" w:hint="cs"/>
                <w:color w:val="000000"/>
                <w:sz w:val="20"/>
                <w:szCs w:val="20"/>
                <w:rtl/>
              </w:rPr>
              <w:lastRenderedPageBreak/>
              <w:t>فرآیند کنترل کیفیت آب در کشور است. اما با توجه به قدمت کمتر آن، از توسعه‌یافتگی کمتری در مقایسه با آزمایشات فیزیکی و شیمیایی برخوردار است. استفاده از روش های هوش مصنوعی در تشخیص و تعیین تراکم عوامل بیولوژیکی می تواند سرعت پیشرفت این بخش را به طور قابل ملاحظه‌ای افزایش دهد. علاوه بر این، نرم افزار مبتنی بر الگوریتم‌های پردازش تصویر و یادگیری ماشین می‌تواند در بخش‌های کنترل کیفیت فاقد نیروی متخصص به راحتی مورد استفاده قرار گیرد. لازم به توضیح است که با توجه به قابلیت ارتقاء همه جانبه الگوریتم و نرم افزار، سرمایه‌گذاری در زمینه توسعه نرم‌افزار مذکور بسیار مقرون‌به‌صرفه خواهد بود.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CE7AD3" w:rsidRDefault="00062389" w:rsidP="00062389">
            <w:pPr>
              <w:bidi/>
              <w:spacing w:after="0" w:line="240" w:lineRule="auto"/>
              <w:jc w:val="center"/>
              <w:rPr>
                <w:rFonts w:ascii="Calibri" w:eastAsia="Times New Roman" w:hAnsi="Calibri" w:cs="B Mitra"/>
                <w:color w:val="000000"/>
                <w:sz w:val="22"/>
                <w:rtl/>
              </w:rPr>
            </w:pPr>
            <w:r w:rsidRPr="00062389">
              <w:rPr>
                <w:rFonts w:ascii="Calibri" w:eastAsia="Times New Roman" w:hAnsi="Calibri" w:cs="B Mitra" w:hint="cs"/>
                <w:color w:val="000000"/>
                <w:sz w:val="22"/>
                <w:rtl/>
              </w:rPr>
              <w:lastRenderedPageBreak/>
              <w:t xml:space="preserve">توليد نرم </w:t>
            </w:r>
          </w:p>
          <w:p w:rsidR="00CE7AD3" w:rsidRDefault="00CE7AD3" w:rsidP="00CE7AD3">
            <w:pPr>
              <w:bidi/>
              <w:spacing w:after="0" w:line="240" w:lineRule="auto"/>
              <w:jc w:val="center"/>
              <w:rPr>
                <w:rFonts w:ascii="Calibri" w:eastAsia="Times New Roman" w:hAnsi="Calibri" w:cs="B Mitra"/>
                <w:color w:val="000000"/>
                <w:sz w:val="22"/>
                <w:rtl/>
              </w:rPr>
            </w:pPr>
          </w:p>
          <w:p w:rsidR="00062389" w:rsidRPr="00062389" w:rsidRDefault="00062389" w:rsidP="00CE7AD3">
            <w:pPr>
              <w:bidi/>
              <w:spacing w:after="0" w:line="240" w:lineRule="auto"/>
              <w:jc w:val="center"/>
              <w:rPr>
                <w:rFonts w:ascii="Calibri" w:eastAsia="Times New Roman" w:hAnsi="Calibri" w:cs="B Mitra"/>
                <w:color w:val="000000"/>
                <w:sz w:val="22"/>
              </w:rPr>
            </w:pPr>
            <w:r w:rsidRPr="00062389">
              <w:rPr>
                <w:rFonts w:ascii="Calibri" w:eastAsia="Times New Roman" w:hAnsi="Calibri" w:cs="B Mitra" w:hint="cs"/>
                <w:color w:val="000000"/>
                <w:sz w:val="22"/>
                <w:rtl/>
              </w:rPr>
              <w:lastRenderedPageBreak/>
              <w:t>افزار</w:t>
            </w:r>
          </w:p>
        </w:tc>
      </w:tr>
      <w:tr w:rsidR="00CE7AD3" w:rsidRPr="00062389" w:rsidTr="00CE7AD3">
        <w:trPr>
          <w:trHeight w:val="345"/>
        </w:trPr>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AD3" w:rsidRPr="00062389" w:rsidRDefault="00CE7AD3" w:rsidP="00CE7AD3">
            <w:pPr>
              <w:spacing w:after="0" w:line="240" w:lineRule="auto"/>
              <w:jc w:val="center"/>
              <w:rPr>
                <w:rFonts w:ascii="Calibri" w:eastAsia="Times New Roman" w:hAnsi="Calibri" w:cs="B Mitra"/>
                <w:sz w:val="22"/>
              </w:rPr>
            </w:pPr>
            <w:r>
              <w:rPr>
                <w:rFonts w:ascii="Calibri" w:eastAsia="Times New Roman" w:hAnsi="Calibri" w:cs="B Mitra" w:hint="cs"/>
                <w:sz w:val="22"/>
                <w:rtl/>
              </w:rPr>
              <w:lastRenderedPageBreak/>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AD3" w:rsidRPr="00CE7AD3" w:rsidRDefault="00CE7AD3" w:rsidP="00CE7AD3">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شرکت آب و فاضلاب استان خراسان رضوي</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AD3" w:rsidRPr="00CE7AD3" w:rsidRDefault="00CE7AD3" w:rsidP="00CE7AD3">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ارتباط میزان سختی آب با میزان فلوئور و تهیه پهنه بندی فلوئور در منابع ابی استان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AD3" w:rsidRPr="00CE7AD3" w:rsidRDefault="00CE7AD3" w:rsidP="00CE7AD3">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طرح پژوهشي</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AD3" w:rsidRPr="00CE7AD3" w:rsidRDefault="00CE7AD3" w:rsidP="00CE7AD3">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اولويت هاي پژوهشي و فناوري کشور در زمينه آب</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AD3" w:rsidRPr="00CE7AD3" w:rsidRDefault="00CE7AD3" w:rsidP="00CE7AD3">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کاهش کیفی منابع آب</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AD3" w:rsidRPr="00CE7AD3" w:rsidRDefault="00CE7AD3" w:rsidP="00CE7AD3">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عدم پهنه بندی منابع ابی از نظر کیفیت و میزان فلوئور</w:t>
            </w:r>
          </w:p>
        </w:tc>
        <w:tc>
          <w:tcPr>
            <w:tcW w:w="21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AD3" w:rsidRPr="00CE7AD3" w:rsidRDefault="00CE7AD3" w:rsidP="00CE7AD3">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تعیین وضعیت کیفی منابع ابی</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AD3" w:rsidRPr="00CE7AD3" w:rsidRDefault="00CE7AD3" w:rsidP="00CE7AD3">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تهيه دستورالعمل</w:t>
            </w:r>
          </w:p>
        </w:tc>
      </w:tr>
    </w:tbl>
    <w:p w:rsidR="00062389" w:rsidRDefault="00062389" w:rsidP="00062389">
      <w:pPr>
        <w:bidi/>
        <w:spacing w:after="0" w:line="240" w:lineRule="auto"/>
        <w:contextualSpacing/>
        <w:mirrorIndents/>
        <w:outlineLvl w:val="1"/>
        <w:rPr>
          <w:rFonts w:eastAsia="Times New Roman" w:cs="B Nazanin"/>
          <w:sz w:val="20"/>
          <w:szCs w:val="20"/>
          <w:rtl/>
          <w:lang w:bidi="fa-IR"/>
        </w:rPr>
        <w:sectPr w:rsidR="00062389" w:rsidSect="00B92B9C">
          <w:headerReference w:type="first" r:id="rId14"/>
          <w:footerReference w:type="first" r:id="rId15"/>
          <w:pgSz w:w="15840" w:h="12240" w:orient="landscape"/>
          <w:pgMar w:top="1440" w:right="1440" w:bottom="1440" w:left="1440" w:header="708" w:footer="708" w:gutter="0"/>
          <w:cols w:space="708"/>
          <w:titlePg/>
          <w:docGrid w:linePitch="360"/>
        </w:sectPr>
      </w:pPr>
    </w:p>
    <w:p w:rsidR="00FA66AA" w:rsidRPr="00D34D57" w:rsidRDefault="00D34D57" w:rsidP="00D34D57">
      <w:pPr>
        <w:bidi/>
        <w:spacing w:after="0" w:line="240" w:lineRule="auto"/>
        <w:contextualSpacing/>
        <w:mirrorIndents/>
        <w:rPr>
          <w:rFonts w:eastAsia="Times New Roman" w:cs="B Nazanin"/>
          <w:b/>
          <w:bCs/>
          <w:sz w:val="20"/>
          <w:szCs w:val="20"/>
          <w:rtl/>
          <w:lang w:bidi="fa-IR"/>
        </w:rPr>
      </w:pPr>
      <w:r w:rsidRPr="00D34D57">
        <w:rPr>
          <w:rFonts w:eastAsia="Times New Roman" w:cs="B Nazanin" w:hint="cs"/>
          <w:b/>
          <w:bCs/>
          <w:sz w:val="20"/>
          <w:szCs w:val="20"/>
          <w:rtl/>
          <w:lang w:bidi="fa-IR"/>
        </w:rPr>
        <w:lastRenderedPageBreak/>
        <w:t xml:space="preserve">1- </w:t>
      </w:r>
      <w:r w:rsidR="009A309E" w:rsidRPr="00D34D57">
        <w:rPr>
          <w:rFonts w:eastAsia="Times New Roman" w:cs="B Nazanin" w:hint="cs"/>
          <w:b/>
          <w:bCs/>
          <w:sz w:val="20"/>
          <w:szCs w:val="20"/>
          <w:rtl/>
          <w:lang w:bidi="fa-IR"/>
        </w:rPr>
        <w:t>محور منابع آب</w:t>
      </w:r>
    </w:p>
    <w:p w:rsidR="009A309E" w:rsidRDefault="00D34D57" w:rsidP="00D34D57">
      <w:pPr>
        <w:bidi/>
        <w:spacing w:after="0" w:line="240" w:lineRule="auto"/>
        <w:contextualSpacing/>
        <w:mirrorIndents/>
        <w:outlineLvl w:val="1"/>
        <w:rPr>
          <w:rFonts w:eastAsia="Times New Roman" w:cs="B Nazanin"/>
          <w:color w:val="000000"/>
          <w:sz w:val="20"/>
          <w:szCs w:val="20"/>
          <w:rtl/>
        </w:rPr>
      </w:pPr>
      <w:bookmarkStart w:id="16" w:name="_Toc77248609"/>
      <w:r>
        <w:rPr>
          <w:rFonts w:eastAsia="Times New Roman" w:cs="B Nazanin" w:hint="cs"/>
          <w:color w:val="000000"/>
          <w:sz w:val="20"/>
          <w:szCs w:val="20"/>
          <w:rtl/>
        </w:rPr>
        <w:t>1-3-</w:t>
      </w:r>
      <w:r w:rsidR="00A92F07" w:rsidRPr="00170C8F">
        <w:rPr>
          <w:rFonts w:eastAsia="Times New Roman" w:cs="B Nazanin" w:hint="cs"/>
          <w:color w:val="000000"/>
          <w:sz w:val="20"/>
          <w:szCs w:val="20"/>
          <w:rtl/>
        </w:rPr>
        <w:t xml:space="preserve"> </w:t>
      </w:r>
      <w:bookmarkStart w:id="17" w:name="_Toc39566449"/>
      <w:bookmarkStart w:id="18" w:name="_Toc43016635"/>
      <w:r w:rsidR="002974DC" w:rsidRPr="00170C8F">
        <w:rPr>
          <w:rFonts w:eastAsia="Times New Roman" w:cs="B Nazanin" w:hint="cs"/>
          <w:color w:val="000000"/>
          <w:sz w:val="20"/>
          <w:szCs w:val="20"/>
          <w:rtl/>
        </w:rPr>
        <w:t>مدل سازي، تغذيه مصنوعي و شناسايي منابع</w:t>
      </w:r>
      <w:bookmarkEnd w:id="16"/>
      <w:bookmarkEnd w:id="17"/>
      <w:bookmarkEnd w:id="18"/>
    </w:p>
    <w:p w:rsidR="0071124D" w:rsidRDefault="0071124D" w:rsidP="00E46280">
      <w:pPr>
        <w:bidi/>
        <w:spacing w:after="0" w:line="240" w:lineRule="auto"/>
        <w:contextualSpacing/>
        <w:mirrorIndents/>
        <w:outlineLvl w:val="1"/>
        <w:rPr>
          <w:rFonts w:eastAsia="Times New Roman" w:cs="B Nazanin"/>
          <w:sz w:val="20"/>
          <w:szCs w:val="20"/>
          <w:rtl/>
          <w:lang w:bidi="fa-IR"/>
        </w:rPr>
      </w:pPr>
    </w:p>
    <w:tbl>
      <w:tblPr>
        <w:bidiVisual/>
        <w:tblW w:w="13143" w:type="dxa"/>
        <w:tblInd w:w="93" w:type="dxa"/>
        <w:tblLook w:val="04A0" w:firstRow="1" w:lastRow="0" w:firstColumn="1" w:lastColumn="0" w:noHBand="0" w:noVBand="1"/>
      </w:tblPr>
      <w:tblGrid>
        <w:gridCol w:w="614"/>
        <w:gridCol w:w="1417"/>
        <w:gridCol w:w="1701"/>
        <w:gridCol w:w="1417"/>
        <w:gridCol w:w="1984"/>
        <w:gridCol w:w="1701"/>
        <w:gridCol w:w="1701"/>
        <w:gridCol w:w="1701"/>
        <w:gridCol w:w="907"/>
      </w:tblGrid>
      <w:tr w:rsidR="00831E55" w:rsidRPr="00831E55" w:rsidTr="00831E55">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31E55" w:rsidRPr="00831E55" w:rsidRDefault="00831E55" w:rsidP="00831E55">
            <w:pPr>
              <w:bidi/>
              <w:spacing w:after="0" w:line="240" w:lineRule="auto"/>
              <w:jc w:val="center"/>
              <w:rPr>
                <w:rFonts w:ascii="Calibri" w:eastAsia="Times New Roman" w:hAnsi="Calibri" w:cs="B Mitra"/>
                <w:b/>
                <w:bCs/>
                <w:sz w:val="22"/>
              </w:rPr>
            </w:pPr>
            <w:r w:rsidRPr="00831E55">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31E55" w:rsidRPr="00831E55" w:rsidRDefault="00831E55" w:rsidP="00831E55">
            <w:pPr>
              <w:bidi/>
              <w:spacing w:after="0" w:line="240" w:lineRule="auto"/>
              <w:jc w:val="center"/>
              <w:rPr>
                <w:rFonts w:ascii="Calibri" w:eastAsia="Times New Roman" w:hAnsi="Calibri" w:cs="B Mitra"/>
                <w:b/>
                <w:bCs/>
                <w:sz w:val="22"/>
              </w:rPr>
            </w:pPr>
            <w:r w:rsidRPr="00831E55">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31E55" w:rsidRPr="00831E55" w:rsidRDefault="00831E55" w:rsidP="00831E55">
            <w:pPr>
              <w:bidi/>
              <w:spacing w:after="0" w:line="240" w:lineRule="auto"/>
              <w:jc w:val="center"/>
              <w:rPr>
                <w:rFonts w:ascii="Calibri" w:eastAsia="Times New Roman" w:hAnsi="Calibri" w:cs="B Mitra"/>
                <w:b/>
                <w:bCs/>
                <w:sz w:val="22"/>
              </w:rPr>
            </w:pPr>
            <w:r w:rsidRPr="00831E55">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31E55" w:rsidRPr="00831E55" w:rsidRDefault="00831E55" w:rsidP="00831E55">
            <w:pPr>
              <w:bidi/>
              <w:spacing w:after="0" w:line="240" w:lineRule="auto"/>
              <w:jc w:val="center"/>
              <w:rPr>
                <w:rFonts w:ascii="Calibri" w:eastAsia="Times New Roman" w:hAnsi="Calibri" w:cs="B Mitra"/>
                <w:b/>
                <w:bCs/>
                <w:sz w:val="22"/>
              </w:rPr>
            </w:pPr>
            <w:r w:rsidRPr="00831E55">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31E55" w:rsidRPr="00831E55" w:rsidRDefault="00831E55" w:rsidP="00831E55">
            <w:pPr>
              <w:bidi/>
              <w:spacing w:after="0" w:line="240" w:lineRule="auto"/>
              <w:jc w:val="center"/>
              <w:rPr>
                <w:rFonts w:ascii="Calibri" w:eastAsia="Times New Roman" w:hAnsi="Calibri" w:cs="B Mitra"/>
                <w:b/>
                <w:bCs/>
                <w:sz w:val="22"/>
              </w:rPr>
            </w:pPr>
            <w:r w:rsidRPr="00831E55">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31E55" w:rsidRPr="00831E55" w:rsidRDefault="00831E55" w:rsidP="00831E55">
            <w:pPr>
              <w:bidi/>
              <w:spacing w:after="0" w:line="240" w:lineRule="auto"/>
              <w:jc w:val="center"/>
              <w:rPr>
                <w:rFonts w:ascii="Calibri" w:eastAsia="Times New Roman" w:hAnsi="Calibri" w:cs="B Mitra"/>
                <w:b/>
                <w:bCs/>
                <w:sz w:val="22"/>
              </w:rPr>
            </w:pPr>
            <w:r w:rsidRPr="00831E55">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31E55" w:rsidRPr="00831E55" w:rsidRDefault="00831E55" w:rsidP="00831E55">
            <w:pPr>
              <w:bidi/>
              <w:spacing w:after="0" w:line="240" w:lineRule="auto"/>
              <w:jc w:val="center"/>
              <w:rPr>
                <w:rFonts w:ascii="Calibri" w:eastAsia="Times New Roman" w:hAnsi="Calibri" w:cs="B Mitra"/>
                <w:b/>
                <w:bCs/>
                <w:sz w:val="22"/>
              </w:rPr>
            </w:pPr>
            <w:r w:rsidRPr="00831E55">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31E55" w:rsidRPr="00831E55" w:rsidRDefault="00831E55" w:rsidP="00831E55">
            <w:pPr>
              <w:bidi/>
              <w:spacing w:after="0" w:line="240" w:lineRule="auto"/>
              <w:jc w:val="center"/>
              <w:rPr>
                <w:rFonts w:ascii="Calibri" w:eastAsia="Times New Roman" w:hAnsi="Calibri" w:cs="B Mitra"/>
                <w:b/>
                <w:bCs/>
                <w:sz w:val="22"/>
              </w:rPr>
            </w:pPr>
            <w:r w:rsidRPr="00831E55">
              <w:rPr>
                <w:rFonts w:ascii="Calibri" w:eastAsia="Times New Roman" w:hAnsi="Calibri" w:cs="B Mitra" w:hint="cs"/>
                <w:b/>
                <w:bCs/>
                <w:sz w:val="22"/>
                <w:rtl/>
              </w:rPr>
              <w:t>ضرورت انجام</w:t>
            </w:r>
          </w:p>
        </w:tc>
        <w:tc>
          <w:tcPr>
            <w:tcW w:w="9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31E55" w:rsidRPr="00831E55" w:rsidRDefault="00831E55" w:rsidP="00831E55">
            <w:pPr>
              <w:bidi/>
              <w:spacing w:after="0" w:line="240" w:lineRule="auto"/>
              <w:jc w:val="center"/>
              <w:rPr>
                <w:rFonts w:ascii="Calibri" w:eastAsia="Times New Roman" w:hAnsi="Calibri" w:cs="B Mitra"/>
                <w:b/>
                <w:bCs/>
                <w:sz w:val="22"/>
              </w:rPr>
            </w:pPr>
            <w:r w:rsidRPr="00831E55">
              <w:rPr>
                <w:rFonts w:ascii="Calibri" w:eastAsia="Times New Roman" w:hAnsi="Calibri" w:cs="B Mitra" w:hint="cs"/>
                <w:b/>
                <w:bCs/>
                <w:sz w:val="22"/>
                <w:rtl/>
              </w:rPr>
              <w:t>محصول نهايي</w:t>
            </w:r>
          </w:p>
        </w:tc>
      </w:tr>
      <w:tr w:rsidR="00831E55" w:rsidRPr="00831E55" w:rsidTr="00831E55">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831E55" w:rsidRPr="00831E55" w:rsidRDefault="00D34789" w:rsidP="00831E55">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31E55" w:rsidRPr="00831E55" w:rsidRDefault="00831E55" w:rsidP="00831E55">
            <w:pPr>
              <w:bidi/>
              <w:spacing w:after="0" w:line="240" w:lineRule="auto"/>
              <w:jc w:val="center"/>
              <w:rPr>
                <w:rFonts w:ascii="Calibri" w:eastAsia="Times New Roman" w:hAnsi="Calibri" w:cs="B Mitra"/>
                <w:color w:val="000000"/>
                <w:sz w:val="22"/>
              </w:rPr>
            </w:pPr>
            <w:r w:rsidRPr="00831E55">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31E55" w:rsidRPr="00831E55" w:rsidRDefault="00831E55" w:rsidP="00831E55">
            <w:pPr>
              <w:bidi/>
              <w:spacing w:after="0" w:line="240" w:lineRule="auto"/>
              <w:jc w:val="center"/>
              <w:rPr>
                <w:rFonts w:ascii="Calibri" w:eastAsia="Times New Roman" w:hAnsi="Calibri" w:cs="B Mitra"/>
                <w:color w:val="000000"/>
                <w:sz w:val="22"/>
              </w:rPr>
            </w:pPr>
            <w:r w:rsidRPr="00831E55">
              <w:rPr>
                <w:rFonts w:ascii="Calibri" w:eastAsia="Times New Roman" w:hAnsi="Calibri" w:cs="B Mitra" w:hint="cs"/>
                <w:color w:val="000000"/>
                <w:sz w:val="22"/>
                <w:rtl/>
              </w:rPr>
              <w:t>براورد تقاضای آب لحظه ای رینگ اصلی شبکه توزیع اب شهر اصفهان بر اساس داده های بر خط دبی و فشار با استفاده از مدل عددی هیدرولیکی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31E55" w:rsidRPr="00831E55" w:rsidRDefault="00831E55" w:rsidP="00831E55">
            <w:pPr>
              <w:bidi/>
              <w:spacing w:after="0" w:line="240" w:lineRule="auto"/>
              <w:jc w:val="center"/>
              <w:rPr>
                <w:rFonts w:ascii="Calibri" w:eastAsia="Times New Roman" w:hAnsi="Calibri" w:cs="B Mitra"/>
                <w:color w:val="000000"/>
                <w:sz w:val="22"/>
              </w:rPr>
            </w:pPr>
            <w:r w:rsidRPr="00831E55">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831E55" w:rsidRPr="00831E55" w:rsidRDefault="00831E55" w:rsidP="00831E55">
            <w:pPr>
              <w:bidi/>
              <w:spacing w:after="0" w:line="240" w:lineRule="auto"/>
              <w:jc w:val="center"/>
              <w:rPr>
                <w:rFonts w:ascii="Calibri" w:eastAsia="Times New Roman" w:hAnsi="Calibri" w:cs="B Mitra"/>
                <w:color w:val="000000"/>
                <w:sz w:val="22"/>
              </w:rPr>
            </w:pPr>
            <w:r w:rsidRPr="00831E55">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31E55" w:rsidRPr="00831E55" w:rsidRDefault="00831E55" w:rsidP="00831E55">
            <w:pPr>
              <w:bidi/>
              <w:spacing w:after="0" w:line="240" w:lineRule="auto"/>
              <w:jc w:val="center"/>
              <w:rPr>
                <w:rFonts w:ascii="Calibri" w:eastAsia="Times New Roman" w:hAnsi="Calibri" w:cs="B Mitra"/>
                <w:color w:val="000000"/>
                <w:sz w:val="22"/>
              </w:rPr>
            </w:pPr>
            <w:r w:rsidRPr="00831E55">
              <w:rPr>
                <w:rFonts w:ascii="Calibri" w:eastAsia="Times New Roman" w:hAnsi="Calibri" w:cs="B Mitra" w:hint="cs"/>
                <w:color w:val="000000"/>
                <w:sz w:val="22"/>
                <w:rtl/>
              </w:rPr>
              <w:t>عدم هوشمندی شبکه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31E55" w:rsidRPr="00831E55" w:rsidRDefault="00831E55" w:rsidP="00831E55">
            <w:pPr>
              <w:bidi/>
              <w:spacing w:after="0" w:line="240" w:lineRule="auto"/>
              <w:jc w:val="center"/>
              <w:rPr>
                <w:rFonts w:ascii="Calibri" w:eastAsia="Times New Roman" w:hAnsi="Calibri" w:cs="B Mitra"/>
                <w:color w:val="000000"/>
                <w:sz w:val="22"/>
              </w:rPr>
            </w:pPr>
            <w:r w:rsidRPr="00831E55">
              <w:rPr>
                <w:rFonts w:ascii="Calibri" w:eastAsia="Times New Roman" w:hAnsi="Calibri" w:cs="B Mitra" w:hint="cs"/>
                <w:color w:val="000000"/>
                <w:sz w:val="22"/>
                <w:rtl/>
              </w:rPr>
              <w:t>تعریف سناریوهای مدیریتی برآورد میزان مصرف آب ودبی و فشار بصورت لحظه ای مدیریت بهینه شبکه آبرسانی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31E55" w:rsidRPr="00831E55" w:rsidRDefault="00831E55" w:rsidP="00831E55">
            <w:pPr>
              <w:bidi/>
              <w:spacing w:after="0" w:line="240" w:lineRule="auto"/>
              <w:jc w:val="center"/>
              <w:rPr>
                <w:rFonts w:ascii="Calibri" w:eastAsia="Times New Roman" w:hAnsi="Calibri" w:cs="B Mitra"/>
                <w:color w:val="000000"/>
                <w:sz w:val="22"/>
              </w:rPr>
            </w:pPr>
            <w:r w:rsidRPr="00831E55">
              <w:rPr>
                <w:rFonts w:ascii="Calibri" w:eastAsia="Times New Roman" w:hAnsi="Calibri" w:cs="B Mitra" w:hint="cs"/>
                <w:color w:val="000000"/>
                <w:sz w:val="22"/>
                <w:rtl/>
              </w:rPr>
              <w:t>با توجه به کمبود منابع آب و شرایط اقلیمی حاکم در اصفهان و به منظور جلوگیری از قطع آب در زمانهای پیک مصرف، انجام مدلسازی عددی هیدرولیکی ضروری می باشد.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31E55" w:rsidRPr="00831E55" w:rsidRDefault="00831E55" w:rsidP="00831E55">
            <w:pPr>
              <w:bidi/>
              <w:spacing w:after="0" w:line="240" w:lineRule="auto"/>
              <w:jc w:val="center"/>
              <w:rPr>
                <w:rFonts w:ascii="Calibri" w:eastAsia="Times New Roman" w:hAnsi="Calibri" w:cs="B Mitra"/>
                <w:color w:val="000000"/>
                <w:sz w:val="22"/>
              </w:rPr>
            </w:pPr>
            <w:r w:rsidRPr="00831E55">
              <w:rPr>
                <w:rFonts w:ascii="Calibri" w:eastAsia="Times New Roman" w:hAnsi="Calibri" w:cs="B Mitra" w:hint="cs"/>
                <w:color w:val="000000"/>
                <w:sz w:val="22"/>
                <w:rtl/>
              </w:rPr>
              <w:t>ارائه مدل</w:t>
            </w:r>
          </w:p>
        </w:tc>
      </w:tr>
    </w:tbl>
    <w:p w:rsidR="0071124D" w:rsidRDefault="0071124D" w:rsidP="0071124D">
      <w:pPr>
        <w:bidi/>
        <w:spacing w:after="0" w:line="240" w:lineRule="auto"/>
        <w:contextualSpacing/>
        <w:mirrorIndents/>
        <w:outlineLvl w:val="1"/>
        <w:rPr>
          <w:rFonts w:eastAsia="Times New Roman" w:cs="B Nazanin"/>
          <w:sz w:val="20"/>
          <w:szCs w:val="20"/>
          <w:rtl/>
          <w:lang w:bidi="fa-IR"/>
        </w:rPr>
        <w:sectPr w:rsidR="0071124D" w:rsidSect="00B92B9C">
          <w:pgSz w:w="15840" w:h="12240" w:orient="landscape"/>
          <w:pgMar w:top="1440" w:right="1440" w:bottom="1440" w:left="1440" w:header="708" w:footer="708" w:gutter="0"/>
          <w:cols w:space="708"/>
          <w:titlePg/>
          <w:docGrid w:linePitch="360"/>
        </w:sectPr>
      </w:pPr>
    </w:p>
    <w:p w:rsidR="00CF5727" w:rsidRPr="00D34D57" w:rsidRDefault="00D34D57" w:rsidP="00D34D57">
      <w:pPr>
        <w:bidi/>
        <w:spacing w:after="0" w:line="240" w:lineRule="auto"/>
        <w:contextualSpacing/>
        <w:mirrorIndents/>
        <w:outlineLvl w:val="0"/>
        <w:rPr>
          <w:rFonts w:eastAsia="Times New Roman" w:cs="B Nazanin"/>
          <w:b/>
          <w:bCs/>
          <w:sz w:val="20"/>
          <w:szCs w:val="20"/>
          <w:lang w:bidi="fa-IR"/>
        </w:rPr>
      </w:pPr>
      <w:bookmarkStart w:id="19" w:name="_Toc39566450"/>
      <w:bookmarkStart w:id="20" w:name="_Toc43016636"/>
      <w:bookmarkStart w:id="21" w:name="_Toc77248610"/>
      <w:r w:rsidRPr="00D34D57">
        <w:rPr>
          <w:rFonts w:eastAsia="Times New Roman" w:cs="B Nazanin" w:hint="cs"/>
          <w:b/>
          <w:bCs/>
          <w:sz w:val="20"/>
          <w:szCs w:val="20"/>
          <w:rtl/>
          <w:lang w:bidi="fa-IR"/>
        </w:rPr>
        <w:lastRenderedPageBreak/>
        <w:t xml:space="preserve">2- </w:t>
      </w:r>
      <w:r w:rsidR="00CF5727" w:rsidRPr="00D34D57">
        <w:rPr>
          <w:rFonts w:eastAsia="Times New Roman" w:cs="B Nazanin" w:hint="cs"/>
          <w:b/>
          <w:bCs/>
          <w:sz w:val="20"/>
          <w:szCs w:val="20"/>
          <w:rtl/>
          <w:lang w:bidi="fa-IR"/>
        </w:rPr>
        <w:t>محور انرژ‏ي</w:t>
      </w:r>
      <w:bookmarkEnd w:id="19"/>
      <w:bookmarkEnd w:id="20"/>
      <w:bookmarkEnd w:id="21"/>
    </w:p>
    <w:p w:rsidR="00CF5727" w:rsidRDefault="00D34D57" w:rsidP="00D34D57">
      <w:pPr>
        <w:bidi/>
        <w:spacing w:after="0" w:line="240" w:lineRule="auto"/>
        <w:contextualSpacing/>
        <w:mirrorIndents/>
        <w:outlineLvl w:val="1"/>
        <w:rPr>
          <w:rFonts w:eastAsia="Times New Roman" w:cs="B Nazanin"/>
          <w:sz w:val="20"/>
          <w:szCs w:val="20"/>
          <w:rtl/>
          <w:lang w:bidi="fa-IR"/>
        </w:rPr>
      </w:pPr>
      <w:bookmarkStart w:id="22" w:name="_Toc39566451"/>
      <w:bookmarkStart w:id="23" w:name="_Toc43016637"/>
      <w:bookmarkStart w:id="24" w:name="_Toc77248611"/>
      <w:r>
        <w:rPr>
          <w:rFonts w:eastAsia="Times New Roman" w:cs="B Nazanin" w:hint="cs"/>
          <w:sz w:val="20"/>
          <w:szCs w:val="20"/>
          <w:rtl/>
          <w:lang w:bidi="fa-IR"/>
        </w:rPr>
        <w:t xml:space="preserve">2-1- </w:t>
      </w:r>
      <w:r w:rsidR="00CF5727" w:rsidRPr="00170C8F">
        <w:rPr>
          <w:rFonts w:eastAsia="Times New Roman" w:cs="B Nazanin" w:hint="cs"/>
          <w:sz w:val="20"/>
          <w:szCs w:val="20"/>
          <w:rtl/>
          <w:lang w:bidi="fa-IR"/>
        </w:rPr>
        <w:t>انرژ‏ي ها‏ي نو و تجد‏يد پذ‏ير</w:t>
      </w:r>
      <w:bookmarkEnd w:id="22"/>
      <w:bookmarkEnd w:id="23"/>
      <w:bookmarkEnd w:id="24"/>
    </w:p>
    <w:p w:rsidR="00B27237" w:rsidRDefault="00B27237" w:rsidP="00E46280">
      <w:pPr>
        <w:bidi/>
        <w:spacing w:after="0" w:line="240" w:lineRule="auto"/>
        <w:contextualSpacing/>
        <w:mirrorIndents/>
        <w:outlineLvl w:val="1"/>
        <w:rPr>
          <w:rFonts w:eastAsia="Times New Roman" w:cs="B Nazanin"/>
          <w:sz w:val="20"/>
          <w:szCs w:val="20"/>
          <w:rtl/>
          <w:lang w:bidi="fa-IR"/>
        </w:rPr>
      </w:pPr>
    </w:p>
    <w:tbl>
      <w:tblPr>
        <w:bidiVisual/>
        <w:tblW w:w="13140" w:type="dxa"/>
        <w:tblInd w:w="93" w:type="dxa"/>
        <w:tblLook w:val="04A0" w:firstRow="1" w:lastRow="0" w:firstColumn="1" w:lastColumn="0" w:noHBand="0" w:noVBand="1"/>
      </w:tblPr>
      <w:tblGrid>
        <w:gridCol w:w="614"/>
        <w:gridCol w:w="1417"/>
        <w:gridCol w:w="1701"/>
        <w:gridCol w:w="1417"/>
        <w:gridCol w:w="1984"/>
        <w:gridCol w:w="1701"/>
        <w:gridCol w:w="1701"/>
        <w:gridCol w:w="1701"/>
        <w:gridCol w:w="904"/>
      </w:tblGrid>
      <w:tr w:rsidR="00B27237" w:rsidRPr="00B27237" w:rsidTr="00B27237">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27237" w:rsidRPr="00B27237" w:rsidRDefault="00B27237" w:rsidP="00B27237">
            <w:pPr>
              <w:bidi/>
              <w:spacing w:after="0" w:line="240" w:lineRule="auto"/>
              <w:jc w:val="center"/>
              <w:rPr>
                <w:rFonts w:ascii="Calibri" w:eastAsia="Times New Roman" w:hAnsi="Calibri" w:cs="B Mitra"/>
                <w:b/>
                <w:bCs/>
                <w:sz w:val="22"/>
              </w:rPr>
            </w:pPr>
            <w:r w:rsidRPr="00B27237">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27237" w:rsidRPr="00B27237" w:rsidRDefault="00B27237" w:rsidP="00B27237">
            <w:pPr>
              <w:bidi/>
              <w:spacing w:after="0" w:line="240" w:lineRule="auto"/>
              <w:jc w:val="center"/>
              <w:rPr>
                <w:rFonts w:ascii="Calibri" w:eastAsia="Times New Roman" w:hAnsi="Calibri" w:cs="B Mitra"/>
                <w:b/>
                <w:bCs/>
                <w:sz w:val="22"/>
              </w:rPr>
            </w:pPr>
            <w:r w:rsidRPr="00B27237">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27237" w:rsidRPr="00B27237" w:rsidRDefault="00B27237" w:rsidP="00B27237">
            <w:pPr>
              <w:bidi/>
              <w:spacing w:after="0" w:line="240" w:lineRule="auto"/>
              <w:jc w:val="center"/>
              <w:rPr>
                <w:rFonts w:ascii="Calibri" w:eastAsia="Times New Roman" w:hAnsi="Calibri" w:cs="B Mitra"/>
                <w:b/>
                <w:bCs/>
                <w:sz w:val="22"/>
              </w:rPr>
            </w:pPr>
            <w:r w:rsidRPr="00B27237">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27237" w:rsidRPr="00B27237" w:rsidRDefault="00B27237" w:rsidP="00B27237">
            <w:pPr>
              <w:bidi/>
              <w:spacing w:after="0" w:line="240" w:lineRule="auto"/>
              <w:jc w:val="center"/>
              <w:rPr>
                <w:rFonts w:ascii="Calibri" w:eastAsia="Times New Roman" w:hAnsi="Calibri" w:cs="B Mitra"/>
                <w:b/>
                <w:bCs/>
                <w:sz w:val="22"/>
              </w:rPr>
            </w:pPr>
            <w:r w:rsidRPr="00B27237">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27237" w:rsidRPr="00B27237" w:rsidRDefault="00B27237" w:rsidP="00B27237">
            <w:pPr>
              <w:bidi/>
              <w:spacing w:after="0" w:line="240" w:lineRule="auto"/>
              <w:jc w:val="center"/>
              <w:rPr>
                <w:rFonts w:ascii="Calibri" w:eastAsia="Times New Roman" w:hAnsi="Calibri" w:cs="B Mitra"/>
                <w:b/>
                <w:bCs/>
                <w:sz w:val="22"/>
              </w:rPr>
            </w:pPr>
            <w:r w:rsidRPr="00B27237">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27237" w:rsidRPr="00B27237" w:rsidRDefault="00B27237" w:rsidP="00B27237">
            <w:pPr>
              <w:bidi/>
              <w:spacing w:after="0" w:line="240" w:lineRule="auto"/>
              <w:jc w:val="center"/>
              <w:rPr>
                <w:rFonts w:ascii="Calibri" w:eastAsia="Times New Roman" w:hAnsi="Calibri" w:cs="B Mitra"/>
                <w:b/>
                <w:bCs/>
                <w:sz w:val="22"/>
              </w:rPr>
            </w:pPr>
            <w:r w:rsidRPr="00B27237">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27237" w:rsidRPr="00B27237" w:rsidRDefault="00B27237" w:rsidP="00B27237">
            <w:pPr>
              <w:bidi/>
              <w:spacing w:after="0" w:line="240" w:lineRule="auto"/>
              <w:jc w:val="center"/>
              <w:rPr>
                <w:rFonts w:ascii="Calibri" w:eastAsia="Times New Roman" w:hAnsi="Calibri" w:cs="B Mitra"/>
                <w:b/>
                <w:bCs/>
                <w:sz w:val="22"/>
              </w:rPr>
            </w:pPr>
            <w:r w:rsidRPr="00B27237">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27237" w:rsidRPr="00B27237" w:rsidRDefault="00B27237" w:rsidP="00B27237">
            <w:pPr>
              <w:bidi/>
              <w:spacing w:after="0" w:line="240" w:lineRule="auto"/>
              <w:jc w:val="center"/>
              <w:rPr>
                <w:rFonts w:ascii="Calibri" w:eastAsia="Times New Roman" w:hAnsi="Calibri" w:cs="B Mitra"/>
                <w:b/>
                <w:bCs/>
                <w:sz w:val="22"/>
              </w:rPr>
            </w:pPr>
            <w:r w:rsidRPr="00B27237">
              <w:rPr>
                <w:rFonts w:ascii="Calibri" w:eastAsia="Times New Roman" w:hAnsi="Calibri" w:cs="B Mitra" w:hint="cs"/>
                <w:b/>
                <w:bCs/>
                <w:sz w:val="22"/>
                <w:rtl/>
              </w:rPr>
              <w:t>ضرورت انجام</w:t>
            </w:r>
          </w:p>
        </w:tc>
        <w:tc>
          <w:tcPr>
            <w:tcW w:w="9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27237" w:rsidRPr="00B27237" w:rsidRDefault="00B27237" w:rsidP="00B27237">
            <w:pPr>
              <w:bidi/>
              <w:spacing w:after="0" w:line="240" w:lineRule="auto"/>
              <w:jc w:val="center"/>
              <w:rPr>
                <w:rFonts w:ascii="Calibri" w:eastAsia="Times New Roman" w:hAnsi="Calibri" w:cs="B Mitra"/>
                <w:b/>
                <w:bCs/>
                <w:sz w:val="22"/>
              </w:rPr>
            </w:pPr>
            <w:r w:rsidRPr="00B27237">
              <w:rPr>
                <w:rFonts w:ascii="Calibri" w:eastAsia="Times New Roman" w:hAnsi="Calibri" w:cs="B Mitra" w:hint="cs"/>
                <w:b/>
                <w:bCs/>
                <w:sz w:val="22"/>
                <w:rtl/>
              </w:rPr>
              <w:t>محصول نهايي</w:t>
            </w:r>
          </w:p>
        </w:tc>
      </w:tr>
      <w:tr w:rsidR="00B27237" w:rsidRPr="00B27237" w:rsidTr="00B27237">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27237" w:rsidRPr="00B27237" w:rsidRDefault="00D34789" w:rsidP="00B27237">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27237" w:rsidRPr="00B27237" w:rsidRDefault="00B27237" w:rsidP="00B27237">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شرکت آب و فاضلاب استان خراسان شمالي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27237" w:rsidRPr="00B27237" w:rsidRDefault="00B27237" w:rsidP="00B27237">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امکان سنجی استفاده از انرژی بادی و خورشیدی جهت تامین برق تصفیه خانه و تاسیسات آب در شهرستانهای گرمه و جاجرم</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27237" w:rsidRPr="00B27237" w:rsidRDefault="00B27237" w:rsidP="00B27237">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37" w:rsidRPr="00B27237" w:rsidRDefault="00B27237" w:rsidP="00B27237">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اولويت هاي پژوهشي و فناوري کشور در زمينه انرژي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27237" w:rsidRPr="00B27237" w:rsidRDefault="00B27237" w:rsidP="00B27237">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مصرف بالای انرژی در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27237" w:rsidRPr="00B27237" w:rsidRDefault="00B27237" w:rsidP="00B27237">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فاضلاب با انتخاب توربینی که بیشترین تطبیق را با شرایط محل نصب داشته باشد میتوان هزینه برق تولیدی را به حداقل ممکن رساند و همچنین مازاد برق را به فروش رساند و در آمدزایی اقتصادی هم برای شرکت خواهد داشتبرای تامین برق تاسیسات به کار رفته در شرکت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27237" w:rsidRPr="00B27237" w:rsidRDefault="00B27237" w:rsidP="00B27237">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معایب تولید انرژی الکتریکی با استفاده از سوختهای فسیلی درکنار مزایای انرژیهای تجدیدپذیر باعث رشد روزافزون این شکل از تولید انرژی الکتریکی شدهاست . و با توجه به اینکه منطقه جاجرم منطقه ای است با بادهای با سرعت بالا بهترین محل برای احداث توربینهای بادی است .</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B27237" w:rsidRPr="00B27237" w:rsidRDefault="00B27237" w:rsidP="00B27237">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بومي سازي فناوري</w:t>
            </w:r>
          </w:p>
        </w:tc>
      </w:tr>
      <w:tr w:rsidR="00B6202F" w:rsidRPr="00B27237" w:rsidTr="00B27237">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B6202F" w:rsidP="00B6202F">
            <w:pPr>
              <w:bidi/>
              <w:spacing w:after="0" w:line="240" w:lineRule="auto"/>
              <w:jc w:val="center"/>
              <w:rPr>
                <w:rFonts w:ascii="Calibri" w:eastAsia="Times New Roman" w:hAnsi="Calibri" w:cs="B Mitra"/>
                <w:sz w:val="22"/>
              </w:rPr>
            </w:pPr>
            <w:r w:rsidRPr="00B6202F">
              <w:rPr>
                <w:rFonts w:ascii="Calibri" w:eastAsia="Times New Roman" w:hAnsi="Calibri" w:cs="B Mitra" w:hint="cs"/>
                <w:sz w:val="22"/>
                <w:rtl/>
              </w:rPr>
              <w:t>شرکت آب و فاضلاب استان البرز</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B6202F" w:rsidP="00B6202F">
            <w:pPr>
              <w:bidi/>
              <w:spacing w:after="0" w:line="240" w:lineRule="auto"/>
              <w:jc w:val="center"/>
              <w:rPr>
                <w:rFonts w:ascii="Calibri" w:eastAsia="Times New Roman" w:hAnsi="Calibri" w:cs="B Mitra"/>
                <w:sz w:val="22"/>
              </w:rPr>
            </w:pPr>
            <w:r w:rsidRPr="00B6202F">
              <w:rPr>
                <w:rFonts w:ascii="Calibri" w:eastAsia="Times New Roman" w:hAnsi="Calibri" w:cs="B Mitra" w:hint="cs"/>
                <w:sz w:val="22"/>
                <w:rtl/>
              </w:rPr>
              <w:t>بررسی امکان سنجی وتحلیل فنی واقتصادی احداث واحد نیروگاه بیوگاز،زیست توده وانرژی های نودرتصفیه خانه های فاضلاب شهرجدید هشتگرد</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B6202F" w:rsidP="00B6202F">
            <w:pPr>
              <w:bidi/>
              <w:spacing w:after="0" w:line="240" w:lineRule="auto"/>
              <w:jc w:val="center"/>
              <w:rPr>
                <w:rFonts w:ascii="Calibri" w:eastAsia="Times New Roman" w:hAnsi="Calibri" w:cs="B Mitra"/>
                <w:sz w:val="22"/>
              </w:rPr>
            </w:pPr>
            <w:r w:rsidRPr="00B6202F">
              <w:rPr>
                <w:rFonts w:ascii="Calibri" w:eastAsia="Times New Roman" w:hAnsi="Calibri" w:cs="B Mitra" w:hint="cs"/>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B6202F" w:rsidP="00B6202F">
            <w:pPr>
              <w:bidi/>
              <w:spacing w:after="0" w:line="240" w:lineRule="auto"/>
              <w:jc w:val="center"/>
              <w:rPr>
                <w:rFonts w:ascii="Calibri" w:eastAsia="Times New Roman" w:hAnsi="Calibri" w:cs="B Mitra"/>
                <w:sz w:val="22"/>
              </w:rPr>
            </w:pPr>
            <w:r w:rsidRPr="00B6202F">
              <w:rPr>
                <w:rFonts w:ascii="Calibri" w:eastAsia="Times New Roman" w:hAnsi="Calibri" w:cs="B Mitra" w:hint="cs"/>
                <w:sz w:val="22"/>
                <w:rtl/>
              </w:rPr>
              <w:t>اولويت هاي پژوهشي و فناوري کشور در زمينه انرژي</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B6202F" w:rsidP="00B6202F">
            <w:pPr>
              <w:bidi/>
              <w:spacing w:after="0" w:line="240" w:lineRule="auto"/>
              <w:jc w:val="center"/>
              <w:rPr>
                <w:rFonts w:ascii="Calibri" w:eastAsia="Times New Roman" w:hAnsi="Calibri" w:cs="B Mitra"/>
                <w:sz w:val="22"/>
              </w:rPr>
            </w:pPr>
            <w:r w:rsidRPr="00B6202F">
              <w:rPr>
                <w:rFonts w:ascii="Calibri" w:eastAsia="Times New Roman" w:hAnsi="Calibri" w:cs="B Mitra" w:hint="cs"/>
                <w:sz w:val="22"/>
                <w:rtl/>
              </w:rPr>
              <w:t>مصرف بالای انرژی در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B6202F" w:rsidP="00B6202F">
            <w:pPr>
              <w:bidi/>
              <w:spacing w:after="0" w:line="240" w:lineRule="auto"/>
              <w:jc w:val="center"/>
              <w:rPr>
                <w:rFonts w:ascii="Calibri" w:eastAsia="Times New Roman" w:hAnsi="Calibri" w:cs="B Mitra"/>
                <w:sz w:val="22"/>
              </w:rPr>
            </w:pPr>
            <w:r w:rsidRPr="00B6202F">
              <w:rPr>
                <w:rFonts w:ascii="Calibri" w:eastAsia="Times New Roman" w:hAnsi="Calibri" w:cs="B Mitra" w:hint="cs"/>
                <w:sz w:val="22"/>
                <w:rtl/>
              </w:rPr>
              <w:t>کاهش کربن واستفادهازظرفیت تولیدبیوگازدر تامین انرژی</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B6202F" w:rsidP="00B6202F">
            <w:pPr>
              <w:bidi/>
              <w:spacing w:after="0" w:line="240" w:lineRule="auto"/>
              <w:jc w:val="center"/>
              <w:rPr>
                <w:rFonts w:ascii="Calibri" w:eastAsia="Times New Roman" w:hAnsi="Calibri" w:cs="B Mitra"/>
                <w:sz w:val="22"/>
              </w:rPr>
            </w:pPr>
            <w:r w:rsidRPr="00B6202F">
              <w:rPr>
                <w:rFonts w:ascii="Calibri" w:eastAsia="Times New Roman" w:hAnsi="Calibri" w:cs="B Mitra" w:hint="cs"/>
                <w:sz w:val="22"/>
                <w:rtl/>
              </w:rPr>
              <w:t>استفاده از لحن بلااستفاده تولیدی</w:t>
            </w:r>
          </w:p>
        </w:tc>
        <w:tc>
          <w:tcPr>
            <w:tcW w:w="904"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B6202F" w:rsidP="00B6202F">
            <w:pPr>
              <w:bidi/>
              <w:spacing w:after="0" w:line="240" w:lineRule="auto"/>
              <w:jc w:val="center"/>
              <w:rPr>
                <w:rFonts w:ascii="Calibri" w:eastAsia="Times New Roman" w:hAnsi="Calibri" w:cs="B Mitra"/>
                <w:sz w:val="22"/>
              </w:rPr>
            </w:pPr>
            <w:r w:rsidRPr="00B6202F">
              <w:rPr>
                <w:rFonts w:ascii="Calibri" w:eastAsia="Times New Roman" w:hAnsi="Calibri" w:cs="B Mitra" w:hint="cs"/>
                <w:sz w:val="22"/>
                <w:rtl/>
              </w:rPr>
              <w:t>ارائه مدل</w:t>
            </w:r>
          </w:p>
        </w:tc>
      </w:tr>
      <w:tr w:rsidR="00B6202F" w:rsidRPr="00B27237" w:rsidTr="00B27237">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B6202F" w:rsidP="00B6202F">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شرکت آب و فاضلاب اهواز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B6202F" w:rsidP="00B6202F">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 xml:space="preserve">امکان سنجی بهره گیری از انرژی های نو و تجدید پذیر در راستای استقرار مدیریت سبز </w:t>
            </w:r>
            <w:r w:rsidRPr="00B27237">
              <w:rPr>
                <w:rFonts w:ascii="Calibri" w:eastAsia="Times New Roman" w:hAnsi="Calibri" w:cs="B Mitra" w:hint="cs"/>
                <w:color w:val="000000"/>
                <w:sz w:val="22"/>
                <w:rtl/>
              </w:rPr>
              <w:lastRenderedPageBreak/>
              <w:t xml:space="preserve">(استفاده از هیدرو پاور و </w:t>
            </w:r>
            <w:r w:rsidRPr="00B27237">
              <w:rPr>
                <w:rFonts w:ascii="Calibri" w:eastAsia="Times New Roman" w:hAnsi="Calibri" w:cs="B Mitra" w:hint="cs"/>
                <w:color w:val="000000"/>
                <w:sz w:val="22"/>
              </w:rPr>
              <w:t>CHP</w:t>
            </w:r>
            <w:r w:rsidRPr="00B27237">
              <w:rPr>
                <w:rFonts w:ascii="Calibri" w:eastAsia="Times New Roman" w:hAnsi="Calibri" w:cs="B Mitra" w:hint="cs"/>
                <w:color w:val="000000"/>
                <w:sz w:val="22"/>
                <w:rtl/>
              </w:rPr>
              <w:t>، انرژی های زمین گرمایی)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B6202F" w:rsidP="00B6202F">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lastRenderedPageBreak/>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B6202F" w:rsidP="00B6202F">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B6202F" w:rsidP="00B6202F">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مصرف بالای انرژی در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B6202F" w:rsidP="00B6202F">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ارتقاء توانمندي در توليد برق از انرژ يهاي نو و تجديدپذير و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B6202F" w:rsidP="00B6202F">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صرفه جویی اقتصادی در راستای مدیریت سبز</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B6202F" w:rsidP="00B6202F">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اجراي پايلوت</w:t>
            </w:r>
          </w:p>
        </w:tc>
      </w:tr>
      <w:tr w:rsidR="00B6202F" w:rsidRPr="00B27237" w:rsidTr="00B27237">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lastRenderedPageBreak/>
              <w:t>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B6202F" w:rsidP="00B6202F">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شرکت آب و فاضلاب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B6202F" w:rsidP="00B6202F">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پتانسیل سنجی استفاده از انرژی های پایدار در شرکت و ارائه الگوهای پایداری تطبیق پذیر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B6202F" w:rsidP="00B6202F">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B6202F" w:rsidP="00B6202F">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B6202F" w:rsidP="00B6202F">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ارتقاء سیستم</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B6202F" w:rsidP="00B6202F">
            <w:pPr>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Pr>
              <w:t xml:space="preserve">- </w:t>
            </w:r>
            <w:r w:rsidRPr="00B27237">
              <w:rPr>
                <w:rFonts w:ascii="Calibri" w:eastAsia="Times New Roman" w:hAnsi="Calibri" w:cs="B Mitra" w:hint="cs"/>
                <w:color w:val="000000"/>
                <w:sz w:val="22"/>
                <w:rtl/>
              </w:rPr>
              <w:t>بررسی پتانسیل های موجود در</w:t>
            </w:r>
            <w:r w:rsidRPr="00B27237">
              <w:rPr>
                <w:rFonts w:ascii="Calibri" w:eastAsia="Times New Roman" w:hAnsi="Calibri" w:cs="B Mitra" w:hint="cs"/>
                <w:color w:val="000000"/>
                <w:sz w:val="22"/>
              </w:rPr>
              <w:t xml:space="preserve"> </w:t>
            </w:r>
            <w:r w:rsidRPr="00B27237">
              <w:rPr>
                <w:rFonts w:ascii="Calibri" w:eastAsia="Times New Roman" w:hAnsi="Calibri" w:cs="B Mitra" w:hint="cs"/>
                <w:color w:val="000000"/>
                <w:sz w:val="22"/>
                <w:rtl/>
              </w:rPr>
              <w:t>شرکت در استفاده از انرژی های پایدار شناخت فناوری های نوین و امکان سنجی فنی و</w:t>
            </w:r>
            <w:r w:rsidRPr="00B27237">
              <w:rPr>
                <w:rFonts w:ascii="Calibri" w:eastAsia="Times New Roman" w:hAnsi="Calibri" w:cs="B Mitra" w:hint="cs"/>
                <w:color w:val="000000"/>
                <w:sz w:val="22"/>
              </w:rPr>
              <w:t xml:space="preserve"> </w:t>
            </w:r>
            <w:r w:rsidRPr="00B27237">
              <w:rPr>
                <w:rFonts w:ascii="Calibri" w:eastAsia="Times New Roman" w:hAnsi="Calibri" w:cs="B Mitra" w:hint="cs"/>
                <w:color w:val="000000"/>
                <w:sz w:val="22"/>
                <w:rtl/>
              </w:rPr>
              <w:t>اقتصادی در بهره گیری از این انرژی ها ارائه الگوهای موفق در تطبیق شرکت برای</w:t>
            </w:r>
            <w:r w:rsidRPr="00B27237">
              <w:rPr>
                <w:rFonts w:ascii="Calibri" w:eastAsia="Times New Roman" w:hAnsi="Calibri" w:cs="B Mitra" w:hint="cs"/>
                <w:color w:val="000000"/>
                <w:sz w:val="22"/>
              </w:rPr>
              <w:t xml:space="preserve"> </w:t>
            </w:r>
            <w:r w:rsidRPr="00B27237">
              <w:rPr>
                <w:rFonts w:ascii="Calibri" w:eastAsia="Times New Roman" w:hAnsi="Calibri" w:cs="B Mitra" w:hint="cs"/>
                <w:color w:val="000000"/>
                <w:sz w:val="22"/>
                <w:rtl/>
              </w:rPr>
              <w:t>استفاده از انرژی های پایدار اولویت بندی پروژه ها</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B6202F" w:rsidP="00B6202F">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شرکت آب و فاضلاب مشهد دارای پتانسیل های متعدد برای بهره گیری از انرژی های پاک می باشد. از طرفی الزامات بالادستی در برنامه ششم توسعه نیز بهره گیری از انرژی های پاک را مورد تاکید قرار می دهد. لذا انجام یک پژوهش میدانی به منظور بررسی پتانسیل های موجود در شرکت، شناخت فناوریهای نوین، امکان سنجی فنی و اقتصادی در بهره گیری از این انرژی ها، ارائه الگوهای موفق در تطبیق شرکت برای استفاده از این انرژی ها و در نهایت اولویت بندی پروژه ها در اهداف این پژوهش می باشد.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B6202F" w:rsidRPr="00B27237" w:rsidRDefault="00B6202F" w:rsidP="00B6202F">
            <w:pPr>
              <w:bidi/>
              <w:spacing w:after="0" w:line="240" w:lineRule="auto"/>
              <w:jc w:val="center"/>
              <w:rPr>
                <w:rFonts w:ascii="Calibri" w:eastAsia="Times New Roman" w:hAnsi="Calibri" w:cs="B Mitra"/>
                <w:color w:val="000000"/>
                <w:sz w:val="22"/>
              </w:rPr>
            </w:pPr>
            <w:r w:rsidRPr="00B27237">
              <w:rPr>
                <w:rFonts w:ascii="Calibri" w:eastAsia="Times New Roman" w:hAnsi="Calibri" w:cs="B Mitra" w:hint="cs"/>
                <w:color w:val="000000"/>
                <w:sz w:val="22"/>
                <w:rtl/>
              </w:rPr>
              <w:t>تهيه دستورالعمل</w:t>
            </w:r>
          </w:p>
        </w:tc>
      </w:tr>
    </w:tbl>
    <w:p w:rsidR="00B27237" w:rsidRDefault="00B27237" w:rsidP="00B27237">
      <w:pPr>
        <w:bidi/>
        <w:spacing w:after="0" w:line="240" w:lineRule="auto"/>
        <w:contextualSpacing/>
        <w:mirrorIndents/>
        <w:outlineLvl w:val="1"/>
        <w:rPr>
          <w:rFonts w:eastAsia="Times New Roman" w:cs="B Nazanin"/>
          <w:sz w:val="20"/>
          <w:szCs w:val="20"/>
          <w:rtl/>
          <w:lang w:bidi="fa-IR"/>
        </w:rPr>
        <w:sectPr w:rsidR="00B27237" w:rsidSect="00B92B9C">
          <w:pgSz w:w="15840" w:h="12240" w:orient="landscape"/>
          <w:pgMar w:top="1440" w:right="1440" w:bottom="1440" w:left="1440" w:header="708" w:footer="708" w:gutter="0"/>
          <w:cols w:space="708"/>
          <w:titlePg/>
          <w:docGrid w:linePitch="360"/>
        </w:sectPr>
      </w:pPr>
    </w:p>
    <w:p w:rsidR="005B0A24" w:rsidRPr="00D34D57" w:rsidRDefault="00D34D57" w:rsidP="00D34D57">
      <w:pPr>
        <w:bidi/>
        <w:spacing w:after="0" w:line="240" w:lineRule="auto"/>
        <w:contextualSpacing/>
        <w:mirrorIndents/>
        <w:rPr>
          <w:rFonts w:eastAsia="Times New Roman" w:cs="B Nazanin"/>
          <w:b/>
          <w:bCs/>
          <w:sz w:val="20"/>
          <w:szCs w:val="20"/>
          <w:rtl/>
          <w:lang w:bidi="fa-IR"/>
        </w:rPr>
      </w:pPr>
      <w:r w:rsidRPr="00D34D57">
        <w:rPr>
          <w:rFonts w:eastAsia="Times New Roman" w:cs="B Nazanin" w:hint="cs"/>
          <w:b/>
          <w:bCs/>
          <w:sz w:val="20"/>
          <w:szCs w:val="20"/>
          <w:rtl/>
          <w:lang w:bidi="fa-IR"/>
        </w:rPr>
        <w:lastRenderedPageBreak/>
        <w:t xml:space="preserve">2- </w:t>
      </w:r>
      <w:r w:rsidR="005B0A24" w:rsidRPr="00D34D57">
        <w:rPr>
          <w:rFonts w:eastAsia="Times New Roman" w:cs="B Nazanin" w:hint="cs"/>
          <w:b/>
          <w:bCs/>
          <w:sz w:val="20"/>
          <w:szCs w:val="20"/>
          <w:rtl/>
          <w:lang w:bidi="fa-IR"/>
        </w:rPr>
        <w:t>محور انرژ</w:t>
      </w:r>
      <w:r w:rsidR="006D66E7" w:rsidRPr="00D34D57">
        <w:rPr>
          <w:rFonts w:eastAsia="Times New Roman" w:cs="B Nazanin" w:hint="cs"/>
          <w:b/>
          <w:bCs/>
          <w:sz w:val="20"/>
          <w:szCs w:val="20"/>
          <w:rtl/>
          <w:lang w:bidi="fa-IR"/>
        </w:rPr>
        <w:t>‏ي</w:t>
      </w:r>
    </w:p>
    <w:p w:rsidR="005B0A24" w:rsidRDefault="00D34D57" w:rsidP="00D34D57">
      <w:pPr>
        <w:bidi/>
        <w:spacing w:after="0" w:line="240" w:lineRule="auto"/>
        <w:contextualSpacing/>
        <w:mirrorIndents/>
        <w:outlineLvl w:val="1"/>
        <w:rPr>
          <w:rFonts w:eastAsia="Times New Roman" w:cs="B Nazanin"/>
          <w:sz w:val="20"/>
          <w:szCs w:val="20"/>
          <w:rtl/>
          <w:lang w:bidi="fa-IR"/>
        </w:rPr>
      </w:pPr>
      <w:bookmarkStart w:id="25" w:name="_Toc77248612"/>
      <w:r>
        <w:rPr>
          <w:rFonts w:eastAsia="Times New Roman" w:cs="B Nazanin" w:hint="cs"/>
          <w:sz w:val="20"/>
          <w:szCs w:val="20"/>
          <w:rtl/>
          <w:lang w:bidi="fa-IR"/>
        </w:rPr>
        <w:t>2-2-</w:t>
      </w:r>
      <w:r w:rsidR="00241B02" w:rsidRPr="00170C8F">
        <w:rPr>
          <w:rFonts w:eastAsia="Times New Roman" w:cs="B Nazanin" w:hint="cs"/>
          <w:sz w:val="20"/>
          <w:szCs w:val="20"/>
          <w:rtl/>
          <w:lang w:bidi="fa-IR"/>
        </w:rPr>
        <w:t xml:space="preserve"> </w:t>
      </w:r>
      <w:bookmarkStart w:id="26" w:name="_Toc39566452"/>
      <w:bookmarkStart w:id="27" w:name="_Toc43016638"/>
      <w:r w:rsidR="005B0A24" w:rsidRPr="00170C8F">
        <w:rPr>
          <w:rFonts w:eastAsia="Times New Roman" w:cs="B Nazanin" w:hint="cs"/>
          <w:sz w:val="20"/>
          <w:szCs w:val="20"/>
          <w:rtl/>
          <w:lang w:bidi="fa-IR"/>
        </w:rPr>
        <w:t>به</w:t>
      </w:r>
      <w:r w:rsidR="006D66E7" w:rsidRPr="00170C8F">
        <w:rPr>
          <w:rFonts w:eastAsia="Times New Roman" w:cs="B Nazanin" w:hint="cs"/>
          <w:sz w:val="20"/>
          <w:szCs w:val="20"/>
          <w:rtl/>
          <w:lang w:bidi="fa-IR"/>
        </w:rPr>
        <w:t>ي</w:t>
      </w:r>
      <w:r w:rsidR="005B0A24" w:rsidRPr="00170C8F">
        <w:rPr>
          <w:rFonts w:eastAsia="Times New Roman" w:cs="B Nazanin" w:hint="cs"/>
          <w:sz w:val="20"/>
          <w:szCs w:val="20"/>
          <w:rtl/>
          <w:lang w:bidi="fa-IR"/>
        </w:rPr>
        <w:t>نه ساز</w:t>
      </w:r>
      <w:r w:rsidR="006D66E7" w:rsidRPr="00170C8F">
        <w:rPr>
          <w:rFonts w:eastAsia="Times New Roman" w:cs="B Nazanin" w:hint="cs"/>
          <w:sz w:val="20"/>
          <w:szCs w:val="20"/>
          <w:rtl/>
          <w:lang w:bidi="fa-IR"/>
        </w:rPr>
        <w:t>‏ي</w:t>
      </w:r>
      <w:bookmarkEnd w:id="25"/>
      <w:bookmarkEnd w:id="26"/>
      <w:bookmarkEnd w:id="27"/>
    </w:p>
    <w:p w:rsidR="00B27237" w:rsidRDefault="00B27237" w:rsidP="00E46280">
      <w:pPr>
        <w:bidi/>
        <w:spacing w:after="0" w:line="240" w:lineRule="auto"/>
        <w:contextualSpacing/>
        <w:mirrorIndents/>
        <w:outlineLvl w:val="1"/>
        <w:rPr>
          <w:rFonts w:eastAsia="Times New Roman" w:cs="B Nazanin"/>
          <w:sz w:val="20"/>
          <w:szCs w:val="20"/>
          <w:rtl/>
          <w:lang w:bidi="fa-IR"/>
        </w:rPr>
      </w:pPr>
    </w:p>
    <w:tbl>
      <w:tblPr>
        <w:bidiVisual/>
        <w:tblW w:w="13143" w:type="dxa"/>
        <w:tblInd w:w="93" w:type="dxa"/>
        <w:tblLook w:val="04A0" w:firstRow="1" w:lastRow="0" w:firstColumn="1" w:lastColumn="0" w:noHBand="0" w:noVBand="1"/>
      </w:tblPr>
      <w:tblGrid>
        <w:gridCol w:w="614"/>
        <w:gridCol w:w="1417"/>
        <w:gridCol w:w="1701"/>
        <w:gridCol w:w="1417"/>
        <w:gridCol w:w="1984"/>
        <w:gridCol w:w="1701"/>
        <w:gridCol w:w="1701"/>
        <w:gridCol w:w="1701"/>
        <w:gridCol w:w="907"/>
      </w:tblGrid>
      <w:tr w:rsidR="0026406F" w:rsidRPr="007F095F" w:rsidTr="0026406F">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7F095F" w:rsidRDefault="0026406F" w:rsidP="007F095F">
            <w:pPr>
              <w:bidi/>
              <w:spacing w:after="0" w:line="240" w:lineRule="auto"/>
              <w:jc w:val="center"/>
              <w:rPr>
                <w:rFonts w:ascii="Calibri" w:eastAsia="Times New Roman" w:hAnsi="Calibri" w:cs="B Mitra"/>
                <w:b/>
                <w:bCs/>
                <w:sz w:val="22"/>
              </w:rPr>
            </w:pPr>
            <w:r w:rsidRPr="007F095F">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7F095F" w:rsidRDefault="0026406F" w:rsidP="007F095F">
            <w:pPr>
              <w:bidi/>
              <w:spacing w:after="0" w:line="240" w:lineRule="auto"/>
              <w:jc w:val="center"/>
              <w:rPr>
                <w:rFonts w:ascii="Calibri" w:eastAsia="Times New Roman" w:hAnsi="Calibri" w:cs="B Mitra"/>
                <w:b/>
                <w:bCs/>
                <w:sz w:val="22"/>
              </w:rPr>
            </w:pPr>
            <w:r w:rsidRPr="007F095F">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7F095F" w:rsidRDefault="0026406F" w:rsidP="007F095F">
            <w:pPr>
              <w:bidi/>
              <w:spacing w:after="0" w:line="240" w:lineRule="auto"/>
              <w:jc w:val="center"/>
              <w:rPr>
                <w:rFonts w:ascii="Calibri" w:eastAsia="Times New Roman" w:hAnsi="Calibri" w:cs="B Mitra"/>
                <w:b/>
                <w:bCs/>
                <w:sz w:val="22"/>
              </w:rPr>
            </w:pPr>
            <w:r w:rsidRPr="007F095F">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7F095F" w:rsidRDefault="0026406F" w:rsidP="007F095F">
            <w:pPr>
              <w:bidi/>
              <w:spacing w:after="0" w:line="240" w:lineRule="auto"/>
              <w:jc w:val="center"/>
              <w:rPr>
                <w:rFonts w:ascii="Calibri" w:eastAsia="Times New Roman" w:hAnsi="Calibri" w:cs="B Mitra"/>
                <w:b/>
                <w:bCs/>
                <w:sz w:val="22"/>
              </w:rPr>
            </w:pPr>
            <w:r w:rsidRPr="007F095F">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7F095F" w:rsidRDefault="0026406F" w:rsidP="007F095F">
            <w:pPr>
              <w:bidi/>
              <w:spacing w:after="0" w:line="240" w:lineRule="auto"/>
              <w:jc w:val="center"/>
              <w:rPr>
                <w:rFonts w:ascii="Calibri" w:eastAsia="Times New Roman" w:hAnsi="Calibri" w:cs="B Mitra"/>
                <w:b/>
                <w:bCs/>
                <w:sz w:val="22"/>
              </w:rPr>
            </w:pPr>
            <w:r w:rsidRPr="007F095F">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7F095F" w:rsidRDefault="0026406F" w:rsidP="007F095F">
            <w:pPr>
              <w:bidi/>
              <w:spacing w:after="0" w:line="240" w:lineRule="auto"/>
              <w:jc w:val="center"/>
              <w:rPr>
                <w:rFonts w:ascii="Calibri" w:eastAsia="Times New Roman" w:hAnsi="Calibri" w:cs="B Mitra"/>
                <w:b/>
                <w:bCs/>
                <w:sz w:val="22"/>
              </w:rPr>
            </w:pPr>
            <w:r w:rsidRPr="007F095F">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7F095F" w:rsidRDefault="0026406F" w:rsidP="007F095F">
            <w:pPr>
              <w:bidi/>
              <w:spacing w:after="0" w:line="240" w:lineRule="auto"/>
              <w:jc w:val="center"/>
              <w:rPr>
                <w:rFonts w:ascii="Calibri" w:eastAsia="Times New Roman" w:hAnsi="Calibri" w:cs="B Mitra"/>
                <w:b/>
                <w:bCs/>
                <w:sz w:val="22"/>
              </w:rPr>
            </w:pPr>
            <w:r w:rsidRPr="007F095F">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7F095F" w:rsidRDefault="0026406F" w:rsidP="007F095F">
            <w:pPr>
              <w:bidi/>
              <w:spacing w:after="0" w:line="240" w:lineRule="auto"/>
              <w:jc w:val="center"/>
              <w:rPr>
                <w:rFonts w:ascii="Calibri" w:eastAsia="Times New Roman" w:hAnsi="Calibri" w:cs="B Mitra"/>
                <w:b/>
                <w:bCs/>
                <w:sz w:val="22"/>
              </w:rPr>
            </w:pPr>
            <w:r w:rsidRPr="007F095F">
              <w:rPr>
                <w:rFonts w:ascii="Calibri" w:eastAsia="Times New Roman" w:hAnsi="Calibri" w:cs="B Mitra" w:hint="cs"/>
                <w:b/>
                <w:bCs/>
                <w:sz w:val="22"/>
                <w:rtl/>
              </w:rPr>
              <w:t>ضرورت انجام</w:t>
            </w:r>
          </w:p>
        </w:tc>
        <w:tc>
          <w:tcPr>
            <w:tcW w:w="9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7F095F" w:rsidRDefault="0026406F" w:rsidP="007F095F">
            <w:pPr>
              <w:bidi/>
              <w:spacing w:after="0" w:line="240" w:lineRule="auto"/>
              <w:jc w:val="center"/>
              <w:rPr>
                <w:rFonts w:ascii="Calibri" w:eastAsia="Times New Roman" w:hAnsi="Calibri" w:cs="B Mitra"/>
                <w:b/>
                <w:bCs/>
                <w:sz w:val="22"/>
              </w:rPr>
            </w:pPr>
            <w:r w:rsidRPr="007F095F">
              <w:rPr>
                <w:rFonts w:ascii="Calibri" w:eastAsia="Times New Roman" w:hAnsi="Calibri" w:cs="B Mitra" w:hint="cs"/>
                <w:b/>
                <w:bCs/>
                <w:sz w:val="22"/>
                <w:rtl/>
              </w:rPr>
              <w:t>محصول نهايي</w:t>
            </w:r>
          </w:p>
        </w:tc>
      </w:tr>
      <w:tr w:rsidR="0026406F" w:rsidRPr="007F095F" w:rsidTr="00FF3E65">
        <w:trPr>
          <w:trHeight w:val="345"/>
        </w:trPr>
        <w:tc>
          <w:tcPr>
            <w:tcW w:w="61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6406F" w:rsidRPr="00CE7AD3" w:rsidRDefault="0026406F" w:rsidP="007F095F">
            <w:pPr>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6406F" w:rsidRPr="00CE7AD3" w:rsidRDefault="0026406F" w:rsidP="007F095F">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شرکت آب و فاضلاب استان البرز</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6406F" w:rsidRPr="00CE7AD3" w:rsidRDefault="0026406F" w:rsidP="007F095F">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ارزیابی وتحلیل فنی واقتصادی استفاده از سنکرون نمودن دیزل ژنراتورهای باقدرت پایین به جای دیزل ژنراتور باقدرت بالاتر(سرمایه گذاری اولیه ونگهداری وتعمیرات)</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6406F" w:rsidRPr="00CE7AD3" w:rsidRDefault="0026406F" w:rsidP="007F095F">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طرح پژوهشي</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6406F" w:rsidRPr="00CE7AD3" w:rsidRDefault="0026406F" w:rsidP="007F095F">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اولويت هاي پژوهشي و فناوري کشور در زمينه انرژي</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6406F" w:rsidRPr="00CE7AD3" w:rsidRDefault="0026406F" w:rsidP="007F095F">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مصرف بالای انرژی در تاسیسات آب و فاضلاب</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6406F" w:rsidRPr="00CE7AD3" w:rsidRDefault="0026406F" w:rsidP="007F095F">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صرفه جویی در اتلاف هزینه</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6406F" w:rsidRPr="00CE7AD3" w:rsidRDefault="0026406F" w:rsidP="007F095F">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نیازبه ژنراتورهای باقدرت بالا برای برخی از مراکزمهم وپرمصرف</w:t>
            </w:r>
          </w:p>
        </w:tc>
        <w:tc>
          <w:tcPr>
            <w:tcW w:w="90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6406F" w:rsidRPr="00CE7AD3" w:rsidRDefault="0026406F" w:rsidP="007F095F">
            <w:pPr>
              <w:bidi/>
              <w:spacing w:after="0" w:line="240" w:lineRule="auto"/>
              <w:jc w:val="center"/>
              <w:rPr>
                <w:rFonts w:ascii="Calibri" w:eastAsia="Times New Roman" w:hAnsi="Calibri" w:cs="B Mitra"/>
                <w:sz w:val="22"/>
              </w:rPr>
            </w:pPr>
            <w:r w:rsidRPr="00CE7AD3">
              <w:rPr>
                <w:rFonts w:ascii="Calibri" w:eastAsia="Times New Roman" w:hAnsi="Calibri" w:cs="B Mitra" w:hint="cs"/>
                <w:sz w:val="22"/>
                <w:rtl/>
              </w:rPr>
              <w:t>ارائه راه حل مشکل</w:t>
            </w:r>
          </w:p>
        </w:tc>
      </w:tr>
      <w:tr w:rsidR="0026406F" w:rsidRPr="007F095F" w:rsidTr="0026406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bidi/>
              <w:spacing w:after="0" w:line="240" w:lineRule="auto"/>
              <w:jc w:val="center"/>
              <w:rPr>
                <w:rFonts w:ascii="Calibri" w:eastAsia="Times New Roman" w:hAnsi="Calibri" w:cs="B Mitra"/>
                <w:color w:val="000000"/>
                <w:sz w:val="22"/>
              </w:rPr>
            </w:pPr>
            <w:r w:rsidRPr="007F095F">
              <w:rPr>
                <w:rFonts w:ascii="Calibri" w:eastAsia="Times New Roman" w:hAnsi="Calibri" w:cs="B Mitra" w:hint="cs"/>
                <w:color w:val="000000"/>
                <w:sz w:val="22"/>
                <w:rtl/>
              </w:rPr>
              <w:t>شرکت آب و فاضلاب استان خوزستان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bidi/>
              <w:spacing w:after="0" w:line="240" w:lineRule="auto"/>
              <w:jc w:val="center"/>
              <w:rPr>
                <w:rFonts w:ascii="Calibri" w:eastAsia="Times New Roman" w:hAnsi="Calibri" w:cs="B Mitra"/>
                <w:color w:val="000000"/>
                <w:sz w:val="22"/>
              </w:rPr>
            </w:pPr>
            <w:r w:rsidRPr="007F095F">
              <w:rPr>
                <w:rFonts w:ascii="Calibri" w:eastAsia="Times New Roman" w:hAnsi="Calibri" w:cs="B Mitra" w:hint="cs"/>
                <w:color w:val="000000"/>
                <w:sz w:val="22"/>
                <w:rtl/>
              </w:rPr>
              <w:t>ارتقاء راندمان مصرف انرژی در سیستم های پمپاژ دور متغیر با رویکرد کنترل زمان‌واقعی فشار برای نقاط بحرانی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bidi/>
              <w:spacing w:after="0" w:line="240" w:lineRule="auto"/>
              <w:jc w:val="center"/>
              <w:rPr>
                <w:rFonts w:ascii="Calibri" w:eastAsia="Times New Roman" w:hAnsi="Calibri" w:cs="B Mitra"/>
                <w:color w:val="000000"/>
                <w:sz w:val="22"/>
              </w:rPr>
            </w:pPr>
            <w:r w:rsidRPr="007F095F">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bidi/>
              <w:spacing w:after="0" w:line="240" w:lineRule="auto"/>
              <w:jc w:val="center"/>
              <w:rPr>
                <w:rFonts w:ascii="Calibri" w:eastAsia="Times New Roman" w:hAnsi="Calibri" w:cs="B Mitra"/>
                <w:color w:val="000000"/>
                <w:sz w:val="22"/>
              </w:rPr>
            </w:pPr>
            <w:r w:rsidRPr="007F095F">
              <w:rPr>
                <w:rFonts w:ascii="Calibri" w:eastAsia="Times New Roman" w:hAnsi="Calibri" w:cs="B Mitra" w:hint="cs"/>
                <w:color w:val="000000"/>
                <w:sz w:val="22"/>
                <w:rtl/>
              </w:rPr>
              <w:t>اولويت هاي پژوهشي و فناوري کشور در زمينه انرژي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bidi/>
              <w:spacing w:after="0" w:line="240" w:lineRule="auto"/>
              <w:jc w:val="center"/>
              <w:rPr>
                <w:rFonts w:ascii="Calibri" w:eastAsia="Times New Roman" w:hAnsi="Calibri" w:cs="B Mitra"/>
                <w:color w:val="000000"/>
                <w:sz w:val="22"/>
              </w:rPr>
            </w:pPr>
            <w:r w:rsidRPr="007F095F">
              <w:rPr>
                <w:rFonts w:ascii="Calibri" w:eastAsia="Times New Roman" w:hAnsi="Calibri" w:cs="B Mitra" w:hint="cs"/>
                <w:color w:val="000000"/>
                <w:sz w:val="22"/>
                <w:rtl/>
              </w:rPr>
              <w:t>مصرف بالای انرژی در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spacing w:after="0" w:line="240" w:lineRule="auto"/>
              <w:jc w:val="center"/>
              <w:rPr>
                <w:rFonts w:ascii="Calibri" w:eastAsia="Times New Roman" w:hAnsi="Calibri" w:cs="B Mitra"/>
                <w:color w:val="000000"/>
                <w:sz w:val="22"/>
              </w:rPr>
            </w:pPr>
            <w:r w:rsidRPr="007F095F">
              <w:rPr>
                <w:rFonts w:ascii="Calibri" w:eastAsia="Times New Roman" w:hAnsi="Calibri" w:cs="B Mitra" w:hint="cs"/>
                <w:color w:val="000000"/>
                <w:sz w:val="22"/>
              </w:rPr>
              <w:t>1-</w:t>
            </w:r>
            <w:r w:rsidRPr="007F095F">
              <w:rPr>
                <w:rFonts w:ascii="Calibri" w:eastAsia="Times New Roman" w:hAnsi="Calibri" w:cs="B Mitra" w:hint="cs"/>
                <w:color w:val="000000"/>
                <w:sz w:val="22"/>
                <w:rtl/>
              </w:rPr>
              <w:t>کاهش مصرف انرژي ايستگاه‌هاي</w:t>
            </w:r>
            <w:r w:rsidRPr="007F095F">
              <w:rPr>
                <w:rFonts w:ascii="Calibri" w:eastAsia="Times New Roman" w:hAnsi="Calibri" w:cs="B Mitra" w:hint="cs"/>
                <w:color w:val="000000"/>
                <w:sz w:val="22"/>
              </w:rPr>
              <w:t xml:space="preserve"> </w:t>
            </w:r>
            <w:r w:rsidRPr="007F095F">
              <w:rPr>
                <w:rFonts w:ascii="Calibri" w:eastAsia="Times New Roman" w:hAnsi="Calibri" w:cs="B Mitra" w:hint="cs"/>
                <w:color w:val="000000"/>
                <w:sz w:val="22"/>
                <w:rtl/>
              </w:rPr>
              <w:t>پمپاژ دورمتغير در شرايط غيرپيک- 2 تعيين برنامه بهره‌برداري بهينه در بازه هاي</w:t>
            </w:r>
            <w:r w:rsidRPr="007F095F">
              <w:rPr>
                <w:rFonts w:ascii="Calibri" w:eastAsia="Times New Roman" w:hAnsi="Calibri" w:cs="B Mitra" w:hint="cs"/>
                <w:color w:val="000000"/>
                <w:sz w:val="22"/>
              </w:rPr>
              <w:t xml:space="preserve"> </w:t>
            </w:r>
            <w:r w:rsidRPr="007F095F">
              <w:rPr>
                <w:rFonts w:ascii="Calibri" w:eastAsia="Times New Roman" w:hAnsi="Calibri" w:cs="B Mitra" w:hint="cs"/>
                <w:color w:val="000000"/>
                <w:sz w:val="22"/>
                <w:rtl/>
              </w:rPr>
              <w:t>کوتاه مدت 3- کاهش فشار مازاد شبکه و اثرات مثبت آن روي کاهش تلفات، افزايش عمر</w:t>
            </w:r>
            <w:r w:rsidRPr="007F095F">
              <w:rPr>
                <w:rFonts w:ascii="Calibri" w:eastAsia="Times New Roman" w:hAnsi="Calibri" w:cs="B Mitra" w:hint="cs"/>
                <w:color w:val="000000"/>
                <w:sz w:val="22"/>
              </w:rPr>
              <w:t xml:space="preserve"> </w:t>
            </w:r>
            <w:r w:rsidRPr="007F095F">
              <w:rPr>
                <w:rFonts w:ascii="Calibri" w:eastAsia="Times New Roman" w:hAnsi="Calibri" w:cs="B Mitra" w:hint="cs"/>
                <w:color w:val="000000"/>
                <w:sz w:val="22"/>
                <w:rtl/>
              </w:rPr>
              <w:t>شبکه، کاهش حوادث و</w:t>
            </w:r>
            <w:r w:rsidRPr="007F095F">
              <w:rPr>
                <w:rFonts w:ascii="Calibri" w:eastAsia="Times New Roman" w:hAnsi="Calibri" w:cs="B Mitra" w:hint="cs"/>
                <w:color w:val="000000"/>
                <w:sz w:val="22"/>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bidi/>
              <w:spacing w:after="0" w:line="240" w:lineRule="auto"/>
              <w:jc w:val="center"/>
              <w:rPr>
                <w:rFonts w:ascii="Calibri" w:eastAsia="Times New Roman" w:hAnsi="Calibri" w:cs="B Mitra"/>
                <w:color w:val="000000"/>
                <w:sz w:val="22"/>
              </w:rPr>
            </w:pPr>
            <w:r w:rsidRPr="007F095F">
              <w:rPr>
                <w:rFonts w:ascii="Calibri" w:eastAsia="Times New Roman" w:hAnsi="Calibri" w:cs="B Mitra" w:hint="cs"/>
                <w:color w:val="000000"/>
                <w:sz w:val="22"/>
                <w:rtl/>
              </w:rPr>
              <w:t>مصرف بالای انرژی در تاسیسات آب و فاضلاب</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bidi/>
              <w:spacing w:after="0" w:line="240" w:lineRule="auto"/>
              <w:jc w:val="center"/>
              <w:rPr>
                <w:rFonts w:ascii="Calibri" w:eastAsia="Times New Roman" w:hAnsi="Calibri" w:cs="B Mitra"/>
                <w:color w:val="000000"/>
                <w:sz w:val="22"/>
              </w:rPr>
            </w:pPr>
            <w:r w:rsidRPr="007F095F">
              <w:rPr>
                <w:rFonts w:ascii="Calibri" w:eastAsia="Times New Roman" w:hAnsi="Calibri" w:cs="B Mitra" w:hint="cs"/>
                <w:color w:val="000000"/>
                <w:sz w:val="22"/>
                <w:rtl/>
              </w:rPr>
              <w:t>اجراي پايلوت</w:t>
            </w:r>
          </w:p>
        </w:tc>
      </w:tr>
      <w:tr w:rsidR="0026406F" w:rsidRPr="007F095F" w:rsidTr="0026406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bidi/>
              <w:spacing w:after="0" w:line="240" w:lineRule="auto"/>
              <w:jc w:val="center"/>
              <w:rPr>
                <w:rFonts w:ascii="Calibri" w:eastAsia="Times New Roman" w:hAnsi="Calibri" w:cs="B Mitra"/>
                <w:color w:val="000000"/>
                <w:sz w:val="22"/>
              </w:rPr>
            </w:pPr>
            <w:r w:rsidRPr="007F095F">
              <w:rPr>
                <w:rFonts w:ascii="Calibri" w:eastAsia="Times New Roman" w:hAnsi="Calibri" w:cs="B Mitra" w:hint="cs"/>
                <w:color w:val="000000"/>
                <w:sz w:val="22"/>
                <w:rtl/>
              </w:rPr>
              <w:t>شرکت آب و فاضلاب استان خوزستان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bidi/>
              <w:spacing w:after="0" w:line="240" w:lineRule="auto"/>
              <w:jc w:val="center"/>
              <w:rPr>
                <w:rFonts w:ascii="Calibri" w:eastAsia="Times New Roman" w:hAnsi="Calibri" w:cs="B Mitra"/>
                <w:color w:val="000000"/>
                <w:sz w:val="22"/>
              </w:rPr>
            </w:pPr>
            <w:r w:rsidRPr="007F095F">
              <w:rPr>
                <w:rFonts w:ascii="Calibri" w:eastAsia="Times New Roman" w:hAnsi="Calibri" w:cs="B Mitra" w:hint="cs"/>
                <w:color w:val="000000"/>
                <w:sz w:val="22"/>
                <w:rtl/>
              </w:rPr>
              <w:t>تهیه نرم افزار پیش بینی حوادث با استفاده از داده های سن، جنس، قطر لوله و فشار و حوادث در شبکه های توزیع آب</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bidi/>
              <w:spacing w:after="0" w:line="240" w:lineRule="auto"/>
              <w:jc w:val="center"/>
              <w:rPr>
                <w:rFonts w:ascii="Calibri" w:eastAsia="Times New Roman" w:hAnsi="Calibri" w:cs="B Mitra"/>
                <w:color w:val="000000"/>
                <w:sz w:val="22"/>
              </w:rPr>
            </w:pPr>
            <w:r w:rsidRPr="007F095F">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bidi/>
              <w:spacing w:after="0" w:line="240" w:lineRule="auto"/>
              <w:jc w:val="center"/>
              <w:rPr>
                <w:rFonts w:ascii="Calibri" w:eastAsia="Times New Roman" w:hAnsi="Calibri" w:cs="B Mitra"/>
                <w:color w:val="000000"/>
                <w:sz w:val="22"/>
              </w:rPr>
            </w:pPr>
            <w:r w:rsidRPr="007F095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bidi/>
              <w:spacing w:after="0" w:line="240" w:lineRule="auto"/>
              <w:jc w:val="center"/>
              <w:rPr>
                <w:rFonts w:ascii="Calibri" w:eastAsia="Times New Roman" w:hAnsi="Calibri" w:cs="B Mitra"/>
                <w:color w:val="000000"/>
                <w:sz w:val="22"/>
              </w:rPr>
            </w:pPr>
            <w:r w:rsidRPr="007F095F">
              <w:rPr>
                <w:rFonts w:ascii="Calibri" w:eastAsia="Times New Roman" w:hAnsi="Calibri" w:cs="B Mitra" w:hint="cs"/>
                <w:color w:val="000000"/>
                <w:sz w:val="22"/>
                <w:rtl/>
              </w:rPr>
              <w:t>نبود سیستم مناسب جهت مواجه با حوادث و اتفاقات در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bidi/>
              <w:spacing w:after="0" w:line="240" w:lineRule="auto"/>
              <w:jc w:val="center"/>
              <w:rPr>
                <w:rFonts w:ascii="Calibri" w:eastAsia="Times New Roman" w:hAnsi="Calibri" w:cs="B Mitra"/>
                <w:color w:val="000000"/>
                <w:sz w:val="22"/>
              </w:rPr>
            </w:pPr>
            <w:r w:rsidRPr="007F095F">
              <w:rPr>
                <w:rFonts w:ascii="Calibri" w:eastAsia="Times New Roman" w:hAnsi="Calibri" w:cs="B Mitra" w:hint="cs"/>
                <w:color w:val="000000"/>
                <w:sz w:val="22"/>
                <w:rtl/>
              </w:rPr>
              <w:t>کاهش ميزان تلفات، بهبود درآمد و بهبود فشار در شبکه هاي کم فشار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bidi/>
              <w:spacing w:after="0" w:line="240" w:lineRule="auto"/>
              <w:jc w:val="center"/>
              <w:rPr>
                <w:rFonts w:ascii="Calibri" w:eastAsia="Times New Roman" w:hAnsi="Calibri" w:cs="B Mitra"/>
                <w:color w:val="000000"/>
                <w:sz w:val="22"/>
              </w:rPr>
            </w:pPr>
            <w:r w:rsidRPr="007F095F">
              <w:rPr>
                <w:rFonts w:ascii="Calibri" w:eastAsia="Times New Roman" w:hAnsi="Calibri" w:cs="B Mitra" w:hint="cs"/>
                <w:color w:val="000000"/>
                <w:sz w:val="22"/>
                <w:rtl/>
              </w:rPr>
              <w:t>نبود سیستم مناسب جهت مواجه با حوادث و اتفاقات در تاسیسات آب و فاضلاب</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26406F" w:rsidRPr="007F095F" w:rsidRDefault="0026406F" w:rsidP="007F095F">
            <w:pPr>
              <w:bidi/>
              <w:spacing w:after="0" w:line="240" w:lineRule="auto"/>
              <w:jc w:val="center"/>
              <w:rPr>
                <w:rFonts w:ascii="Calibri" w:eastAsia="Times New Roman" w:hAnsi="Calibri" w:cs="B Mitra"/>
                <w:color w:val="000000"/>
                <w:sz w:val="22"/>
              </w:rPr>
            </w:pPr>
            <w:r w:rsidRPr="007F095F">
              <w:rPr>
                <w:rFonts w:ascii="Calibri" w:eastAsia="Times New Roman" w:hAnsi="Calibri" w:cs="B Mitra" w:hint="cs"/>
                <w:color w:val="000000"/>
                <w:sz w:val="22"/>
                <w:rtl/>
              </w:rPr>
              <w:t>توليد نرم افزار</w:t>
            </w:r>
          </w:p>
        </w:tc>
      </w:tr>
    </w:tbl>
    <w:p w:rsidR="00B27237" w:rsidRDefault="00B27237" w:rsidP="00B27237">
      <w:pPr>
        <w:bidi/>
        <w:spacing w:after="0" w:line="240" w:lineRule="auto"/>
        <w:contextualSpacing/>
        <w:mirrorIndents/>
        <w:outlineLvl w:val="1"/>
        <w:rPr>
          <w:rFonts w:eastAsia="Times New Roman" w:cs="B Nazanin"/>
          <w:sz w:val="20"/>
          <w:szCs w:val="20"/>
          <w:rtl/>
          <w:lang w:bidi="fa-IR"/>
        </w:rPr>
        <w:sectPr w:rsidR="00B27237" w:rsidSect="00B92B9C">
          <w:pgSz w:w="15840" w:h="12240" w:orient="landscape"/>
          <w:pgMar w:top="1440" w:right="1440" w:bottom="1440" w:left="1440" w:header="708" w:footer="708" w:gutter="0"/>
          <w:cols w:space="708"/>
          <w:titlePg/>
          <w:docGrid w:linePitch="360"/>
        </w:sectPr>
      </w:pPr>
    </w:p>
    <w:p w:rsidR="005B0A24" w:rsidRPr="00D34D57" w:rsidRDefault="00D34D57" w:rsidP="00D34D57">
      <w:pPr>
        <w:bidi/>
        <w:spacing w:after="0" w:line="240" w:lineRule="auto"/>
        <w:contextualSpacing/>
        <w:mirrorIndents/>
        <w:rPr>
          <w:rFonts w:eastAsia="Times New Roman" w:cs="B Nazanin"/>
          <w:b/>
          <w:bCs/>
          <w:sz w:val="20"/>
          <w:szCs w:val="20"/>
          <w:rtl/>
          <w:lang w:bidi="fa-IR"/>
        </w:rPr>
      </w:pPr>
      <w:r w:rsidRPr="00D34D57">
        <w:rPr>
          <w:rFonts w:eastAsia="Times New Roman" w:cs="B Nazanin" w:hint="cs"/>
          <w:b/>
          <w:bCs/>
          <w:sz w:val="20"/>
          <w:szCs w:val="20"/>
          <w:rtl/>
          <w:lang w:bidi="fa-IR"/>
        </w:rPr>
        <w:t xml:space="preserve">2- </w:t>
      </w:r>
      <w:r w:rsidR="005B0A24" w:rsidRPr="00D34D57">
        <w:rPr>
          <w:rFonts w:eastAsia="Times New Roman" w:cs="B Nazanin" w:hint="cs"/>
          <w:b/>
          <w:bCs/>
          <w:sz w:val="20"/>
          <w:szCs w:val="20"/>
          <w:rtl/>
          <w:lang w:bidi="fa-IR"/>
        </w:rPr>
        <w:t>محور انرژ</w:t>
      </w:r>
      <w:r w:rsidR="006D66E7" w:rsidRPr="00D34D57">
        <w:rPr>
          <w:rFonts w:eastAsia="Times New Roman" w:cs="B Nazanin" w:hint="cs"/>
          <w:b/>
          <w:bCs/>
          <w:sz w:val="20"/>
          <w:szCs w:val="20"/>
          <w:rtl/>
          <w:lang w:bidi="fa-IR"/>
        </w:rPr>
        <w:t>‏ي</w:t>
      </w:r>
    </w:p>
    <w:p w:rsidR="0026406F" w:rsidRDefault="00D34D57" w:rsidP="0026406F">
      <w:pPr>
        <w:bidi/>
        <w:spacing w:after="0" w:line="240" w:lineRule="auto"/>
        <w:contextualSpacing/>
        <w:mirrorIndents/>
        <w:outlineLvl w:val="1"/>
        <w:rPr>
          <w:rFonts w:eastAsia="Times New Roman" w:cs="B Nazanin"/>
          <w:sz w:val="20"/>
          <w:szCs w:val="20"/>
          <w:rtl/>
          <w:lang w:bidi="fa-IR"/>
        </w:rPr>
      </w:pPr>
      <w:bookmarkStart w:id="28" w:name="_Toc77248613"/>
      <w:r>
        <w:rPr>
          <w:rFonts w:eastAsia="Times New Roman" w:cs="B Nazanin" w:hint="cs"/>
          <w:sz w:val="20"/>
          <w:szCs w:val="20"/>
          <w:rtl/>
          <w:lang w:bidi="fa-IR"/>
        </w:rPr>
        <w:t>2-3-</w:t>
      </w:r>
      <w:r w:rsidR="00241B02" w:rsidRPr="00170C8F">
        <w:rPr>
          <w:rFonts w:eastAsia="Times New Roman" w:cs="B Nazanin" w:hint="cs"/>
          <w:sz w:val="20"/>
          <w:szCs w:val="20"/>
          <w:rtl/>
          <w:lang w:bidi="fa-IR"/>
        </w:rPr>
        <w:t xml:space="preserve"> </w:t>
      </w:r>
      <w:bookmarkStart w:id="29" w:name="_Toc39566453"/>
      <w:bookmarkStart w:id="30" w:name="_Toc43016639"/>
      <w:r w:rsidR="005B0A24" w:rsidRPr="00170C8F">
        <w:rPr>
          <w:rFonts w:eastAsia="Times New Roman" w:cs="B Nazanin" w:hint="cs"/>
          <w:sz w:val="20"/>
          <w:szCs w:val="20"/>
          <w:rtl/>
          <w:lang w:bidi="fa-IR"/>
        </w:rPr>
        <w:t>مد</w:t>
      </w:r>
      <w:r w:rsidR="006D66E7" w:rsidRPr="00170C8F">
        <w:rPr>
          <w:rFonts w:eastAsia="Times New Roman" w:cs="B Nazanin" w:hint="cs"/>
          <w:sz w:val="20"/>
          <w:szCs w:val="20"/>
          <w:rtl/>
          <w:lang w:bidi="fa-IR"/>
        </w:rPr>
        <w:t>‏ي</w:t>
      </w:r>
      <w:r w:rsidR="005B0A24" w:rsidRPr="00170C8F">
        <w:rPr>
          <w:rFonts w:eastAsia="Times New Roman" w:cs="B Nazanin" w:hint="cs"/>
          <w:sz w:val="20"/>
          <w:szCs w:val="20"/>
          <w:rtl/>
          <w:lang w:bidi="fa-IR"/>
        </w:rPr>
        <w:t>ر</w:t>
      </w:r>
      <w:r w:rsidR="006D66E7" w:rsidRPr="00170C8F">
        <w:rPr>
          <w:rFonts w:eastAsia="Times New Roman" w:cs="B Nazanin" w:hint="cs"/>
          <w:sz w:val="20"/>
          <w:szCs w:val="20"/>
          <w:rtl/>
          <w:lang w:bidi="fa-IR"/>
        </w:rPr>
        <w:t>‏ي</w:t>
      </w:r>
      <w:r w:rsidR="005B0A24" w:rsidRPr="00170C8F">
        <w:rPr>
          <w:rFonts w:eastAsia="Times New Roman" w:cs="B Nazanin" w:hint="cs"/>
          <w:sz w:val="20"/>
          <w:szCs w:val="20"/>
          <w:rtl/>
          <w:lang w:bidi="fa-IR"/>
        </w:rPr>
        <w:t xml:space="preserve">ت مصرف و </w:t>
      </w:r>
      <w:r w:rsidR="00703612" w:rsidRPr="00170C8F">
        <w:rPr>
          <w:rFonts w:eastAsia="Times New Roman" w:cs="B Nazanin" w:hint="cs"/>
          <w:sz w:val="20"/>
          <w:szCs w:val="20"/>
          <w:rtl/>
          <w:lang w:bidi="fa-IR"/>
        </w:rPr>
        <w:t>مميز‏ي</w:t>
      </w:r>
      <w:r w:rsidR="005B0A24" w:rsidRPr="00170C8F">
        <w:rPr>
          <w:rFonts w:eastAsia="Times New Roman" w:cs="B Nazanin" w:hint="cs"/>
          <w:sz w:val="20"/>
          <w:szCs w:val="20"/>
          <w:rtl/>
          <w:lang w:bidi="fa-IR"/>
        </w:rPr>
        <w:t xml:space="preserve"> انرژ</w:t>
      </w:r>
      <w:r w:rsidR="006D66E7" w:rsidRPr="00170C8F">
        <w:rPr>
          <w:rFonts w:eastAsia="Times New Roman" w:cs="B Nazanin" w:hint="cs"/>
          <w:sz w:val="20"/>
          <w:szCs w:val="20"/>
          <w:rtl/>
          <w:lang w:bidi="fa-IR"/>
        </w:rPr>
        <w:t>‏ي</w:t>
      </w:r>
      <w:bookmarkEnd w:id="28"/>
      <w:bookmarkEnd w:id="29"/>
      <w:bookmarkEnd w:id="30"/>
    </w:p>
    <w:p w:rsidR="0026406F" w:rsidRDefault="0026406F" w:rsidP="0026406F">
      <w:pPr>
        <w:bidi/>
        <w:spacing w:after="0" w:line="240" w:lineRule="auto"/>
        <w:contextualSpacing/>
        <w:mirrorIndents/>
        <w:outlineLvl w:val="1"/>
        <w:rPr>
          <w:rFonts w:eastAsia="Times New Roman" w:cs="B Nazanin"/>
          <w:sz w:val="20"/>
          <w:szCs w:val="20"/>
          <w:rtl/>
          <w:lang w:bidi="fa-IR"/>
        </w:rPr>
      </w:pPr>
    </w:p>
    <w:tbl>
      <w:tblPr>
        <w:bidiVisual/>
        <w:tblW w:w="13143" w:type="dxa"/>
        <w:tblInd w:w="93" w:type="dxa"/>
        <w:tblLook w:val="04A0" w:firstRow="1" w:lastRow="0" w:firstColumn="1" w:lastColumn="0" w:noHBand="0" w:noVBand="1"/>
      </w:tblPr>
      <w:tblGrid>
        <w:gridCol w:w="614"/>
        <w:gridCol w:w="1417"/>
        <w:gridCol w:w="1701"/>
        <w:gridCol w:w="1417"/>
        <w:gridCol w:w="1984"/>
        <w:gridCol w:w="1701"/>
        <w:gridCol w:w="1701"/>
        <w:gridCol w:w="1701"/>
        <w:gridCol w:w="907"/>
      </w:tblGrid>
      <w:tr w:rsidR="0026406F" w:rsidRPr="0026406F" w:rsidTr="0026406F">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26406F" w:rsidRDefault="0026406F" w:rsidP="0026406F">
            <w:pPr>
              <w:bidi/>
              <w:spacing w:after="0" w:line="240" w:lineRule="auto"/>
              <w:jc w:val="center"/>
              <w:rPr>
                <w:rFonts w:ascii="Calibri" w:eastAsia="Times New Roman" w:hAnsi="Calibri" w:cs="B Mitra"/>
                <w:b/>
                <w:bCs/>
                <w:sz w:val="22"/>
              </w:rPr>
            </w:pPr>
            <w:r w:rsidRPr="0026406F">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26406F" w:rsidRDefault="0026406F" w:rsidP="0026406F">
            <w:pPr>
              <w:bidi/>
              <w:spacing w:after="0" w:line="240" w:lineRule="auto"/>
              <w:jc w:val="center"/>
              <w:rPr>
                <w:rFonts w:ascii="Calibri" w:eastAsia="Times New Roman" w:hAnsi="Calibri" w:cs="B Mitra"/>
                <w:b/>
                <w:bCs/>
                <w:sz w:val="22"/>
              </w:rPr>
            </w:pPr>
            <w:r w:rsidRPr="0026406F">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26406F" w:rsidRDefault="0026406F" w:rsidP="0026406F">
            <w:pPr>
              <w:bidi/>
              <w:spacing w:after="0" w:line="240" w:lineRule="auto"/>
              <w:jc w:val="center"/>
              <w:rPr>
                <w:rFonts w:ascii="Calibri" w:eastAsia="Times New Roman" w:hAnsi="Calibri" w:cs="B Mitra"/>
                <w:b/>
                <w:bCs/>
                <w:sz w:val="22"/>
              </w:rPr>
            </w:pPr>
            <w:r w:rsidRPr="0026406F">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26406F" w:rsidRDefault="0026406F" w:rsidP="0026406F">
            <w:pPr>
              <w:bidi/>
              <w:spacing w:after="0" w:line="240" w:lineRule="auto"/>
              <w:jc w:val="center"/>
              <w:rPr>
                <w:rFonts w:ascii="Calibri" w:eastAsia="Times New Roman" w:hAnsi="Calibri" w:cs="B Mitra"/>
                <w:b/>
                <w:bCs/>
                <w:sz w:val="22"/>
              </w:rPr>
            </w:pPr>
            <w:r w:rsidRPr="0026406F">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26406F" w:rsidRDefault="0026406F" w:rsidP="0026406F">
            <w:pPr>
              <w:bidi/>
              <w:spacing w:after="0" w:line="240" w:lineRule="auto"/>
              <w:jc w:val="center"/>
              <w:rPr>
                <w:rFonts w:ascii="Calibri" w:eastAsia="Times New Roman" w:hAnsi="Calibri" w:cs="B Mitra"/>
                <w:b/>
                <w:bCs/>
                <w:sz w:val="22"/>
              </w:rPr>
            </w:pPr>
            <w:r w:rsidRPr="0026406F">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26406F" w:rsidRDefault="0026406F" w:rsidP="0026406F">
            <w:pPr>
              <w:bidi/>
              <w:spacing w:after="0" w:line="240" w:lineRule="auto"/>
              <w:jc w:val="center"/>
              <w:rPr>
                <w:rFonts w:ascii="Calibri" w:eastAsia="Times New Roman" w:hAnsi="Calibri" w:cs="B Mitra"/>
                <w:b/>
                <w:bCs/>
                <w:sz w:val="22"/>
              </w:rPr>
            </w:pPr>
            <w:r w:rsidRPr="0026406F">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26406F" w:rsidRDefault="0026406F" w:rsidP="0026406F">
            <w:pPr>
              <w:bidi/>
              <w:spacing w:after="0" w:line="240" w:lineRule="auto"/>
              <w:jc w:val="center"/>
              <w:rPr>
                <w:rFonts w:ascii="Calibri" w:eastAsia="Times New Roman" w:hAnsi="Calibri" w:cs="B Mitra"/>
                <w:b/>
                <w:bCs/>
                <w:sz w:val="22"/>
              </w:rPr>
            </w:pPr>
            <w:r w:rsidRPr="0026406F">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26406F" w:rsidRDefault="0026406F" w:rsidP="0026406F">
            <w:pPr>
              <w:bidi/>
              <w:spacing w:after="0" w:line="240" w:lineRule="auto"/>
              <w:jc w:val="center"/>
              <w:rPr>
                <w:rFonts w:ascii="Calibri" w:eastAsia="Times New Roman" w:hAnsi="Calibri" w:cs="B Mitra"/>
                <w:b/>
                <w:bCs/>
                <w:sz w:val="22"/>
              </w:rPr>
            </w:pPr>
            <w:r w:rsidRPr="0026406F">
              <w:rPr>
                <w:rFonts w:ascii="Calibri" w:eastAsia="Times New Roman" w:hAnsi="Calibri" w:cs="B Mitra" w:hint="cs"/>
                <w:b/>
                <w:bCs/>
                <w:sz w:val="22"/>
                <w:rtl/>
              </w:rPr>
              <w:t>ضرورت انجام</w:t>
            </w:r>
          </w:p>
        </w:tc>
        <w:tc>
          <w:tcPr>
            <w:tcW w:w="9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406F" w:rsidRPr="0026406F" w:rsidRDefault="0026406F" w:rsidP="0026406F">
            <w:pPr>
              <w:bidi/>
              <w:spacing w:after="0" w:line="240" w:lineRule="auto"/>
              <w:jc w:val="center"/>
              <w:rPr>
                <w:rFonts w:ascii="Calibri" w:eastAsia="Times New Roman" w:hAnsi="Calibri" w:cs="B Mitra"/>
                <w:b/>
                <w:bCs/>
                <w:sz w:val="22"/>
              </w:rPr>
            </w:pPr>
            <w:r w:rsidRPr="0026406F">
              <w:rPr>
                <w:rFonts w:ascii="Calibri" w:eastAsia="Times New Roman" w:hAnsi="Calibri" w:cs="B Mitra" w:hint="cs"/>
                <w:b/>
                <w:bCs/>
                <w:sz w:val="22"/>
                <w:rtl/>
              </w:rPr>
              <w:t>محصول نهايي</w:t>
            </w:r>
          </w:p>
        </w:tc>
      </w:tr>
      <w:tr w:rsidR="0026406F" w:rsidRPr="0026406F" w:rsidTr="0026406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26406F" w:rsidRPr="0026406F" w:rsidRDefault="00D34789" w:rsidP="0026406F">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6406F" w:rsidRPr="0026406F" w:rsidRDefault="0026406F" w:rsidP="0026406F">
            <w:pPr>
              <w:bidi/>
              <w:spacing w:after="0" w:line="240" w:lineRule="auto"/>
              <w:jc w:val="center"/>
              <w:rPr>
                <w:rFonts w:ascii="Calibri" w:eastAsia="Times New Roman" w:hAnsi="Calibri" w:cs="B Mitra"/>
                <w:color w:val="000000"/>
                <w:sz w:val="22"/>
              </w:rPr>
            </w:pPr>
            <w:r w:rsidRPr="0026406F">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406F" w:rsidRPr="0026406F" w:rsidRDefault="0026406F" w:rsidP="0026406F">
            <w:pPr>
              <w:bidi/>
              <w:spacing w:after="0" w:line="240" w:lineRule="auto"/>
              <w:jc w:val="center"/>
              <w:rPr>
                <w:rFonts w:ascii="Calibri" w:eastAsia="Times New Roman" w:hAnsi="Calibri" w:cs="B Mitra"/>
                <w:color w:val="000000"/>
                <w:sz w:val="22"/>
              </w:rPr>
            </w:pPr>
            <w:r w:rsidRPr="0026406F">
              <w:rPr>
                <w:rFonts w:ascii="Calibri" w:eastAsia="Times New Roman" w:hAnsi="Calibri" w:cs="B Mitra" w:hint="cs"/>
                <w:color w:val="000000"/>
                <w:sz w:val="22"/>
                <w:rtl/>
              </w:rPr>
              <w:t>طراحی مدل هوشمند تنظیم فشار شبکه توزیع آب و تاثیر آن درکاهش هدررفت آب</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6406F" w:rsidRPr="0026406F" w:rsidRDefault="0026406F" w:rsidP="0026406F">
            <w:pPr>
              <w:bidi/>
              <w:spacing w:after="0" w:line="240" w:lineRule="auto"/>
              <w:jc w:val="center"/>
              <w:rPr>
                <w:rFonts w:ascii="Calibri" w:eastAsia="Times New Roman" w:hAnsi="Calibri" w:cs="B Mitra"/>
                <w:color w:val="000000"/>
                <w:sz w:val="22"/>
              </w:rPr>
            </w:pPr>
            <w:r w:rsidRPr="0026406F">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26406F" w:rsidRPr="0026406F" w:rsidRDefault="0026406F" w:rsidP="0026406F">
            <w:pPr>
              <w:bidi/>
              <w:spacing w:after="0" w:line="240" w:lineRule="auto"/>
              <w:jc w:val="center"/>
              <w:rPr>
                <w:rFonts w:ascii="Calibri" w:eastAsia="Times New Roman" w:hAnsi="Calibri" w:cs="B Mitra"/>
                <w:color w:val="000000"/>
                <w:sz w:val="22"/>
              </w:rPr>
            </w:pPr>
            <w:r w:rsidRPr="0026406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406F" w:rsidRPr="0026406F" w:rsidRDefault="0026406F" w:rsidP="0026406F">
            <w:pPr>
              <w:bidi/>
              <w:spacing w:after="0" w:line="240" w:lineRule="auto"/>
              <w:jc w:val="center"/>
              <w:rPr>
                <w:rFonts w:ascii="Calibri" w:eastAsia="Times New Roman" w:hAnsi="Calibri" w:cs="B Mitra"/>
                <w:color w:val="000000"/>
                <w:sz w:val="22"/>
              </w:rPr>
            </w:pPr>
            <w:r w:rsidRPr="0026406F">
              <w:rPr>
                <w:rFonts w:ascii="Calibri" w:eastAsia="Times New Roman" w:hAnsi="Calibri" w:cs="B Mitra" w:hint="cs"/>
                <w:color w:val="000000"/>
                <w:sz w:val="22"/>
                <w:rtl/>
              </w:rPr>
              <w:t>هدر رفت آب و آب بدون در آمد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406F" w:rsidRPr="0026406F" w:rsidRDefault="0026406F" w:rsidP="0026406F">
            <w:pPr>
              <w:bidi/>
              <w:spacing w:after="0" w:line="240" w:lineRule="auto"/>
              <w:jc w:val="center"/>
              <w:rPr>
                <w:rFonts w:ascii="Calibri" w:eastAsia="Times New Roman" w:hAnsi="Calibri" w:cs="B Mitra"/>
                <w:color w:val="000000"/>
                <w:sz w:val="22"/>
              </w:rPr>
            </w:pPr>
            <w:r w:rsidRPr="0026406F">
              <w:rPr>
                <w:rFonts w:ascii="Calibri" w:eastAsia="Times New Roman" w:hAnsi="Calibri" w:cs="B Mitra" w:hint="cs"/>
                <w:color w:val="000000"/>
                <w:sz w:val="22"/>
                <w:rtl/>
              </w:rPr>
              <w:t>با توجه به اينکه حدود 25 درصد آب توليدي تحت عنوان هدر رفت ظاهر مي‌شود مي‌توان با تنظيم فشار هوشمند اين عدد را به مقادير تک رقمي نزديک کرد و با توجه به هزينه‌هاي بالاي توليد آب شرب، بازگشت سرمايه خوبي انتظار مي‌رود. همچنين تنظيم مناسب فشار آب در شبکه توزيع رابطه مستقيم با کاهش حوادث شبکه نشان مي‌دهد که هزينه تعميرات و نگهداري شبکه به تبع کاهش خواهد يافت.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406F" w:rsidRPr="0026406F" w:rsidRDefault="0026406F" w:rsidP="0026406F">
            <w:pPr>
              <w:bidi/>
              <w:spacing w:after="0" w:line="240" w:lineRule="auto"/>
              <w:jc w:val="center"/>
              <w:rPr>
                <w:rFonts w:ascii="Calibri" w:eastAsia="Times New Roman" w:hAnsi="Calibri" w:cs="B Mitra"/>
                <w:color w:val="000000"/>
                <w:sz w:val="22"/>
              </w:rPr>
            </w:pPr>
            <w:r w:rsidRPr="0026406F">
              <w:rPr>
                <w:rFonts w:ascii="Calibri" w:eastAsia="Times New Roman" w:hAnsi="Calibri" w:cs="B Mitra" w:hint="cs"/>
                <w:color w:val="000000"/>
                <w:sz w:val="22"/>
                <w:rtl/>
              </w:rPr>
              <w:t>یکی از مسایل اهم در بخش توزیع آب مبحث هدر رفت آب میباشد که در شبکه توزیع کشور حدوداً 25 درصد حجم آب ورودی شبکه را شامل می‌شود. با توجه به اینکه سیستم اسکادا در آبفای استان تهران در حال پیاده‌سازی و تکمیل میباشد، با انجام مطالعات زون‌بندی و تحلیل فشاری مناسب و استفاده از تجهیزات ابزار دقیق مرتبط، هوشمندسازی تنظیم فشار آب با توجه به نیاز لحظه ای و در مقیاس منطقه‌ای امکان‌پذیر میباشد. این نوع هوشمندسازی می‌تواند به صورت های مختلف همچون هوش مصنوعی پیاده‌سازی گردد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26406F" w:rsidRPr="0026406F" w:rsidRDefault="0026406F" w:rsidP="0026406F">
            <w:pPr>
              <w:bidi/>
              <w:spacing w:after="0" w:line="240" w:lineRule="auto"/>
              <w:jc w:val="center"/>
              <w:rPr>
                <w:rFonts w:ascii="Calibri" w:eastAsia="Times New Roman" w:hAnsi="Calibri" w:cs="B Mitra"/>
                <w:color w:val="000000"/>
                <w:sz w:val="22"/>
              </w:rPr>
            </w:pPr>
            <w:r w:rsidRPr="0026406F">
              <w:rPr>
                <w:rFonts w:ascii="Calibri" w:eastAsia="Times New Roman" w:hAnsi="Calibri" w:cs="B Mitra" w:hint="cs"/>
                <w:color w:val="000000"/>
                <w:sz w:val="22"/>
                <w:rtl/>
              </w:rPr>
              <w:t>ارائه راه حل مشکل</w:t>
            </w:r>
          </w:p>
        </w:tc>
      </w:tr>
    </w:tbl>
    <w:p w:rsidR="0026406F" w:rsidRDefault="0026406F" w:rsidP="0026406F">
      <w:pPr>
        <w:bidi/>
        <w:spacing w:after="0" w:line="240" w:lineRule="auto"/>
        <w:contextualSpacing/>
        <w:mirrorIndents/>
        <w:outlineLvl w:val="1"/>
        <w:rPr>
          <w:rFonts w:eastAsia="Times New Roman" w:cs="B Nazanin"/>
          <w:sz w:val="20"/>
          <w:szCs w:val="20"/>
          <w:rtl/>
          <w:lang w:bidi="fa-IR"/>
        </w:rPr>
        <w:sectPr w:rsidR="0026406F" w:rsidSect="00B92B9C">
          <w:pgSz w:w="15840" w:h="12240" w:orient="landscape"/>
          <w:pgMar w:top="1440" w:right="1440" w:bottom="1440" w:left="1440" w:header="708" w:footer="708" w:gutter="0"/>
          <w:cols w:space="708"/>
          <w:titlePg/>
          <w:docGrid w:linePitch="360"/>
        </w:sectPr>
      </w:pPr>
    </w:p>
    <w:p w:rsidR="005B0A24" w:rsidRPr="00D34D57" w:rsidRDefault="00D34D57" w:rsidP="00D34D57">
      <w:pPr>
        <w:bidi/>
        <w:spacing w:after="0" w:line="240" w:lineRule="auto"/>
        <w:contextualSpacing/>
        <w:mirrorIndents/>
        <w:outlineLvl w:val="0"/>
        <w:rPr>
          <w:rFonts w:eastAsia="Times New Roman" w:cs="B Nazanin"/>
          <w:b/>
          <w:bCs/>
          <w:sz w:val="20"/>
          <w:szCs w:val="20"/>
          <w:lang w:bidi="fa-IR"/>
        </w:rPr>
      </w:pPr>
      <w:bookmarkStart w:id="31" w:name="_Toc39566454"/>
      <w:bookmarkStart w:id="32" w:name="_Toc43016640"/>
      <w:bookmarkStart w:id="33" w:name="_Toc77248614"/>
      <w:r w:rsidRPr="00D34D57">
        <w:rPr>
          <w:rFonts w:eastAsia="Times New Roman" w:cs="B Nazanin" w:hint="cs"/>
          <w:b/>
          <w:bCs/>
          <w:sz w:val="20"/>
          <w:szCs w:val="20"/>
          <w:rtl/>
          <w:lang w:bidi="fa-IR"/>
        </w:rPr>
        <w:t xml:space="preserve">3- </w:t>
      </w:r>
      <w:r w:rsidR="00521BC8" w:rsidRPr="00D34D57">
        <w:rPr>
          <w:rFonts w:eastAsia="Times New Roman" w:cs="B Nazanin" w:hint="cs"/>
          <w:b/>
          <w:bCs/>
          <w:sz w:val="20"/>
          <w:szCs w:val="20"/>
          <w:rtl/>
          <w:lang w:bidi="fa-IR"/>
        </w:rPr>
        <w:t xml:space="preserve">محور </w:t>
      </w:r>
      <w:r w:rsidR="00F7389C" w:rsidRPr="00D34D57">
        <w:rPr>
          <w:rFonts w:eastAsia="Times New Roman" w:cs="B Nazanin" w:hint="cs"/>
          <w:b/>
          <w:bCs/>
          <w:sz w:val="20"/>
          <w:szCs w:val="20"/>
          <w:rtl/>
          <w:lang w:bidi="fa-IR"/>
        </w:rPr>
        <w:t>تصفيه</w:t>
      </w:r>
      <w:r w:rsidR="00521BC8" w:rsidRPr="00D34D57">
        <w:rPr>
          <w:rFonts w:eastAsia="Times New Roman" w:cs="B Nazanin" w:hint="cs"/>
          <w:b/>
          <w:bCs/>
          <w:sz w:val="20"/>
          <w:szCs w:val="20"/>
          <w:rtl/>
          <w:lang w:bidi="fa-IR"/>
        </w:rPr>
        <w:t xml:space="preserve"> آب و فاضلاب</w:t>
      </w:r>
      <w:bookmarkEnd w:id="31"/>
      <w:bookmarkEnd w:id="32"/>
      <w:bookmarkEnd w:id="33"/>
    </w:p>
    <w:p w:rsidR="00E52FE6" w:rsidRDefault="00D34D57" w:rsidP="00D34D57">
      <w:pPr>
        <w:bidi/>
        <w:spacing w:after="0" w:line="240" w:lineRule="auto"/>
        <w:contextualSpacing/>
        <w:mirrorIndents/>
        <w:outlineLvl w:val="1"/>
        <w:rPr>
          <w:rFonts w:eastAsia="Times New Roman" w:cs="B Nazanin"/>
          <w:color w:val="000000"/>
          <w:sz w:val="20"/>
          <w:szCs w:val="20"/>
          <w:rtl/>
        </w:rPr>
      </w:pPr>
      <w:bookmarkStart w:id="34" w:name="_Toc39566455"/>
      <w:bookmarkStart w:id="35" w:name="_Toc43016641"/>
      <w:bookmarkStart w:id="36" w:name="_Toc77248615"/>
      <w:r>
        <w:rPr>
          <w:rFonts w:eastAsia="Times New Roman" w:cs="B Nazanin" w:hint="cs"/>
          <w:color w:val="000000"/>
          <w:sz w:val="20"/>
          <w:szCs w:val="20"/>
          <w:rtl/>
        </w:rPr>
        <w:t xml:space="preserve">3-1- </w:t>
      </w:r>
      <w:r w:rsidR="00E52FE6" w:rsidRPr="00170C8F">
        <w:rPr>
          <w:rFonts w:eastAsia="Times New Roman" w:cs="B Nazanin" w:hint="cs"/>
          <w:color w:val="000000"/>
          <w:sz w:val="20"/>
          <w:szCs w:val="20"/>
          <w:rtl/>
        </w:rPr>
        <w:t>بررسي وضعيت سامانه هاي فاضلاب و اصلاح و بازسازي آنها</w:t>
      </w:r>
      <w:bookmarkEnd w:id="34"/>
      <w:bookmarkEnd w:id="35"/>
      <w:bookmarkEnd w:id="36"/>
    </w:p>
    <w:p w:rsidR="001026C3" w:rsidRDefault="001026C3" w:rsidP="00E46280">
      <w:pPr>
        <w:bidi/>
        <w:spacing w:after="0" w:line="240" w:lineRule="auto"/>
        <w:contextualSpacing/>
        <w:mirrorIndents/>
        <w:outlineLvl w:val="1"/>
        <w:rPr>
          <w:rFonts w:eastAsia="Times New Roman" w:cs="B Nazanin"/>
          <w:sz w:val="20"/>
          <w:szCs w:val="20"/>
          <w:rtl/>
          <w:lang w:bidi="fa-IR"/>
        </w:rPr>
      </w:pPr>
    </w:p>
    <w:tbl>
      <w:tblPr>
        <w:bidiVisual/>
        <w:tblW w:w="13140" w:type="dxa"/>
        <w:tblInd w:w="93" w:type="dxa"/>
        <w:tblLook w:val="04A0" w:firstRow="1" w:lastRow="0" w:firstColumn="1" w:lastColumn="0" w:noHBand="0" w:noVBand="1"/>
      </w:tblPr>
      <w:tblGrid>
        <w:gridCol w:w="614"/>
        <w:gridCol w:w="1417"/>
        <w:gridCol w:w="1701"/>
        <w:gridCol w:w="1417"/>
        <w:gridCol w:w="1984"/>
        <w:gridCol w:w="1701"/>
        <w:gridCol w:w="1701"/>
        <w:gridCol w:w="1701"/>
        <w:gridCol w:w="904"/>
      </w:tblGrid>
      <w:tr w:rsidR="00037F8F" w:rsidRPr="00037F8F" w:rsidTr="00037F8F">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ضرورت انجام</w:t>
            </w:r>
          </w:p>
        </w:tc>
        <w:tc>
          <w:tcPr>
            <w:tcW w:w="9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محصول نهايي</w:t>
            </w:r>
          </w:p>
        </w:tc>
      </w:tr>
      <w:tr w:rsidR="00037F8F" w:rsidRPr="00037F8F" w:rsidTr="00037F8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D34789" w:rsidP="00037F8F">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آذربايجان شرقي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بررسی و ارائه راهکار مناسب به منظور افزایش راندمان و رفع مشکلات حوضهای دانه گیری در حذف مواد دانه ای و روغن و چربی در تصفیه خانه های فاضلاب انسانی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ارائه راهکار مناسب، کاربردی و مقرون به صرفه جهت کاهش بار مواد دانه ای و روغن و چربی در ورودی تصفیه خانه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با توجه به وجود مواد دانه ای و روغن و چربی در ورودی تصفیه خانه های فاضلاب و در نتیه ایجاد مشکل و کاهش راندمان تصفیه انجام کار ضروری بنظر می رسد.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اجراي پايلوت</w:t>
            </w:r>
          </w:p>
        </w:tc>
      </w:tr>
      <w:tr w:rsidR="00037F8F" w:rsidRPr="00037F8F" w:rsidTr="00037F8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D34789" w:rsidP="00037F8F">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بررسی روش های نوین پیش تصفیه لجن جهت افزایش کارایی هاضم بی هوازی و ارائه راهکار کاربردی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هدف اصلی تصفیه لجن، کاهش میزان مواد آلی و تعداد میکروارگانیزم های بیماری زا موجود در جامدات می باشد. رایج ترین گزینه ها در تصفیه شامل هضم بی هوازی، هضم هوازی و کمپوست سازی می باشد. استفاده از روشهای پیش تصفیه قبل از هاضم بی هوازی میتواند منجر به افزایش کارایی هاضم ها و تثبیت بهتر جامدات زیستی گردد ازجمله این روشها، روشهای فیزیکی، شیمیایی و بیولوژیکی می باشد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روش های نوین کاهش هزینه های تصفیه فاضلاب به واسطه افزایش کارایی هاضم بی هوازی می تواند درصورت کاربردی شدن، هزینه مواد شیمیایی مصرفی و غیر مصرفی را کاهش می دهد.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تهيه دستورالعمل</w:t>
            </w:r>
          </w:p>
        </w:tc>
      </w:tr>
      <w:tr w:rsidR="00193A87" w:rsidRPr="00193A87" w:rsidTr="00FF3E65">
        <w:trPr>
          <w:trHeight w:val="345"/>
        </w:trPr>
        <w:tc>
          <w:tcPr>
            <w:tcW w:w="61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D34789" w:rsidP="00037F8F">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شرکت آب و فاضلاب استان چهار محال و بختياري</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افزایش راندمان تصفیه فاضلاب بااستفاده ازنانوحباب (تصفیه خانه فاضلاب سامان)</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طرح پژوهشي</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طرح هاي تحقيقات و توسعه فناوري مصوب شوراي آموزش و پژوهش وزارت نيرو</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ارتقاء سیستم</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افزایش بیشتر اکسیژن محلول برای سیستم نانو حباب ساز در مقایسه با سیستم هوادهی منفذ ریز سرامیکی همچنین بررسی میزان مصرف اکسیژن محلول و حذف مواد آلی قابل تصفیه بیولوژیک در نمونه های فاضلاب حاوی نانو حباب</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میکرو‌حباب و نانو‌حباب‌ها پتانسیل بسیار زیادی جهت استفاده در صنایع متنوع مهندسی دارند. نانو‌حباب‌های اکسیژن و هوا به دلیل افزایش عملکرد فعالیت زیستی و انتقال ذارت معلق در تصفیه آب بسیار موثر واقع می‌شوند. همچنین میکرو حباب‌ها بدون ایجاد کمترین آلودگی، آلاینده‌های آلی و میکروبی را به راحتی از بین می‌برند. نانو‌حباب‌ها نیز عملکرد بسیار مطلوبی جهت رفع رسوبات غشاء و تاسیسات زیر آب و همچنین شناورسازی ذرات معلق دارند. استفاده از میکروحباب و نانو‌حباب در تصفیه‌خانه‌های شهری و صنعتی علاوه بر کاهش هزینه‌ها؛ بازده‌ی کار را نیز افزایش می‌دهند.</w:t>
            </w:r>
          </w:p>
        </w:tc>
        <w:tc>
          <w:tcPr>
            <w:tcW w:w="9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اجراي پايلوت</w:t>
            </w:r>
          </w:p>
        </w:tc>
      </w:tr>
      <w:tr w:rsidR="00037F8F" w:rsidRPr="00037F8F" w:rsidTr="00037F8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D34789" w:rsidP="00037F8F">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خراسان شمالي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8E124A">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تعیین ضریب بیوسینتیک فرایند لجن فعال تصفیه خانه فاضلاب شهر بجنورد</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حجم بالای لجن تولیدی درتصفیه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اثرات سوء ناشي از دفع نامناسب فاضلاب در محيط، جمع‌آوري فاضلاب و تصفيه آن را امري ضروري و اجتناب‌ناپذير کرده است. به‌گونه‌اي که علاوه بر احداث تصفيه‌خانه فاضلاب، براي رسيدن به استانداردهاي زيست‌محيطي مطلوب، لزوم ارزيابي عملکرد مداوم سيستم‌هاي تصفيه مطرح مي‌باشد. با توجه به اينکه پل ارتباطي بين نتايج آزمايشگاهي و کاربردهاي صنعتي در تصفيه فاضلاب، تعيين ضرايب بيوسنتيک است. اين مطالعه باهدف ارزيابي عملکرد و تعيين ضرايب بيوسنتيکي فرآيند لجن فعال تصفيه‌خانه مطرح شده است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انتخاب ضرایب سینتیک رشد، متناسب با شرایط محلی، برای طراحی بهینه سیستم‌های تصفیه بیولوژیکی فاضلاب و دستیابی به استانداردهای تخلیه پساب‌ها به محیط الزامی است.</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ارائه راه حل مشکل</w:t>
            </w:r>
          </w:p>
        </w:tc>
      </w:tr>
      <w:tr w:rsidR="00037F8F" w:rsidRPr="00037F8F" w:rsidTr="00037F8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D34789" w:rsidP="00037F8F">
            <w:pPr>
              <w:spacing w:after="0" w:line="240" w:lineRule="auto"/>
              <w:jc w:val="center"/>
              <w:rPr>
                <w:rFonts w:ascii="Calibri" w:eastAsia="Times New Roman" w:hAnsi="Calibri" w:cs="B Mitra"/>
                <w:sz w:val="22"/>
              </w:rPr>
            </w:pPr>
            <w:r>
              <w:rPr>
                <w:rFonts w:ascii="Calibri" w:eastAsia="Times New Roman" w:hAnsi="Calibri" w:cs="B Mitra" w:hint="cs"/>
                <w:sz w:val="22"/>
                <w:rtl/>
              </w:rPr>
              <w:t>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گلستان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بررسی امکان ارتقای سیستم های هوادهی موجود در تصفیه خانه فاضلاب لجن فعال گرگان ( سیستم هوادهی سطحی ) و جایگزینی با سیستم های سوپرهواده و اثرات آن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ارتقاء سیستم</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افزايش توان هوادهي و بالتبع ارتقاي ظرفيت کمي و کيفي در شرايط اقتصادي کنوني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با توجه به پایین بودن راندمان سیستم هوادهی از نوع سطحی و کمبود اکسیژن محلول در حوضچه ها در مقایسه با انواع سیستم های هوادهی عمقی و نیز محدودیت ظرفیت پذیرش فاضلاب ورودی به لحاظ ظرفیت مدول ساخته شده ودر دست بهره برداری و همچنین درخواست های بسیار زیاد بابت اتصال مشترکین جدید از محل توسعه شبکه فاضلاب ، بررسی امکان بکارگیری این نسل جدید از هوادهی و اثرات آن می تواند به رفع مشکلات یاد شده کمک شایانی نماید .</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ارائه راه حل مشکل</w:t>
            </w:r>
          </w:p>
        </w:tc>
      </w:tr>
      <w:tr w:rsidR="00037F8F" w:rsidRPr="00037F8F" w:rsidTr="00FF3E65">
        <w:trPr>
          <w:trHeight w:val="345"/>
        </w:trPr>
        <w:tc>
          <w:tcPr>
            <w:tcW w:w="61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D34789" w:rsidP="00193A87">
            <w:pPr>
              <w:spacing w:after="0" w:line="240" w:lineRule="auto"/>
              <w:jc w:val="center"/>
              <w:rPr>
                <w:rFonts w:ascii="Calibri" w:eastAsia="Times New Roman" w:hAnsi="Calibri" w:cs="B Mitra"/>
                <w:sz w:val="22"/>
              </w:rPr>
            </w:pPr>
            <w:r>
              <w:rPr>
                <w:rFonts w:ascii="Calibri" w:eastAsia="Times New Roman" w:hAnsi="Calibri" w:cs="B Mitra" w:hint="cs"/>
                <w:sz w:val="22"/>
                <w:rtl/>
              </w:rPr>
              <w:t>6</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شرکت آب و فاضلاب استان لرستان</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ایجاد مزارع هیدروپونیک شناور بر روی لاگون های ته نشینی تصفیه خانه فاضلاب در شهر خرم آباد</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عدم استفاده از لجن و پساب در کشاورزی</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استفاده از لجن و پسماند فاضلاب به عنوان کود کشاورزی</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استفاده بهینه از منابع و پسماند فاضلاب</w:t>
            </w:r>
          </w:p>
        </w:tc>
        <w:tc>
          <w:tcPr>
            <w:tcW w:w="9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بومي سازي فناوري</w:t>
            </w:r>
          </w:p>
        </w:tc>
      </w:tr>
      <w:tr w:rsidR="00037F8F" w:rsidRPr="00037F8F" w:rsidTr="00FF3E65">
        <w:trPr>
          <w:trHeight w:val="345"/>
        </w:trPr>
        <w:tc>
          <w:tcPr>
            <w:tcW w:w="61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D34789" w:rsidP="00193A87">
            <w:pPr>
              <w:spacing w:after="0" w:line="240" w:lineRule="auto"/>
              <w:jc w:val="center"/>
              <w:rPr>
                <w:rFonts w:ascii="Calibri" w:eastAsia="Times New Roman" w:hAnsi="Calibri" w:cs="B Mitra"/>
                <w:sz w:val="22"/>
              </w:rPr>
            </w:pPr>
            <w:r>
              <w:rPr>
                <w:rFonts w:ascii="Calibri" w:eastAsia="Times New Roman" w:hAnsi="Calibri" w:cs="B Mitra" w:hint="cs"/>
                <w:sz w:val="22"/>
                <w:rtl/>
              </w:rPr>
              <w:t>7</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شرکت آب و فاضلاب استان لرستان</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 xml:space="preserve">بررسی و مقایسه فرآیند </w:t>
            </w:r>
            <w:r w:rsidRPr="00193A87">
              <w:rPr>
                <w:rFonts w:ascii="Calibri" w:eastAsia="Times New Roman" w:hAnsi="Calibri" w:cs="B Mitra" w:hint="cs"/>
                <w:sz w:val="22"/>
              </w:rPr>
              <w:t>khorram-lass</w:t>
            </w:r>
            <w:r w:rsidRPr="00193A87">
              <w:rPr>
                <w:rFonts w:ascii="Calibri" w:eastAsia="Times New Roman" w:hAnsi="Calibri" w:cs="B Mitra" w:hint="cs"/>
                <w:sz w:val="22"/>
                <w:rtl/>
              </w:rPr>
              <w:t xml:space="preserve"> با فرآیندهای متعارف در تصفیه خانه فاضلاب شهر خرم آباد</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طرح پژوهشي</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حجم بالای لجن تولیدی درتصفیه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 xml:space="preserve">تصمیم گیری ناشی از نتایج بررسی و مقایسه فرآیند </w:t>
            </w:r>
            <w:r w:rsidRPr="00193A87">
              <w:rPr>
                <w:rFonts w:ascii="Calibri" w:eastAsia="Times New Roman" w:hAnsi="Calibri" w:cs="B Mitra" w:hint="cs"/>
                <w:sz w:val="22"/>
              </w:rPr>
              <w:t>lass</w:t>
            </w:r>
            <w:r w:rsidRPr="00193A87">
              <w:rPr>
                <w:rFonts w:ascii="Calibri" w:eastAsia="Times New Roman" w:hAnsi="Calibri" w:cs="B Mitra" w:hint="cs"/>
                <w:sz w:val="22"/>
                <w:rtl/>
              </w:rPr>
              <w:t xml:space="preserve"> با فرآیندهای متعارف در تصفیه خانه فاضلاب شهر خرم آباد</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 xml:space="preserve">مقایسه فرآیند </w:t>
            </w:r>
            <w:r w:rsidRPr="00193A87">
              <w:rPr>
                <w:rFonts w:ascii="Calibri" w:eastAsia="Times New Roman" w:hAnsi="Calibri" w:cs="B Mitra" w:hint="cs"/>
                <w:sz w:val="22"/>
              </w:rPr>
              <w:t>lass</w:t>
            </w:r>
            <w:r w:rsidRPr="00193A87">
              <w:rPr>
                <w:rFonts w:ascii="Calibri" w:eastAsia="Times New Roman" w:hAnsi="Calibri" w:cs="B Mitra" w:hint="cs"/>
                <w:sz w:val="22"/>
                <w:rtl/>
              </w:rPr>
              <w:t xml:space="preserve"> با فرآیندهای متعارف</w:t>
            </w:r>
          </w:p>
        </w:tc>
        <w:tc>
          <w:tcPr>
            <w:tcW w:w="9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37F8F" w:rsidRPr="00193A87" w:rsidRDefault="00037F8F" w:rsidP="00037F8F">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ارائه مدل</w:t>
            </w:r>
          </w:p>
        </w:tc>
      </w:tr>
    </w:tbl>
    <w:p w:rsidR="001026C3" w:rsidRDefault="001026C3" w:rsidP="001026C3">
      <w:pPr>
        <w:bidi/>
        <w:spacing w:after="0" w:line="240" w:lineRule="auto"/>
        <w:contextualSpacing/>
        <w:mirrorIndents/>
        <w:outlineLvl w:val="1"/>
        <w:rPr>
          <w:rFonts w:eastAsia="Times New Roman" w:cs="B Nazanin"/>
          <w:sz w:val="20"/>
          <w:szCs w:val="20"/>
          <w:rtl/>
          <w:lang w:bidi="fa-IR"/>
        </w:rPr>
        <w:sectPr w:rsidR="001026C3" w:rsidSect="00B92B9C">
          <w:pgSz w:w="15840" w:h="12240" w:orient="landscape"/>
          <w:pgMar w:top="1440" w:right="1440" w:bottom="1440" w:left="1440" w:header="708" w:footer="708" w:gutter="0"/>
          <w:cols w:space="708"/>
          <w:titlePg/>
          <w:docGrid w:linePitch="360"/>
        </w:sectPr>
      </w:pPr>
    </w:p>
    <w:p w:rsidR="00521BC8" w:rsidRPr="00D34D57" w:rsidRDefault="00521BC8" w:rsidP="00D34D57">
      <w:pPr>
        <w:bidi/>
        <w:spacing w:after="0" w:line="240" w:lineRule="auto"/>
        <w:contextualSpacing/>
        <w:mirrorIndents/>
        <w:rPr>
          <w:rFonts w:eastAsia="Times New Roman" w:cs="B Nazanin"/>
          <w:b/>
          <w:bCs/>
          <w:sz w:val="20"/>
          <w:szCs w:val="20"/>
          <w:rtl/>
          <w:lang w:bidi="fa-IR"/>
        </w:rPr>
      </w:pPr>
      <w:r w:rsidRPr="00D34D57">
        <w:rPr>
          <w:rFonts w:eastAsia="Times New Roman" w:cs="B Nazanin" w:hint="cs"/>
          <w:b/>
          <w:bCs/>
          <w:sz w:val="20"/>
          <w:szCs w:val="20"/>
          <w:rtl/>
          <w:lang w:bidi="fa-IR"/>
        </w:rPr>
        <w:t>3-</w:t>
      </w:r>
      <w:r w:rsidR="00D34D57" w:rsidRPr="00D34D57">
        <w:rPr>
          <w:rFonts w:eastAsia="Times New Roman" w:cs="B Nazanin" w:hint="cs"/>
          <w:b/>
          <w:bCs/>
          <w:sz w:val="20"/>
          <w:szCs w:val="20"/>
          <w:rtl/>
          <w:lang w:bidi="fa-IR"/>
        </w:rPr>
        <w:t xml:space="preserve"> </w:t>
      </w:r>
      <w:r w:rsidRPr="00D34D57">
        <w:rPr>
          <w:rFonts w:eastAsia="Times New Roman" w:cs="B Nazanin" w:hint="cs"/>
          <w:b/>
          <w:bCs/>
          <w:sz w:val="20"/>
          <w:szCs w:val="20"/>
          <w:rtl/>
          <w:lang w:bidi="fa-IR"/>
        </w:rPr>
        <w:t xml:space="preserve">محور </w:t>
      </w:r>
      <w:r w:rsidR="00F7389C" w:rsidRPr="00D34D57">
        <w:rPr>
          <w:rFonts w:eastAsia="Times New Roman" w:cs="B Nazanin" w:hint="cs"/>
          <w:b/>
          <w:bCs/>
          <w:sz w:val="20"/>
          <w:szCs w:val="20"/>
          <w:rtl/>
          <w:lang w:bidi="fa-IR"/>
        </w:rPr>
        <w:t>تصفيه</w:t>
      </w:r>
      <w:r w:rsidRPr="00D34D57">
        <w:rPr>
          <w:rFonts w:eastAsia="Times New Roman" w:cs="B Nazanin" w:hint="cs"/>
          <w:b/>
          <w:bCs/>
          <w:sz w:val="20"/>
          <w:szCs w:val="20"/>
          <w:rtl/>
          <w:lang w:bidi="fa-IR"/>
        </w:rPr>
        <w:t xml:space="preserve"> </w:t>
      </w:r>
      <w:r w:rsidR="00530350" w:rsidRPr="00D34D57">
        <w:rPr>
          <w:rFonts w:eastAsia="Times New Roman" w:cs="B Nazanin" w:hint="cs"/>
          <w:b/>
          <w:bCs/>
          <w:sz w:val="20"/>
          <w:szCs w:val="20"/>
          <w:rtl/>
          <w:lang w:bidi="fa-IR"/>
        </w:rPr>
        <w:t>آب</w:t>
      </w:r>
      <w:r w:rsidRPr="00D34D57">
        <w:rPr>
          <w:rFonts w:eastAsia="Times New Roman" w:cs="B Nazanin" w:hint="cs"/>
          <w:b/>
          <w:bCs/>
          <w:sz w:val="20"/>
          <w:szCs w:val="20"/>
          <w:rtl/>
          <w:lang w:bidi="fa-IR"/>
        </w:rPr>
        <w:t xml:space="preserve"> و فاضلاب</w:t>
      </w:r>
    </w:p>
    <w:p w:rsidR="00521BC8" w:rsidRDefault="00D34D57" w:rsidP="00D34D57">
      <w:pPr>
        <w:bidi/>
        <w:spacing w:after="0" w:line="240" w:lineRule="auto"/>
        <w:contextualSpacing/>
        <w:mirrorIndents/>
        <w:outlineLvl w:val="1"/>
        <w:rPr>
          <w:rFonts w:eastAsia="Times New Roman" w:cs="B Nazanin"/>
          <w:sz w:val="20"/>
          <w:szCs w:val="20"/>
          <w:rtl/>
          <w:lang w:bidi="fa-IR"/>
        </w:rPr>
      </w:pPr>
      <w:bookmarkStart w:id="37" w:name="_Toc77248616"/>
      <w:r>
        <w:rPr>
          <w:rFonts w:eastAsia="Times New Roman" w:cs="B Nazanin" w:hint="cs"/>
          <w:sz w:val="20"/>
          <w:szCs w:val="20"/>
          <w:rtl/>
          <w:lang w:bidi="fa-IR"/>
        </w:rPr>
        <w:t>3-2-</w:t>
      </w:r>
      <w:r w:rsidR="00B10876" w:rsidRPr="00170C8F">
        <w:rPr>
          <w:rFonts w:eastAsia="Times New Roman" w:cs="B Nazanin"/>
          <w:sz w:val="20"/>
          <w:szCs w:val="20"/>
          <w:lang w:bidi="fa-IR"/>
        </w:rPr>
        <w:t xml:space="preserve">  </w:t>
      </w:r>
      <w:bookmarkStart w:id="38" w:name="_Toc39566456"/>
      <w:bookmarkStart w:id="39" w:name="_Toc43016642"/>
      <w:r w:rsidR="00800115" w:rsidRPr="00170C8F">
        <w:rPr>
          <w:rFonts w:eastAsia="Times New Roman" w:cs="B Nazanin" w:hint="cs"/>
          <w:sz w:val="20"/>
          <w:szCs w:val="20"/>
          <w:rtl/>
          <w:lang w:bidi="fa-IR"/>
        </w:rPr>
        <w:t>بهينه</w:t>
      </w:r>
      <w:r w:rsidR="00521BC8" w:rsidRPr="00170C8F">
        <w:rPr>
          <w:rFonts w:eastAsia="Times New Roman" w:cs="B Nazanin" w:hint="cs"/>
          <w:sz w:val="20"/>
          <w:szCs w:val="20"/>
          <w:rtl/>
          <w:lang w:bidi="fa-IR"/>
        </w:rPr>
        <w:t xml:space="preserve"> ساز</w:t>
      </w:r>
      <w:r w:rsidR="006D66E7" w:rsidRPr="00170C8F">
        <w:rPr>
          <w:rFonts w:eastAsia="Times New Roman" w:cs="B Nazanin" w:hint="cs"/>
          <w:sz w:val="20"/>
          <w:szCs w:val="20"/>
          <w:rtl/>
          <w:lang w:bidi="fa-IR"/>
        </w:rPr>
        <w:t>‏ي</w:t>
      </w:r>
      <w:r w:rsidR="00521BC8" w:rsidRPr="00170C8F">
        <w:rPr>
          <w:rFonts w:eastAsia="Times New Roman" w:cs="B Nazanin" w:hint="cs"/>
          <w:sz w:val="20"/>
          <w:szCs w:val="20"/>
          <w:rtl/>
          <w:lang w:bidi="fa-IR"/>
        </w:rPr>
        <w:t xml:space="preserve"> و ارتقاء فرآ</w:t>
      </w:r>
      <w:r w:rsidR="006D66E7" w:rsidRPr="00170C8F">
        <w:rPr>
          <w:rFonts w:eastAsia="Times New Roman" w:cs="B Nazanin" w:hint="cs"/>
          <w:sz w:val="20"/>
          <w:szCs w:val="20"/>
          <w:rtl/>
          <w:lang w:bidi="fa-IR"/>
        </w:rPr>
        <w:t>‏ي</w:t>
      </w:r>
      <w:r w:rsidR="00521BC8" w:rsidRPr="00170C8F">
        <w:rPr>
          <w:rFonts w:eastAsia="Times New Roman" w:cs="B Nazanin" w:hint="cs"/>
          <w:sz w:val="20"/>
          <w:szCs w:val="20"/>
          <w:rtl/>
          <w:lang w:bidi="fa-IR"/>
        </w:rPr>
        <w:t>ند</w:t>
      </w:r>
      <w:bookmarkEnd w:id="37"/>
      <w:bookmarkEnd w:id="38"/>
      <w:bookmarkEnd w:id="39"/>
    </w:p>
    <w:p w:rsidR="00037F8F" w:rsidRDefault="00037F8F" w:rsidP="00E46280">
      <w:pPr>
        <w:bidi/>
        <w:spacing w:after="0" w:line="240" w:lineRule="auto"/>
        <w:contextualSpacing/>
        <w:mirrorIndents/>
        <w:outlineLvl w:val="1"/>
        <w:rPr>
          <w:rFonts w:eastAsia="Times New Roman" w:cs="B Nazanin"/>
          <w:sz w:val="20"/>
          <w:szCs w:val="20"/>
          <w:rtl/>
          <w:lang w:bidi="fa-IR"/>
        </w:rPr>
      </w:pPr>
    </w:p>
    <w:tbl>
      <w:tblPr>
        <w:bidiVisual/>
        <w:tblW w:w="13684" w:type="dxa"/>
        <w:tblInd w:w="281" w:type="dxa"/>
        <w:tblLook w:val="04A0" w:firstRow="1" w:lastRow="0" w:firstColumn="1" w:lastColumn="0" w:noHBand="0" w:noVBand="1"/>
      </w:tblPr>
      <w:tblGrid>
        <w:gridCol w:w="614"/>
        <w:gridCol w:w="1417"/>
        <w:gridCol w:w="1701"/>
        <w:gridCol w:w="1163"/>
        <w:gridCol w:w="1843"/>
        <w:gridCol w:w="1701"/>
        <w:gridCol w:w="2096"/>
        <w:gridCol w:w="2156"/>
        <w:gridCol w:w="993"/>
      </w:tblGrid>
      <w:tr w:rsidR="00037F8F" w:rsidRPr="00037F8F" w:rsidTr="007327EF">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عنوان تحقیق</w:t>
            </w:r>
          </w:p>
        </w:tc>
        <w:tc>
          <w:tcPr>
            <w:tcW w:w="116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نوع تحقيق</w:t>
            </w:r>
          </w:p>
        </w:tc>
        <w:tc>
          <w:tcPr>
            <w:tcW w:w="184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عنوان مشکل کليدي</w:t>
            </w:r>
          </w:p>
        </w:tc>
        <w:tc>
          <w:tcPr>
            <w:tcW w:w="209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اهداف و نتايج مورد انتظار</w:t>
            </w:r>
          </w:p>
        </w:tc>
        <w:tc>
          <w:tcPr>
            <w:tcW w:w="215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ضرورت انجام</w:t>
            </w:r>
          </w:p>
        </w:tc>
        <w:tc>
          <w:tcPr>
            <w:tcW w:w="9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7F8F" w:rsidRPr="00037F8F" w:rsidRDefault="00037F8F" w:rsidP="00037F8F">
            <w:pPr>
              <w:bidi/>
              <w:spacing w:after="0" w:line="240" w:lineRule="auto"/>
              <w:jc w:val="center"/>
              <w:rPr>
                <w:rFonts w:ascii="Calibri" w:eastAsia="Times New Roman" w:hAnsi="Calibri" w:cs="B Mitra"/>
                <w:b/>
                <w:bCs/>
                <w:sz w:val="22"/>
              </w:rPr>
            </w:pPr>
            <w:r w:rsidRPr="00037F8F">
              <w:rPr>
                <w:rFonts w:ascii="Calibri" w:eastAsia="Times New Roman" w:hAnsi="Calibri" w:cs="B Mitra" w:hint="cs"/>
                <w:b/>
                <w:bCs/>
                <w:sz w:val="22"/>
                <w:rtl/>
              </w:rPr>
              <w:t>محصول نهايي</w:t>
            </w:r>
          </w:p>
        </w:tc>
      </w:tr>
      <w:tr w:rsidR="00037F8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D34789" w:rsidP="00037F8F">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ساخت و اجرای مدل تصفیه خانه آب از ورودی تا خروجی با در نظر گرفتن کلیه مراحل فرایندی، تجهیزات و زیرتجهیزات</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طرح پژوهشي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عدم بهره گیری مناسب از برون سپاری و خصوصی سازی درصنعت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ارتقاء سطح کيفي سلامت آب شرب</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عدم هوشمندی شبکه های آب و فاضلاب</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ارائه مدل</w:t>
            </w:r>
          </w:p>
        </w:tc>
      </w:tr>
      <w:tr w:rsidR="00037F8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D34789" w:rsidP="00037F8F">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بررسی و امکان سنجی استفاده از نانوفیلترها در تصفیه خانه آب</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طرح پژوهشي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بررسي و امکان سنجي استفاده از نانوفيلترها در تصفيه خانه آب</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بررسی و امکان سنجی استفاده از نانوفیلترها در تصفیه خانه آب</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37F8F" w:rsidRPr="00037F8F" w:rsidRDefault="00037F8F" w:rsidP="00037F8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ارائه راه حل مشکل</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D34789" w:rsidP="00B6202F">
            <w:pPr>
              <w:bidi/>
              <w:spacing w:after="0" w:line="240" w:lineRule="auto"/>
              <w:jc w:val="center"/>
              <w:rPr>
                <w:rFonts w:ascii="Calibri" w:eastAsia="Times New Roman" w:hAnsi="Calibri" w:cs="B Mitra"/>
                <w:color w:val="000000"/>
                <w:sz w:val="22"/>
              </w:rPr>
            </w:pPr>
            <w:r>
              <w:rPr>
                <w:rFonts w:ascii="Calibri" w:eastAsia="Times New Roman" w:hAnsi="Calibri" w:cs="B Mitra" w:hint="cs"/>
                <w:color w:val="000000"/>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B6202F" w:rsidP="00B6202F">
            <w:pPr>
              <w:bidi/>
              <w:spacing w:after="0" w:line="240" w:lineRule="auto"/>
              <w:jc w:val="center"/>
              <w:rPr>
                <w:rFonts w:ascii="Calibri" w:eastAsia="Times New Roman" w:hAnsi="Calibri" w:cs="B Mitra"/>
                <w:color w:val="000000"/>
                <w:sz w:val="22"/>
              </w:rPr>
            </w:pPr>
            <w:r w:rsidRPr="00B6202F">
              <w:rPr>
                <w:rFonts w:ascii="Calibri" w:eastAsia="Times New Roman" w:hAnsi="Calibri" w:cs="B Mitra" w:hint="cs"/>
                <w:color w:val="000000"/>
                <w:sz w:val="22"/>
                <w:rtl/>
              </w:rPr>
              <w:t>شرکت آب و فاضلاب استان آذربايجان شرقي</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B6202F" w:rsidP="00B6202F">
            <w:pPr>
              <w:bidi/>
              <w:spacing w:after="0" w:line="240" w:lineRule="auto"/>
              <w:jc w:val="center"/>
              <w:rPr>
                <w:rFonts w:ascii="Calibri" w:eastAsia="Times New Roman" w:hAnsi="Calibri" w:cs="B Mitra"/>
                <w:color w:val="000000"/>
                <w:sz w:val="22"/>
              </w:rPr>
            </w:pPr>
            <w:r w:rsidRPr="00B6202F">
              <w:rPr>
                <w:rFonts w:ascii="Calibri" w:eastAsia="Times New Roman" w:hAnsi="Calibri" w:cs="B Mitra" w:hint="cs"/>
                <w:color w:val="000000"/>
                <w:sz w:val="22"/>
                <w:rtl/>
              </w:rPr>
              <w:t>طرح پژوهشی ارزیابی خطرات و ریسکهای شبکه جمع آوری فاضلاب در یک منطقه با بافت قدیمی در ارتباط با شبکه آبرسانی</w:t>
            </w:r>
          </w:p>
        </w:tc>
        <w:tc>
          <w:tcPr>
            <w:tcW w:w="1163"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B6202F" w:rsidP="00B6202F">
            <w:pPr>
              <w:bidi/>
              <w:spacing w:after="0" w:line="240" w:lineRule="auto"/>
              <w:jc w:val="center"/>
              <w:rPr>
                <w:rFonts w:ascii="Calibri" w:eastAsia="Times New Roman" w:hAnsi="Calibri" w:cs="B Mitra"/>
                <w:color w:val="000000"/>
                <w:sz w:val="22"/>
              </w:rPr>
            </w:pPr>
            <w:r w:rsidRPr="00B6202F">
              <w:rPr>
                <w:rFonts w:ascii="Calibri" w:eastAsia="Times New Roman" w:hAnsi="Calibri" w:cs="B Mitra" w:hint="cs"/>
                <w:color w:val="000000"/>
                <w:sz w:val="22"/>
                <w:rtl/>
              </w:rPr>
              <w:t>طرح پژوهشي</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B6202F" w:rsidP="00B6202F">
            <w:pPr>
              <w:bidi/>
              <w:spacing w:after="0" w:line="240" w:lineRule="auto"/>
              <w:jc w:val="center"/>
              <w:rPr>
                <w:rFonts w:ascii="Calibri" w:eastAsia="Times New Roman" w:hAnsi="Calibri" w:cs="B Mitra"/>
                <w:color w:val="000000"/>
                <w:sz w:val="22"/>
              </w:rPr>
            </w:pPr>
            <w:r w:rsidRPr="00B6202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B6202F" w:rsidP="00B6202F">
            <w:pPr>
              <w:bidi/>
              <w:spacing w:after="0" w:line="240" w:lineRule="auto"/>
              <w:jc w:val="center"/>
              <w:rPr>
                <w:rFonts w:ascii="Calibri" w:eastAsia="Times New Roman" w:hAnsi="Calibri" w:cs="B Mitra"/>
                <w:color w:val="000000"/>
                <w:sz w:val="22"/>
              </w:rPr>
            </w:pPr>
            <w:r w:rsidRPr="00B6202F">
              <w:rPr>
                <w:rFonts w:ascii="Calibri" w:eastAsia="Times New Roman" w:hAnsi="Calibri" w:cs="B Mitra" w:hint="cs"/>
                <w:color w:val="000000"/>
                <w:sz w:val="22"/>
                <w:rtl/>
              </w:rPr>
              <w:t>عدم هوشمندی شبکه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B6202F" w:rsidP="00B6202F">
            <w:pPr>
              <w:bidi/>
              <w:spacing w:after="0" w:line="240" w:lineRule="auto"/>
              <w:jc w:val="center"/>
              <w:rPr>
                <w:rFonts w:ascii="Calibri" w:eastAsia="Times New Roman" w:hAnsi="Calibri" w:cs="B Mitra"/>
                <w:color w:val="000000"/>
                <w:sz w:val="22"/>
              </w:rPr>
            </w:pPr>
            <w:r w:rsidRPr="00B6202F">
              <w:rPr>
                <w:rFonts w:ascii="Calibri" w:eastAsia="Times New Roman" w:hAnsi="Calibri" w:cs="B Mitra" w:hint="cs"/>
                <w:color w:val="000000"/>
                <w:sz w:val="22"/>
              </w:rPr>
              <w:t xml:space="preserve">1- </w:t>
            </w:r>
            <w:r w:rsidRPr="00B6202F">
              <w:rPr>
                <w:rFonts w:ascii="Calibri" w:eastAsia="Times New Roman" w:hAnsi="Calibri" w:cs="B Mitra" w:hint="cs"/>
                <w:color w:val="000000"/>
                <w:sz w:val="22"/>
                <w:rtl/>
              </w:rPr>
              <w:t>تهیه نقشه جامع</w:t>
            </w:r>
            <w:r w:rsidRPr="00B6202F">
              <w:rPr>
                <w:rFonts w:ascii="Calibri" w:eastAsia="Times New Roman" w:hAnsi="Calibri" w:cs="B Mitra" w:hint="cs"/>
                <w:color w:val="000000"/>
                <w:sz w:val="22"/>
              </w:rPr>
              <w:t xml:space="preserve"> UTM </w:t>
            </w:r>
            <w:r w:rsidRPr="00B6202F">
              <w:rPr>
                <w:rFonts w:ascii="Calibri" w:eastAsia="Times New Roman" w:hAnsi="Calibri" w:cs="B Mitra" w:hint="cs"/>
                <w:color w:val="000000"/>
                <w:sz w:val="22"/>
                <w:rtl/>
              </w:rPr>
              <w:t>در شبکه فاضلاب همراه با اطلاعات توصیفی 2- تهیه ریسکهای مربوط به شبکه آب و فاضلاب و بررسی ریسکهای آنها جهت ارائه راهکارهای مناسب در راستای اهداف برنامه ایمنی آب و فاضلاب</w:t>
            </w:r>
          </w:p>
        </w:tc>
        <w:tc>
          <w:tcPr>
            <w:tcW w:w="2156"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B6202F" w:rsidP="00B6202F">
            <w:pPr>
              <w:bidi/>
              <w:spacing w:after="0" w:line="240" w:lineRule="auto"/>
              <w:jc w:val="center"/>
              <w:rPr>
                <w:rFonts w:ascii="Calibri" w:eastAsia="Times New Roman" w:hAnsi="Calibri" w:cs="B Mitra"/>
                <w:color w:val="000000"/>
                <w:sz w:val="22"/>
              </w:rPr>
            </w:pPr>
            <w:r w:rsidRPr="00B6202F">
              <w:rPr>
                <w:rFonts w:ascii="Calibri" w:eastAsia="Times New Roman" w:hAnsi="Calibri" w:cs="B Mitra" w:hint="cs"/>
                <w:color w:val="000000"/>
                <w:sz w:val="22"/>
                <w:rtl/>
              </w:rPr>
              <w:t xml:space="preserve">عدم وجود نقشه </w:t>
            </w:r>
            <w:r w:rsidRPr="00B6202F">
              <w:rPr>
                <w:rFonts w:ascii="Calibri" w:eastAsia="Times New Roman" w:hAnsi="Calibri" w:cs="B Mitra" w:hint="cs"/>
                <w:color w:val="000000"/>
                <w:sz w:val="22"/>
              </w:rPr>
              <w:t>UTM</w:t>
            </w:r>
            <w:r w:rsidRPr="00B6202F">
              <w:rPr>
                <w:rFonts w:ascii="Calibri" w:eastAsia="Times New Roman" w:hAnsi="Calibri" w:cs="B Mitra" w:hint="cs"/>
                <w:color w:val="000000"/>
                <w:sz w:val="22"/>
                <w:rtl/>
              </w:rPr>
              <w:t xml:space="preserve"> دار خطوط شبکه جمع آوری فاضلاب و تعیین فاصله آن از خطوط شبکه توزیع آبرسانی</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B6202F" w:rsidRPr="00B6202F" w:rsidRDefault="00B6202F" w:rsidP="00B6202F">
            <w:pPr>
              <w:bidi/>
              <w:spacing w:after="0" w:line="240" w:lineRule="auto"/>
              <w:jc w:val="center"/>
              <w:rPr>
                <w:rFonts w:ascii="Calibri" w:eastAsia="Times New Roman" w:hAnsi="Calibri" w:cs="B Mitra"/>
                <w:color w:val="000000"/>
                <w:sz w:val="22"/>
              </w:rPr>
            </w:pPr>
            <w:r w:rsidRPr="00B6202F">
              <w:rPr>
                <w:rFonts w:ascii="Calibri" w:eastAsia="Times New Roman" w:hAnsi="Calibri" w:cs="B Mitra" w:hint="cs"/>
                <w:color w:val="000000"/>
                <w:sz w:val="22"/>
                <w:rtl/>
              </w:rPr>
              <w:t>ارائه راه حل مشکل</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بررسی ضرورت استفاده از کربن فعال در تصفیه خانه آب با رویکرد فرایندی</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طرح پژوهشي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ارتقاء کيفيت بهداشتي آب شرب</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بهینه سازی و ارتقاء فرآیند تصفیه آب</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ارائه راه حل مشکل</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شبیه سازی سازه ای تصفیه خانه آب از طریق نرم افزار و ارائه راهکارهای عملی و اصلاحی در جهت بهبود ضریب اطمینان سازه ها</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طرح پژوهشي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بهبود ضريب اطمينان سازه ها</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بهینه سازی و ارتقاء</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ارائه مدل</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ارزیابی غلظت ریزآلاینده‌های فاضلاب در ورودی و خروجی تصفیه‌خانه‌های منتخب فاضلاب در استان اصفهان و مروری بر تکنولوژیهای پیشرفته حذف ریزآلاینده‌ها</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طرح پژوهشي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ارتقاء سیستم</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آغاز مطالعات جامع در کشور بر</w:t>
            </w: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روی ریزآلاینده های فاضلاب - گردآوری اطلاعات در ارتباط با غلظت ریزآلاینده ها</w:t>
            </w: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در پساب تصفیه شده و لزوم حذف تکمیلی آن (که می‌تواند پنجره‌ای رو به مطالعات</w:t>
            </w: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مربوط به استفاده مجدد از پساب در مصارف صنعتی، کشاورزی و آبیاری باشد.) - مروری</w:t>
            </w: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بر فن آوری‌های پیشرفته حذف ریزآلاینده‌ها در کشورهای در حال توسعه و پیشرفته</w:t>
            </w: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که در این تحقیق صورت خواهد گرفت، می‌تواند اطلاعات مفیدی را در ارتباط با</w:t>
            </w: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انتخاب فرایندهای برتر که قابلیت کار مطالعاتی و اجرایی در ایران دارند را در</w:t>
            </w: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اختیار پژوهشگران و سیاست گذاران عرصه آب و فاضلاب قرار دهد</w:t>
            </w:r>
            <w:r w:rsidRPr="00037F8F">
              <w:rPr>
                <w:rFonts w:ascii="Calibri" w:eastAsia="Times New Roman" w:hAnsi="Calibri" w:cs="B Mitra" w:hint="cs"/>
                <w:color w:val="000000"/>
                <w:sz w:val="22"/>
              </w:rPr>
              <w:t>.)</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 xml:space="preserve">ریز آلاینده‌ها به عنوان "ترکیبات شیمیایی که در غلظت های بسیار کم یعنی از </w:t>
            </w:r>
            <w:r w:rsidRPr="00037F8F">
              <w:rPr>
                <w:rFonts w:ascii="Calibri" w:eastAsia="Times New Roman" w:hAnsi="Calibri" w:cs="B Mitra" w:hint="cs"/>
                <w:color w:val="000000"/>
                <w:sz w:val="22"/>
              </w:rPr>
              <w:t>ng.L-</w:t>
            </w:r>
            <w:r w:rsidRPr="00037F8F">
              <w:rPr>
                <w:rFonts w:ascii="Calibri" w:eastAsia="Times New Roman" w:hAnsi="Calibri" w:cs="B Mitra" w:hint="cs"/>
                <w:color w:val="000000"/>
                <w:sz w:val="22"/>
                <w:rtl/>
              </w:rPr>
              <w:t xml:space="preserve">1 </w:t>
            </w:r>
            <w:r w:rsidRPr="00037F8F">
              <w:rPr>
                <w:rFonts w:ascii="Calibri" w:eastAsia="Times New Roman" w:hAnsi="Calibri" w:cs="B Mitra" w:hint="cs"/>
                <w:color w:val="000000"/>
                <w:sz w:val="22"/>
              </w:rPr>
              <w:t>to µg.L-</w:t>
            </w:r>
            <w:r w:rsidRPr="00037F8F">
              <w:rPr>
                <w:rFonts w:ascii="Calibri" w:eastAsia="Times New Roman" w:hAnsi="Calibri" w:cs="B Mitra" w:hint="cs"/>
                <w:color w:val="000000"/>
                <w:sz w:val="22"/>
                <w:rtl/>
              </w:rPr>
              <w:t>1 در محیط‌های آبی وجود دارند" تعریف می‌شوند که علیرغم غلظت پایین‌شان، می‌توانند تاثیرات مخربی بر ارگانیسم‌های زنده بگذارند . منابع ریز آلاینده‌ها در محیط متفاوت هستند و بسیاری از آن‌ها از فعالیت‌های صنعتی سرچشمه می‌گیرند . علیرغم مطالعات مستمر و گسترده‌ای که در کشورهای پیشرفته و در حال توسعه بر روی غلظت، سرنوشت و ارزیابی اثرات زیست محیطی ریزآلاینده‌ها در آب و فاضلاب در حال انجام است، متاسفانه در ایران هنوز مطالعه جامعی صورت نگرفته است.</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اجراي پايلوت</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بررسی و مدل سازی میکروآلاینده های نوظهور تریکلوزان و ارائه راهکار جهت تجزیه توسط فرآیند اکسیداسیون پیشرفته بر پایه تشکیل رادیکال سولفات در حضور نوعی نانوکامپوزیت سنتز شده جدید</w:t>
            </w:r>
            <w:r>
              <w:rPr>
                <w:rFonts w:ascii="Calibri" w:eastAsia="Times New Roman" w:hAnsi="Calibri" w:cs="B Mitra" w:hint="cs"/>
                <w:color w:val="000000"/>
                <w:sz w:val="22"/>
                <w:rtl/>
              </w:rPr>
              <w:t xml:space="preserve"> </w:t>
            </w:r>
            <w:r w:rsidRPr="00037F8F">
              <w:rPr>
                <w:rFonts w:ascii="Calibri" w:eastAsia="Times New Roman" w:hAnsi="Calibri" w:cs="B Mitra" w:hint="cs"/>
                <w:color w:val="000000"/>
                <w:sz w:val="22"/>
                <w:rtl/>
              </w:rPr>
              <w:t>( مطالعه موردی: تصفیه خانه آب باباشیخعلی اصفهان)</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پايان نامه دانشجويي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ورود آلایندها و فلزات سنگین به منابع آب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تعیین غلظت، مدل سازی و حذف</w:t>
            </w: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میکروآلاینده نوظهور تریکلوزان در تصفیه خانه آب باباشیخعلی اصفهان - تعیین غلظت</w:t>
            </w: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میکروآلاینده نوظهور تریکلوزان در ورودی و خروجی تصفیه خانه و در خروجی</w:t>
            </w: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فرایندهای ته نشینی و فیلتراسیون فاز یک و دو در تصفیه خانه آب باباشیخعلی</w:t>
            </w: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اصفهان - تعیین کارایی کلی حذف میکروآلاینده نوظهور تریکلوزان در تصفیه خانه آب</w:t>
            </w: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باباشیخعلی اصفهان</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در میان آلایندههای سمی، داروها و ترکیبات محافظت شخصی () )</w:t>
            </w:r>
            <w:r w:rsidRPr="00037F8F">
              <w:rPr>
                <w:rFonts w:ascii="Calibri" w:eastAsia="Times New Roman" w:hAnsi="Calibri" w:cs="B Mitra" w:hint="cs"/>
                <w:color w:val="000000"/>
                <w:sz w:val="22"/>
              </w:rPr>
              <w:t>Pharmaceuticals and Personal Care Products</w:t>
            </w:r>
            <w:r w:rsidRPr="00037F8F">
              <w:rPr>
                <w:rFonts w:ascii="Calibri" w:eastAsia="Times New Roman" w:hAnsi="Calibri" w:cs="B Mitra" w:hint="cs"/>
                <w:color w:val="000000"/>
                <w:sz w:val="22"/>
                <w:rtl/>
              </w:rPr>
              <w:t xml:space="preserve"> (</w:t>
            </w:r>
            <w:r w:rsidRPr="00037F8F">
              <w:rPr>
                <w:rFonts w:ascii="Calibri" w:eastAsia="Times New Roman" w:hAnsi="Calibri" w:cs="B Mitra" w:hint="cs"/>
                <w:color w:val="000000"/>
                <w:sz w:val="22"/>
              </w:rPr>
              <w:t>PPCPs</w:t>
            </w:r>
            <w:r w:rsidRPr="00037F8F">
              <w:rPr>
                <w:rFonts w:ascii="Calibri" w:eastAsia="Times New Roman" w:hAnsi="Calibri" w:cs="B Mitra" w:hint="cs"/>
                <w:color w:val="000000"/>
                <w:sz w:val="22"/>
                <w:rtl/>
              </w:rPr>
              <w:t>ناشی از شامپو،</w:t>
            </w:r>
            <w:r>
              <w:rPr>
                <w:rFonts w:ascii="Calibri" w:eastAsia="Times New Roman" w:hAnsi="Calibri" w:cs="B Mitra" w:hint="cs"/>
                <w:color w:val="000000"/>
                <w:sz w:val="22"/>
                <w:rtl/>
              </w:rPr>
              <w:t xml:space="preserve"> </w:t>
            </w:r>
            <w:r w:rsidRPr="00037F8F">
              <w:rPr>
                <w:rFonts w:ascii="Calibri" w:eastAsia="Times New Roman" w:hAnsi="Calibri" w:cs="B Mitra" w:hint="cs"/>
                <w:color w:val="000000"/>
                <w:sz w:val="22"/>
                <w:rtl/>
              </w:rPr>
              <w:t>صابون، خمیر دندان و کرمها، مانند نگهدارندهها، حشره</w:t>
            </w:r>
            <w:r>
              <w:rPr>
                <w:rFonts w:ascii="Calibri" w:eastAsia="Times New Roman" w:hAnsi="Calibri" w:cs="B Mitra" w:hint="cs"/>
                <w:color w:val="000000"/>
                <w:sz w:val="22"/>
                <w:rtl/>
              </w:rPr>
              <w:t>‏</w:t>
            </w:r>
            <w:r w:rsidRPr="00037F8F">
              <w:rPr>
                <w:rFonts w:ascii="Calibri" w:eastAsia="Times New Roman" w:hAnsi="Calibri" w:cs="B Mitra" w:hint="cs"/>
                <w:color w:val="000000"/>
                <w:sz w:val="22"/>
                <w:rtl/>
              </w:rPr>
              <w:t xml:space="preserve">کشها، ماسکها و فیلترهای </w:t>
            </w:r>
            <w:r w:rsidRPr="00037F8F">
              <w:rPr>
                <w:rFonts w:ascii="Calibri" w:eastAsia="Times New Roman" w:hAnsi="Calibri" w:cs="B Mitra" w:hint="cs"/>
                <w:color w:val="000000"/>
                <w:sz w:val="22"/>
              </w:rPr>
              <w:t>UV</w:t>
            </w:r>
            <w:r w:rsidRPr="00037F8F">
              <w:rPr>
                <w:rFonts w:ascii="Calibri" w:eastAsia="Times New Roman" w:hAnsi="Calibri" w:cs="B Mitra" w:hint="cs"/>
                <w:color w:val="000000"/>
                <w:sz w:val="22"/>
                <w:rtl/>
              </w:rPr>
              <w:t>به دلیل مصرف بالا اهمیت دارند. تریکلوزان (-5کلرو-2(-2و-4دی کلرو فنوکسی)فنول) ( )</w:t>
            </w:r>
            <w:r w:rsidRPr="00037F8F">
              <w:rPr>
                <w:rFonts w:ascii="Calibri" w:eastAsia="Times New Roman" w:hAnsi="Calibri" w:cs="B Mitra" w:hint="cs"/>
                <w:color w:val="000000"/>
                <w:sz w:val="22"/>
              </w:rPr>
              <w:t>TCS</w:t>
            </w:r>
            <w:r w:rsidRPr="00037F8F">
              <w:rPr>
                <w:rFonts w:ascii="Calibri" w:eastAsia="Times New Roman" w:hAnsi="Calibri" w:cs="B Mitra" w:hint="cs"/>
                <w:color w:val="000000"/>
                <w:sz w:val="22"/>
                <w:rtl/>
              </w:rPr>
              <w:t>از جمله این آلایندهها است، که یک ترکیب ضد میکروبی ( )</w:t>
            </w:r>
            <w:r w:rsidRPr="00037F8F">
              <w:rPr>
                <w:rFonts w:ascii="Calibri" w:eastAsia="Times New Roman" w:hAnsi="Calibri" w:cs="B Mitra" w:hint="cs"/>
                <w:color w:val="000000"/>
                <w:sz w:val="22"/>
              </w:rPr>
              <w:t>Antimicrobial Agent</w:t>
            </w:r>
            <w:r w:rsidRPr="00037F8F">
              <w:rPr>
                <w:rFonts w:ascii="Calibri" w:eastAsia="Times New Roman" w:hAnsi="Calibri" w:cs="B Mitra" w:hint="cs"/>
                <w:color w:val="000000"/>
                <w:sz w:val="22"/>
                <w:rtl/>
              </w:rPr>
              <w:t>مهم است و به صورت گسترده در داروها و محصولات مراقبت شخصی ( )</w:t>
            </w:r>
            <w:r w:rsidRPr="00037F8F">
              <w:rPr>
                <w:rFonts w:ascii="Calibri" w:eastAsia="Times New Roman" w:hAnsi="Calibri" w:cs="B Mitra" w:hint="cs"/>
                <w:color w:val="000000"/>
                <w:sz w:val="22"/>
              </w:rPr>
              <w:t>PPCPs</w:t>
            </w:r>
            <w:r w:rsidRPr="00037F8F">
              <w:rPr>
                <w:rFonts w:ascii="Calibri" w:eastAsia="Times New Roman" w:hAnsi="Calibri" w:cs="B Mitra" w:hint="cs"/>
                <w:color w:val="000000"/>
                <w:sz w:val="22"/>
                <w:rtl/>
              </w:rPr>
              <w:t>کاربرد دارد. ویژگیهای اصلی این ترکیب شامل سمیت حاد، مقاومت به تجزیه بیولوژیکی، مقاومت در محیط زیست و خاصیت چربی دوستی بالا است در سال 2008میلادی آژانس حفاظت محیطزیست امریکا ( )</w:t>
            </w:r>
            <w:r w:rsidRPr="00037F8F">
              <w:rPr>
                <w:rFonts w:ascii="Calibri" w:eastAsia="Times New Roman" w:hAnsi="Calibri" w:cs="B Mitra" w:hint="cs"/>
                <w:color w:val="000000"/>
                <w:sz w:val="22"/>
              </w:rPr>
              <w:t>US EPA</w:t>
            </w:r>
            <w:r w:rsidRPr="00037F8F">
              <w:rPr>
                <w:rFonts w:ascii="Calibri" w:eastAsia="Times New Roman" w:hAnsi="Calibri" w:cs="B Mitra" w:hint="cs"/>
                <w:color w:val="000000"/>
                <w:sz w:val="22"/>
                <w:rtl/>
              </w:rPr>
              <w:t>بعد از بررسی مواجهه انسان با تریکلوزان اعلام کرد که این ترکیب دارای خطر بالایی است و در سال 2009 میلادی اثرات استروژنی تریکلوزان روی رت منتشر شد و اخیراً نگرانیها در مورد پتانسیل ایجاد مقاومت آنتیبیوتیکی و اثرات مختل</w:t>
            </w:r>
            <w:r>
              <w:rPr>
                <w:rFonts w:ascii="Calibri" w:eastAsia="Times New Roman" w:hAnsi="Calibri" w:cs="B Mitra" w:hint="cs"/>
                <w:color w:val="000000"/>
                <w:sz w:val="22"/>
                <w:rtl/>
              </w:rPr>
              <w:t>‏</w:t>
            </w:r>
            <w:r w:rsidRPr="00037F8F">
              <w:rPr>
                <w:rFonts w:ascii="Calibri" w:eastAsia="Times New Roman" w:hAnsi="Calibri" w:cs="B Mitra" w:hint="cs"/>
                <w:color w:val="000000"/>
                <w:sz w:val="22"/>
                <w:rtl/>
              </w:rPr>
              <w:t>کننده غدد</w:t>
            </w:r>
            <w:r>
              <w:rPr>
                <w:rFonts w:ascii="Calibri" w:eastAsia="Times New Roman" w:hAnsi="Calibri" w:cs="B Mitra" w:hint="cs"/>
                <w:color w:val="000000"/>
                <w:sz w:val="22"/>
                <w:rtl/>
              </w:rPr>
              <w:t xml:space="preserve"> </w:t>
            </w:r>
            <w:r w:rsidRPr="00037F8F">
              <w:rPr>
                <w:rFonts w:ascii="Calibri" w:eastAsia="Times New Roman" w:hAnsi="Calibri" w:cs="B Mitra" w:hint="cs"/>
                <w:color w:val="000000"/>
                <w:sz w:val="22"/>
                <w:rtl/>
              </w:rPr>
              <w:t>درون</w:t>
            </w:r>
            <w:r>
              <w:rPr>
                <w:rFonts w:ascii="Calibri" w:eastAsia="Times New Roman" w:hAnsi="Calibri" w:cs="B Mitra" w:hint="cs"/>
                <w:color w:val="000000"/>
                <w:sz w:val="22"/>
                <w:rtl/>
              </w:rPr>
              <w:t>‏</w:t>
            </w:r>
            <w:r w:rsidRPr="00037F8F">
              <w:rPr>
                <w:rFonts w:ascii="Calibri" w:eastAsia="Times New Roman" w:hAnsi="Calibri" w:cs="B Mitra" w:hint="cs"/>
                <w:color w:val="000000"/>
                <w:sz w:val="22"/>
                <w:rtl/>
              </w:rPr>
              <w:t>ریز وجود دارد که منجر به بررسیهای مجدد جهت تخمین خطرات این ترکیب توسط آژانس حفاظت محیط زیست امریکا ( )</w:t>
            </w:r>
            <w:r w:rsidRPr="00037F8F">
              <w:rPr>
                <w:rFonts w:ascii="Calibri" w:eastAsia="Times New Roman" w:hAnsi="Calibri" w:cs="B Mitra" w:hint="cs"/>
                <w:color w:val="000000"/>
                <w:sz w:val="22"/>
              </w:rPr>
              <w:t>US EPA</w:t>
            </w:r>
            <w:r w:rsidRPr="00037F8F">
              <w:rPr>
                <w:rFonts w:ascii="Calibri" w:eastAsia="Times New Roman" w:hAnsi="Calibri" w:cs="B Mitra" w:hint="cs"/>
                <w:color w:val="000000"/>
                <w:sz w:val="22"/>
                <w:rtl/>
              </w:rPr>
              <w:t>شده است. اخیراً سازمان غذا و دارو امریکا ( )</w:t>
            </w:r>
            <w:r w:rsidRPr="00037F8F">
              <w:rPr>
                <w:rFonts w:ascii="Calibri" w:eastAsia="Times New Roman" w:hAnsi="Calibri" w:cs="B Mitra" w:hint="cs"/>
                <w:color w:val="000000"/>
                <w:sz w:val="22"/>
              </w:rPr>
              <w:t>US FDA</w:t>
            </w:r>
            <w:r w:rsidRPr="00037F8F">
              <w:rPr>
                <w:rFonts w:ascii="Calibri" w:eastAsia="Times New Roman" w:hAnsi="Calibri" w:cs="B Mitra" w:hint="cs"/>
                <w:color w:val="000000"/>
                <w:sz w:val="22"/>
                <w:rtl/>
              </w:rPr>
              <w:t>تصمیماتی در مورد اثرات نامطلوب ناشی از ترکیبات مورد استفاده برای شست و شو مانند صابون دست و صورت، مایعات شست و شوی بدن و... به دلیل حضور این آلاینده اتخاذ کرده است. بر اساس مطالعات مختلف تریکلوزان امروزه به عنوان تصادفیترین آلاینده آلی مطرح است، که مواجهه با آن به عنوان تهدیدی بزرگ برای سلامت انسان و اکوسیستم است و به علت فراوانی و خطرات زیست محیطی بالا به عنوان نماینده تمام ریزآلایندههای آلی در نظر گرفته میشود. به دلیل کاربردهای گسترده، تریکلوزان به فاضلاب تخلیه میگردد و در نتیجه عدم تصفیه مناسب، بعد از تخلیه وارد منابع آبهای سطحی، زیرزمینی و رسوبات میشود. تریکلوزان بهصورت کامل طی فرایندهای متداول تصفیه آب و فاضلاب تجزیه نمیشود و طی این فرایندها به متیل تریکلوزان تبدیل میشود که به دلیل چربی دوست بودن و مقاومت آن به تجزیه بیولوژیک و تجزیه نوری این متابولیت خطرناکتر از تریکلوزان است. همچنین تجزیه نوری تریکلوزان در محیطهای آبی باعث تولید محصولات دیوکسین و کلروفنول ها میشود. تریکلوزان توانایی واکنش با کلر آزاد و کلر آمینهای موجود در آب را دارد و کلروفرم و مشتقات دیگر آن را تولید میکند. در نتیجه با توجه به این که آب آشامیدنی شهر اصفهان از رودخانه زایندهرود تأمین میگردد و تصفیه خانه های فاضلاب و سایتهای دفن زباله به ترتیب پساب و شیرابه را به این رودخانه تخلیه میکنند، امکان وجود این آلاینده در آب تصفیه خانه وجود دارد. در نتیجه حذف این آلاینده و به تبع آن آلایندههای آلی مشابه از آب ضروری است. با توجه به عدم حذف این آلاینده توسط روشهای متداول تصفیه آب، نیاز به روشهای پیشرفته جهت تجزیه آن است.</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ارائه مدل</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ساخت و ارزیابی عملکرد لخته ساز هیبریدی بر پایه نانو رس در آبگیری از لجن</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طرح پژوهشي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حجم بالای لجن تولیدی درتصفیه خانه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هدف کلی: دستیابی به ماده ای جایگزین برای پلی الکترولیت های مورد استفاده در آب گیری از لجن اهداف جزئی: -بررسی چگونگی عملکرد ترکیبات منعقد کننده نانورس و ترکیب نانورس- پلیمر بجای پلی الکترولیتهای تجاری موجود -مطالعه حدود کارکرد عملیاتی آنها</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جدای از مخاطرات زیستی مواد مختلف لخته ساز ، در شرایط ویژه سیاسی و اقتصادی فعلی کشور و دشواری دسترسی به این مواد پلیمری، هزینه های تامین این مواد پرمصرف بسیار بالا رفته بطوریکه ساخت این ماده در داخل یا موادی با کارائی مشابه برای جایگزینی بسیار ضروری می باشد. در این راستا در این تحقیق با هدف جایگزین نمودن مواد لخته ساز مناسب (از نظر قیمت و مخاطرات زیست محیطی) بجای ترکیبات پلی الکترولیت امکانپذیری بکارگیری ترکیبات بر پایه نانورس برای تغلیظ و آبگیری از لجن مورد آزمون قرار می گیرند</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بومي سازي فناوري</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مطالعه و بررسی علل رسوب گیری در هاضم های بی هوازی تصفیه خانه فاضلاب جنوب تهران</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طرح پژوهشي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پائین بودن کارایی فرآیند های تصفیه خانه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ارتقا فرایند تصفیه خانه</w:t>
            </w: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فاضلاب - جلوگیری از رسوب گیری هاضم بی هوازی - کاهش هزینه های نگهدای هاضم به</w:t>
            </w:r>
            <w:r w:rsidRPr="00037F8F">
              <w:rPr>
                <w:rFonts w:ascii="Calibri" w:eastAsia="Times New Roman" w:hAnsi="Calibri" w:cs="B Mitra" w:hint="cs"/>
                <w:color w:val="000000"/>
                <w:sz w:val="22"/>
              </w:rPr>
              <w:t xml:space="preserve"> </w:t>
            </w:r>
            <w:r w:rsidRPr="00037F8F">
              <w:rPr>
                <w:rFonts w:ascii="Calibri" w:eastAsia="Times New Roman" w:hAnsi="Calibri" w:cs="B Mitra" w:hint="cs"/>
                <w:color w:val="000000"/>
                <w:sz w:val="22"/>
                <w:rtl/>
              </w:rPr>
              <w:t>دلیل کاهش رسوب</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بررسی علل رسوب گیری در هاضم بی هوازی و روش های حذف آن</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ارائه راه حل مشکل</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تاثیر هوادهی بر فرآیند اکسید شدن کلرورفریک ضمن استفاده از بلوئر جهت مخلوط کردن آب و کلرورفریک در مخازن انحلال ( آماده سازی کلرورفریک)</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پايان نامه دانشجويي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ارتقاء سیستم</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بررسی میزان اکسید شدگی کلرورفریک در حین هوادهی و تاثیر میزان زمان ماند کلرورفریک رقیق سازی شده بر کیفیت کلروفریک مصرفی در فرآیند تصفیه آب و کاهش مصرف احتمالی آن</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با توجه به مصرف بالای کلروفریک در فرایند تصفیه آب و لزوم مدیریت مصرف با حفظ کیفیت آن ضروری است اقدام لازم در خصوص جلوگیری از کریستاله شدن و افزایش راندمان صورت گیرد</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اجراي پايلوت</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11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خوزستان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عیب یابی عملکرد فیلترهای شنی تحت فشار در سطح استان و ارائه راه کارهای اصلاحی جهت بهبود عملکرد به همراه تدوین دستورالعمل بهره برداری از آن ها.</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طرح پژوهشي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هدر رفت آب و آب بدون در آمد</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تدوين دستورالعمل بهره برداري جديد با عنايت به مشکلات اينگونه سيستم هاي تصفيه آب در اقليم خوزستان و بهبود سطح عملکردي با افزايش راندمان و رفع عيوب فعلي</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هدررفت آب و آب بدون در آمد</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تهيه دستورالعمل</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12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سمنان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مطالعه و طراحی پمپ</w:t>
            </w:r>
            <w:r>
              <w:rPr>
                <w:rFonts w:ascii="Calibri" w:eastAsia="Times New Roman" w:hAnsi="Calibri" w:cs="B Mitra" w:hint="cs"/>
                <w:color w:val="000000"/>
                <w:sz w:val="22"/>
                <w:rtl/>
              </w:rPr>
              <w:t>‏</w:t>
            </w:r>
            <w:r w:rsidRPr="00037F8F">
              <w:rPr>
                <w:rFonts w:ascii="Calibri" w:eastAsia="Times New Roman" w:hAnsi="Calibri" w:cs="B Mitra" w:hint="cs"/>
                <w:color w:val="000000"/>
                <w:sz w:val="22"/>
                <w:rtl/>
              </w:rPr>
              <w:t>های خود مکش جهت استفاده از تصفیه خانه فاضلاب</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طرح پژوهشي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بومي سازي پمپ</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هزینه بالای پمپ های خود مکش و خروج ارز در خرید این پمپ ها و وارداتی بودن این پمپ</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ساخت نمونه محصول</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13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سمنان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بهینه سازی و ساخت نمونه آزمایشگاهی پمپ های خود مکش جهت هوادهی</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طرح پژوهشي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نبود سیستم مناسب جهت مواجه با حوادث و اتفاقات در تاسیسات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افزايش راندمان پمپ و ساخت نمونه</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عدم بهینه بودن پمپ های موجود</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ساخت نمونه محصول</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14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سيستان و بلوچستان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 xml:space="preserve">بازیافت انرژی فشار خروجی سیستم </w:t>
            </w:r>
            <w:r w:rsidRPr="00037F8F">
              <w:rPr>
                <w:rFonts w:ascii="Calibri" w:eastAsia="Times New Roman" w:hAnsi="Calibri" w:cs="B Mitra" w:hint="cs"/>
                <w:color w:val="000000"/>
                <w:sz w:val="22"/>
              </w:rPr>
              <w:t>RO</w:t>
            </w:r>
            <w:r w:rsidRPr="00037F8F">
              <w:rPr>
                <w:rFonts w:ascii="Calibri" w:eastAsia="Times New Roman" w:hAnsi="Calibri" w:cs="B Mitra" w:hint="cs"/>
                <w:color w:val="000000"/>
                <w:sz w:val="22"/>
                <w:rtl/>
              </w:rPr>
              <w:t xml:space="preserve"> به منظور کاهش مصرف برق و افزایش تولید آب</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طرح پژوهشي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انرژي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مصرف بالای انرژی در تاسیسات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 xml:space="preserve">استفاده از بازیاب انرژی در سیستم های </w:t>
            </w:r>
            <w:r w:rsidRPr="00037F8F">
              <w:rPr>
                <w:rFonts w:ascii="Calibri" w:eastAsia="Times New Roman" w:hAnsi="Calibri" w:cs="B Mitra" w:hint="cs"/>
                <w:color w:val="000000"/>
                <w:sz w:val="22"/>
              </w:rPr>
              <w:t>RO</w:t>
            </w:r>
            <w:r w:rsidRPr="00037F8F">
              <w:rPr>
                <w:rFonts w:ascii="Calibri" w:eastAsia="Times New Roman" w:hAnsi="Calibri" w:cs="B Mitra" w:hint="cs"/>
                <w:color w:val="000000"/>
                <w:sz w:val="22"/>
                <w:rtl/>
              </w:rPr>
              <w:t xml:space="preserve"> به منظور: -کاهش مصرف برق در سیستم های نمکزدایی </w:t>
            </w:r>
            <w:r w:rsidRPr="00037F8F">
              <w:rPr>
                <w:rFonts w:ascii="Calibri" w:eastAsia="Times New Roman" w:hAnsi="Calibri" w:cs="B Mitra" w:hint="cs"/>
                <w:color w:val="000000"/>
                <w:sz w:val="22"/>
              </w:rPr>
              <w:t>RO</w:t>
            </w:r>
            <w:r w:rsidRPr="00037F8F">
              <w:rPr>
                <w:rFonts w:ascii="Calibri" w:eastAsia="Times New Roman" w:hAnsi="Calibri" w:cs="B Mitra" w:hint="cs"/>
                <w:color w:val="000000"/>
                <w:sz w:val="22"/>
                <w:rtl/>
              </w:rPr>
              <w:t xml:space="preserve"> - مقرون به صرفه شدن سیستم های </w:t>
            </w:r>
            <w:r w:rsidRPr="00037F8F">
              <w:rPr>
                <w:rFonts w:ascii="Calibri" w:eastAsia="Times New Roman" w:hAnsi="Calibri" w:cs="B Mitra" w:hint="cs"/>
                <w:color w:val="000000"/>
                <w:sz w:val="22"/>
              </w:rPr>
              <w:t>RO</w:t>
            </w:r>
            <w:r w:rsidRPr="00037F8F">
              <w:rPr>
                <w:rFonts w:ascii="Calibri" w:eastAsia="Times New Roman" w:hAnsi="Calibri" w:cs="B Mitra" w:hint="cs"/>
                <w:color w:val="000000"/>
                <w:sz w:val="22"/>
                <w:rtl/>
              </w:rPr>
              <w:t xml:space="preserve"> آب دریا - مقرون به صرفه شدن سیستم های </w:t>
            </w:r>
            <w:r w:rsidRPr="00037F8F">
              <w:rPr>
                <w:rFonts w:ascii="Calibri" w:eastAsia="Times New Roman" w:hAnsi="Calibri" w:cs="B Mitra" w:hint="cs"/>
                <w:color w:val="000000"/>
                <w:sz w:val="22"/>
              </w:rPr>
              <w:t>RO</w:t>
            </w:r>
            <w:r w:rsidRPr="00037F8F">
              <w:rPr>
                <w:rFonts w:ascii="Calibri" w:eastAsia="Times New Roman" w:hAnsi="Calibri" w:cs="B Mitra" w:hint="cs"/>
                <w:color w:val="000000"/>
                <w:sz w:val="22"/>
                <w:rtl/>
              </w:rPr>
              <w:t xml:space="preserve"> به منظور نمک</w:t>
            </w:r>
            <w:r w:rsidRPr="00037F8F">
              <w:rPr>
                <w:rFonts w:ascii="Times New Roman" w:eastAsia="Times New Roman" w:hAnsi="Times New Roman" w:cs="Times New Roman" w:hint="cs"/>
                <w:color w:val="000000"/>
                <w:sz w:val="22"/>
                <w:rtl/>
              </w:rPr>
              <w:t>¬</w:t>
            </w:r>
            <w:r w:rsidRPr="00037F8F">
              <w:rPr>
                <w:rFonts w:ascii="Calibri" w:eastAsia="Times New Roman" w:hAnsi="Calibri" w:cs="B Mitra" w:hint="cs"/>
                <w:color w:val="000000"/>
                <w:sz w:val="22"/>
                <w:rtl/>
              </w:rPr>
              <w:t>زدایی مجدد آب غلیظ خروجی</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 xml:space="preserve">اسمزمعکوس فرآیندی است که از نظر انرژی پرمصرف میباشد. بخش مهمی از هزینه بهره برداری سیستمهای اسمزمعکوس انرژی الکتریکی است که برای پمپهای تغذیه مصرف میشود، چون نیاز است غشاءهای اسمزمعکوس در فشار بالا بهره برداری شوند. با این وجود افت فشار در سیستمهای اسمزمعکوس کم میباشد و جریان غلیظ خروجی از آخرین غشاء با فشار 80 تا 90 درصد فشار تغذیه خارج میشود. درصورت هدایت جریان غلیظ به آبهای سطحی، باید این فشار اضافی قبل از تخلیه اتلاف گردد. از آنجا که مقدار جریان غلیظ هم از نظر انرژی و هم از نظر حجم زیاد میباشد، مقدار انرژی تلف شده نیز قابل توجه است. در صورتی که بخواهیم این جریان غلیظ را دوباره توسط سیستم </w:t>
            </w:r>
            <w:r w:rsidRPr="00037F8F">
              <w:rPr>
                <w:rFonts w:ascii="Calibri" w:eastAsia="Times New Roman" w:hAnsi="Calibri" w:cs="B Mitra" w:hint="cs"/>
                <w:color w:val="000000"/>
                <w:sz w:val="22"/>
              </w:rPr>
              <w:t>RO</w:t>
            </w:r>
            <w:r w:rsidRPr="00037F8F">
              <w:rPr>
                <w:rFonts w:ascii="Calibri" w:eastAsia="Times New Roman" w:hAnsi="Calibri" w:cs="B Mitra" w:hint="cs"/>
                <w:color w:val="000000"/>
                <w:sz w:val="22"/>
                <w:rtl/>
              </w:rPr>
              <w:t xml:space="preserve"> نمک زدایی کنیم، از آنجا که توان الکتریکی بسیار بالایی نیاز است صرفه اقتصادی ندارد. بناربراین درصورتی که از بازیافت انرژی در سیستم استفاده شود، مقدار توان الکتریکی مورد نیاز در بعضی روشها تا 50 درصد کاهش می یابد.کاربرد دستگاههای بازیافت انرژی، از اجزای لازم و ضروری در آب شیرین کن هــای اسمــزمعکــوس به دلیل صرفه جویی بالا انرژی است.دستگاههــای مختلفی جهت بازیافت انرژی در فناوری اسمزمعکوس به کار گرفته می شود که هرکدام دارای خصوصیات، مزایا و معایب خود می باشند. بستگی به قیمت برق، هزینه سرمایه گذاری تجهیز بازیافت انرژی میتواند در ظرف مدت 3 تا 5 سال جبران گردد. در دستگاههای بازیافت انرژی از انرژی فشار خروجی سیستم </w:t>
            </w:r>
            <w:r w:rsidRPr="00037F8F">
              <w:rPr>
                <w:rFonts w:ascii="Calibri" w:eastAsia="Times New Roman" w:hAnsi="Calibri" w:cs="B Mitra" w:hint="cs"/>
                <w:color w:val="000000"/>
                <w:sz w:val="22"/>
              </w:rPr>
              <w:t>RO</w:t>
            </w:r>
            <w:r w:rsidRPr="00037F8F">
              <w:rPr>
                <w:rFonts w:ascii="Calibri" w:eastAsia="Times New Roman" w:hAnsi="Calibri" w:cs="B Mitra" w:hint="cs"/>
                <w:color w:val="000000"/>
                <w:sz w:val="22"/>
                <w:rtl/>
              </w:rPr>
              <w:t xml:space="preserve"> به منظور کاهش مصرف برق فرآیند تصفیه آب استفاده میشود. تصفیه آب دریا و تصفیه مجدد آب غلیظ خروجی از سیستمهای </w:t>
            </w:r>
            <w:r w:rsidRPr="00037F8F">
              <w:rPr>
                <w:rFonts w:ascii="Calibri" w:eastAsia="Times New Roman" w:hAnsi="Calibri" w:cs="B Mitra" w:hint="cs"/>
                <w:color w:val="000000"/>
                <w:sz w:val="22"/>
              </w:rPr>
              <w:t>RO</w:t>
            </w:r>
            <w:r w:rsidRPr="00037F8F">
              <w:rPr>
                <w:rFonts w:ascii="Calibri" w:eastAsia="Times New Roman" w:hAnsi="Calibri" w:cs="B Mitra" w:hint="cs"/>
                <w:color w:val="000000"/>
                <w:sz w:val="22"/>
                <w:rtl/>
              </w:rPr>
              <w:t xml:space="preserve"> در حال حاضر به دلیل مصرف بالای انرژی مقرون به صرفه نمیباشد. با اجرای دستگاههای بازیافت انرژی این امر به لحاظ اقتصادی مقرون بصرفه خواهد شد. در آینده ای نزدیک کلیه سیستمهای اسمز معکوس مجهز به یکی از ابزارهای بازیافت انرژی خواهند بود.</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ساخت نمونه محصول</w:t>
            </w:r>
          </w:p>
        </w:tc>
      </w:tr>
      <w:tr w:rsidR="00B6202F" w:rsidRPr="00037F8F" w:rsidTr="007327EF">
        <w:trPr>
          <w:trHeight w:val="253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15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لرستان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عیب یابی عملکرد فیلترهای شنی تصفیه خانه اب شهر الیگودرز و ارائه راهکارهای اصلاحی جهت بهبود عملکرد به همراه تدوین دستوالعمل بهره برداری از آنها</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پايان نامه دانشجويي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کاهش کیفی منابع آب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رفع مشکلات فیلترهای شنی و بهبود عملکرد انها در کاهش کدورت آب خام</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کاهش مصرف مواد شیمیایی در زمان کدورت</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تهيه دستورالعمل</w:t>
            </w:r>
          </w:p>
        </w:tc>
      </w:tr>
      <w:tr w:rsidR="00B6202F" w:rsidRPr="00FF3E65"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16</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color w:val="000000"/>
                <w:sz w:val="22"/>
              </w:rPr>
            </w:pPr>
            <w:r w:rsidRPr="007327EF">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color w:val="000000"/>
                <w:sz w:val="22"/>
              </w:rPr>
            </w:pPr>
            <w:r w:rsidRPr="007327EF">
              <w:rPr>
                <w:rFonts w:ascii="Calibri" w:eastAsia="Times New Roman" w:hAnsi="Calibri" w:cs="B Mitra" w:hint="cs"/>
                <w:color w:val="000000"/>
                <w:sz w:val="22"/>
                <w:rtl/>
              </w:rPr>
              <w:t>مدل سازی نوین تحلیل هیدرولیکی شبکه ی آبرسانی جهت مکان یابی بهینه ی نصب دستگا ه های پایش کیفیت لحظه ای آب</w:t>
            </w:r>
          </w:p>
        </w:tc>
        <w:tc>
          <w:tcPr>
            <w:tcW w:w="1163"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color w:val="000000"/>
                <w:sz w:val="22"/>
              </w:rPr>
            </w:pPr>
            <w:r w:rsidRPr="007327EF">
              <w:rPr>
                <w:rFonts w:ascii="Calibri" w:eastAsia="Times New Roman" w:hAnsi="Calibri" w:cs="B Mitra" w:hint="cs"/>
                <w:color w:val="000000"/>
                <w:sz w:val="22"/>
                <w:rtl/>
              </w:rPr>
              <w:t>سرباز نخبه</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color w:val="000000"/>
                <w:sz w:val="22"/>
              </w:rPr>
            </w:pPr>
            <w:r w:rsidRPr="007327E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color w:val="000000"/>
                <w:sz w:val="22"/>
              </w:rPr>
            </w:pPr>
            <w:r w:rsidRPr="007327EF">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color w:val="000000"/>
                <w:sz w:val="22"/>
              </w:rPr>
            </w:pPr>
            <w:r w:rsidRPr="007327EF">
              <w:rPr>
                <w:rFonts w:ascii="Calibri" w:eastAsia="Times New Roman" w:hAnsi="Calibri" w:cs="B Mitra" w:hint="cs"/>
                <w:color w:val="000000"/>
                <w:sz w:val="22"/>
                <w:rtl/>
              </w:rPr>
              <w:t xml:space="preserve">پايش شبکه هاي آب رساني به عنوان يک سيستم هيدروليکي انتقال و توزيع آب، نيازمند آن است که با ارائه ي تلفيق مدل سازي هاي نوين تحليل هيدروليکي و سيستم </w:t>
            </w:r>
            <w:r w:rsidRPr="007327EF">
              <w:rPr>
                <w:rFonts w:ascii="Calibri" w:eastAsia="Times New Roman" w:hAnsi="Calibri" w:cs="B Mitra" w:hint="cs"/>
                <w:color w:val="000000"/>
                <w:sz w:val="22"/>
              </w:rPr>
              <w:t>GIS</w:t>
            </w:r>
            <w:r w:rsidRPr="007327EF">
              <w:rPr>
                <w:rFonts w:ascii="Calibri" w:eastAsia="Times New Roman" w:hAnsi="Calibri" w:cs="B Mitra" w:hint="cs"/>
                <w:color w:val="000000"/>
                <w:sz w:val="22"/>
                <w:rtl/>
              </w:rPr>
              <w:t>، تمام شبکه را با توجه به تمامي پارامتر هاي لازم اعم از مقدار فشار و دبي شبکه، قطر و طول لوله هاي شبکه، ابعاد مخازن موجود در شبکه، مقدار سرانه ي مصرف، تعداد جمعيت مناطق مختلف شبکه، تعداد اشتراکات تحت پوشش و در آخر ميزان خطاي تحليل را مورد ارزيابي قرار داده تا با توجه به آن بتوان ممحل هاي مناسب جهت نصب دستگاه هاي پايش لحظه اي را در شبکه توزيع آب شناسايي نمود.</w:t>
            </w:r>
          </w:p>
        </w:tc>
        <w:tc>
          <w:tcPr>
            <w:tcW w:w="2156"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color w:val="000000"/>
                <w:sz w:val="22"/>
              </w:rPr>
            </w:pPr>
            <w:r w:rsidRPr="007327EF">
              <w:rPr>
                <w:rFonts w:ascii="Calibri" w:eastAsia="Times New Roman" w:hAnsi="Calibri" w:cs="B Mitra" w:hint="cs"/>
                <w:color w:val="000000"/>
                <w:sz w:val="22"/>
                <w:rtl/>
              </w:rPr>
              <w:t>فقدان مدل های صحیح تحلیل هیدرولیکی شبکه ی آبرسانی موجب این امر می شود که نتوان مکان های صحیح را برای نصب دستگاه های پایش لحظه ای کیفیت آب تعیین کرد تا از طریق آن بتوان تمام طول شبکه ی آبرسانی را تحت پایش قرار داد.</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color w:val="000000"/>
                <w:sz w:val="22"/>
              </w:rPr>
            </w:pPr>
            <w:r w:rsidRPr="007327EF">
              <w:rPr>
                <w:rFonts w:ascii="Calibri" w:eastAsia="Times New Roman" w:hAnsi="Calibri" w:cs="B Mitra" w:hint="cs"/>
                <w:color w:val="000000"/>
                <w:sz w:val="22"/>
                <w:rtl/>
              </w:rPr>
              <w:t>تهيه دستورالعمل</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17</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sz w:val="22"/>
              </w:rPr>
            </w:pPr>
            <w:r w:rsidRPr="007327EF">
              <w:rPr>
                <w:rFonts w:ascii="Calibri" w:eastAsia="Times New Roman" w:hAnsi="Calibri" w:cs="B Mitra" w:hint="cs"/>
                <w:sz w:val="22"/>
                <w:rtl/>
              </w:rPr>
              <w:t>شرکت آب و فاضلاب استان چهار محال و بختياري</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sz w:val="22"/>
              </w:rPr>
            </w:pPr>
            <w:r w:rsidRPr="007327EF">
              <w:rPr>
                <w:rFonts w:ascii="Calibri" w:eastAsia="Times New Roman" w:hAnsi="Calibri" w:cs="B Mitra" w:hint="cs"/>
                <w:sz w:val="22"/>
                <w:rtl/>
              </w:rPr>
              <w:t>بررسی کارایی حذف جمعیت هتروتروف</w:t>
            </w:r>
            <w:r w:rsidRPr="007327EF">
              <w:rPr>
                <w:rFonts w:ascii="Calibri" w:eastAsia="Times New Roman" w:hAnsi="Calibri" w:cs="B Mitra" w:hint="cs"/>
                <w:sz w:val="22"/>
              </w:rPr>
              <w:t>HPC</w:t>
            </w:r>
            <w:r w:rsidRPr="007327EF">
              <w:rPr>
                <w:rFonts w:ascii="Calibri" w:eastAsia="Times New Roman" w:hAnsi="Calibri" w:cs="B Mitra" w:hint="cs"/>
                <w:sz w:val="22"/>
                <w:rtl/>
              </w:rPr>
              <w:t xml:space="preserve"> توسط نانوذرات دی اکسید تیتانیوم (</w:t>
            </w:r>
            <w:r w:rsidRPr="007327EF">
              <w:rPr>
                <w:rFonts w:ascii="Calibri" w:eastAsia="Times New Roman" w:hAnsi="Calibri" w:cs="B Mitra" w:hint="cs"/>
                <w:sz w:val="22"/>
              </w:rPr>
              <w:t>Tio</w:t>
            </w:r>
            <w:r w:rsidRPr="007327EF">
              <w:rPr>
                <w:rFonts w:ascii="Calibri" w:eastAsia="Times New Roman" w:hAnsi="Calibri" w:cs="B Mitra" w:hint="cs"/>
                <w:sz w:val="22"/>
                <w:rtl/>
              </w:rPr>
              <w:t>2)درآب شرب</w:t>
            </w:r>
          </w:p>
        </w:tc>
        <w:tc>
          <w:tcPr>
            <w:tcW w:w="1163"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sz w:val="22"/>
              </w:rPr>
            </w:pPr>
            <w:r w:rsidRPr="007327EF">
              <w:rPr>
                <w:rFonts w:ascii="Calibri" w:eastAsia="Times New Roman" w:hAnsi="Calibri" w:cs="B Mitra" w:hint="cs"/>
                <w:sz w:val="22"/>
                <w:rtl/>
              </w:rPr>
              <w:t>پايان نامه دانشجويي</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sz w:val="22"/>
              </w:rPr>
            </w:pPr>
            <w:r w:rsidRPr="007327EF">
              <w:rPr>
                <w:rFonts w:ascii="Calibri" w:eastAsia="Times New Roman" w:hAnsi="Calibri" w:cs="B Mitra" w:hint="cs"/>
                <w:sz w:val="22"/>
                <w:rtl/>
              </w:rPr>
              <w:t>طرح هاي تحقيقات و توسعه فناوري مصوب شوراي آموزش و پژوهش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sz w:val="22"/>
              </w:rPr>
            </w:pPr>
            <w:r w:rsidRPr="007327EF">
              <w:rPr>
                <w:rFonts w:ascii="Calibri" w:eastAsia="Times New Roman" w:hAnsi="Calibri" w:cs="B Mitra" w:hint="cs"/>
                <w:sz w:val="22"/>
                <w:rtl/>
              </w:rPr>
              <w:t>ارتقاء سیستم</w:t>
            </w:r>
          </w:p>
        </w:tc>
        <w:tc>
          <w:tcPr>
            <w:tcW w:w="2096"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sz w:val="22"/>
              </w:rPr>
            </w:pPr>
            <w:r w:rsidRPr="007327EF">
              <w:rPr>
                <w:rFonts w:ascii="Calibri" w:eastAsia="Times New Roman" w:hAnsi="Calibri" w:cs="B Mitra" w:hint="cs"/>
                <w:sz w:val="22"/>
                <w:rtl/>
              </w:rPr>
              <w:t xml:space="preserve">تعيين </w:t>
            </w:r>
            <w:r w:rsidRPr="007327EF">
              <w:rPr>
                <w:rFonts w:ascii="Calibri" w:eastAsia="Times New Roman" w:hAnsi="Calibri" w:cs="B Mitra" w:hint="cs"/>
                <w:sz w:val="22"/>
              </w:rPr>
              <w:t>ph</w:t>
            </w:r>
            <w:r w:rsidRPr="007327EF">
              <w:rPr>
                <w:rFonts w:ascii="Calibri" w:eastAsia="Times New Roman" w:hAnsi="Calibri" w:cs="B Mitra" w:hint="cs"/>
                <w:sz w:val="22"/>
                <w:rtl/>
              </w:rPr>
              <w:t xml:space="preserve"> بهينه به منظورحذف جمعيت هتروتروف دراب تعيين جمعيت ميکروبي بهينه به منظورحذف توسط نانوذرات ازاب تعيين غلظت بهينه نانوذرات بمنظورحذف جمعيت هتروتروف از اب</w:t>
            </w:r>
          </w:p>
        </w:tc>
        <w:tc>
          <w:tcPr>
            <w:tcW w:w="2156"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sz w:val="22"/>
              </w:rPr>
            </w:pPr>
            <w:r w:rsidRPr="007327EF">
              <w:rPr>
                <w:rFonts w:ascii="Calibri" w:eastAsia="Times New Roman" w:hAnsi="Calibri" w:cs="B Mitra" w:hint="cs"/>
                <w:sz w:val="22"/>
                <w:rtl/>
              </w:rPr>
              <w:t>ارزیابی کارایی فرایند های مختلف تصفیه ،ازجمله گندزدایی دریک واحدتصفیه اب تعیین رشدباکتریایی روی سطوح موادمورداستفاده درسیستمهای تصفیه وتوزیع تعیین قابلیت رشدمجددیارشدبعدی دراب تصفیه شده درسیستم های توزیع</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sz w:val="22"/>
              </w:rPr>
            </w:pPr>
            <w:r w:rsidRPr="007327EF">
              <w:rPr>
                <w:rFonts w:ascii="Calibri" w:eastAsia="Times New Roman" w:hAnsi="Calibri" w:cs="B Mitra" w:hint="cs"/>
                <w:sz w:val="22"/>
                <w:rtl/>
              </w:rPr>
              <w:t>ارائه مدل</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18</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sz w:val="22"/>
              </w:rPr>
            </w:pPr>
            <w:r w:rsidRPr="007327EF">
              <w:rPr>
                <w:rFonts w:ascii="Calibri" w:eastAsia="Times New Roman" w:hAnsi="Calibri" w:cs="B Mitra" w:hint="cs"/>
                <w:sz w:val="22"/>
                <w:rtl/>
              </w:rPr>
              <w:t>شرکت آب و فاضلاب استان چهار محال و بختياري</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sz w:val="22"/>
              </w:rPr>
            </w:pPr>
            <w:r w:rsidRPr="007327EF">
              <w:rPr>
                <w:rFonts w:ascii="Calibri" w:eastAsia="Times New Roman" w:hAnsi="Calibri" w:cs="B Mitra" w:hint="cs"/>
                <w:sz w:val="22"/>
                <w:rtl/>
              </w:rPr>
              <w:t>بومی سازی فناوری طراحی و ساخت فیلتر شنی پیوسته با استفاده از روش دینامیک سیالات محاسباتی</w:t>
            </w:r>
          </w:p>
        </w:tc>
        <w:tc>
          <w:tcPr>
            <w:tcW w:w="1163"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sz w:val="22"/>
              </w:rPr>
            </w:pPr>
            <w:r w:rsidRPr="007327EF">
              <w:rPr>
                <w:rFonts w:ascii="Calibri" w:eastAsia="Times New Roman" w:hAnsi="Calibri" w:cs="B Mitra" w:hint="cs"/>
                <w:sz w:val="22"/>
                <w:rtl/>
              </w:rPr>
              <w:t>طرح پژوهشي</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sz w:val="22"/>
              </w:rPr>
            </w:pPr>
            <w:r w:rsidRPr="007327EF">
              <w:rPr>
                <w:rFonts w:ascii="Calibri" w:eastAsia="Times New Roman" w:hAnsi="Calibri" w:cs="B Mitra" w:hint="cs"/>
                <w:sz w:val="22"/>
                <w:rtl/>
              </w:rPr>
              <w:t>طرح هاي تحقيقات و توسعه فناوري مصوب شوراي آموزش و پژوهش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sz w:val="22"/>
              </w:rPr>
            </w:pPr>
            <w:r w:rsidRPr="007327EF">
              <w:rPr>
                <w:rFonts w:ascii="Calibri" w:eastAsia="Times New Roman" w:hAnsi="Calibri" w:cs="B Mitra" w:hint="cs"/>
                <w:sz w:val="22"/>
                <w:rtl/>
              </w:rPr>
              <w:t>ارتقاء سیستم</w:t>
            </w:r>
          </w:p>
        </w:tc>
        <w:tc>
          <w:tcPr>
            <w:tcW w:w="2096"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sz w:val="22"/>
              </w:rPr>
            </w:pPr>
            <w:r w:rsidRPr="007327EF">
              <w:rPr>
                <w:rFonts w:ascii="Calibri" w:eastAsia="Times New Roman" w:hAnsi="Calibri" w:cs="B Mitra" w:hint="cs"/>
                <w:sz w:val="22"/>
                <w:rtl/>
              </w:rPr>
              <w:t>بدون نياز به از سرويس خارج شدن براي شستشوي معکوس: همزمان با فرآيند تصفيه، عمليات مداوم شستشوي شن نيز انجام ميشود و برخلاف فيلتر شني متداول، نيازي به خارج شدن فيلتر از مدار براي شستشوي معکوس نيست. ? بدون نياز به شيرهاي خودکار، کنترلرهاي پيچيده و يا اتصالات کمکي. ? بدون نياز به نصب جداگانه سيستم شستشوي معکوس و پمپهاي آن. ? کنترل ميزان دبي آب کثيف بين 2 تا 5 درصد دبي خوراک. ? حداقل هزينه اپراتوري و نگهداري: سادگي فرآيند مراقبت هاي لازم را به</w:t>
            </w:r>
          </w:p>
        </w:tc>
        <w:tc>
          <w:tcPr>
            <w:tcW w:w="2156"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sz w:val="22"/>
              </w:rPr>
            </w:pPr>
            <w:r w:rsidRPr="007327EF">
              <w:rPr>
                <w:rFonts w:ascii="Calibri" w:eastAsia="Times New Roman" w:hAnsi="Calibri" w:cs="B Mitra" w:hint="cs"/>
                <w:sz w:val="22"/>
                <w:rtl/>
              </w:rPr>
              <w:t>با توجه به کاربرد بسیار وسیع فیلتر شنی در تصفیه آب و پساب و همچنین محدودیتهای دستگاه فیلتر شنی متداول، بومی سازی فناوری طراحی و ساخت سیستم فیلتر شنی پیوسته که ضمن استفاده بهینه از انرژی، محدودیتها و چالشهای مربوط به سیستم فیلتر شنی متداول را برطرف مینماید، از اهمیت ویژهای برخوردار است و میتواند تاثیر چشمگیری در سهولت راهبری و کیفیت فرآیند های تصفیه آب و فاضلاب داشته باشد</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B6202F" w:rsidRPr="007327EF" w:rsidRDefault="00B6202F" w:rsidP="00B6202F">
            <w:pPr>
              <w:bidi/>
              <w:spacing w:after="0" w:line="240" w:lineRule="auto"/>
              <w:jc w:val="center"/>
              <w:rPr>
                <w:rFonts w:ascii="Calibri" w:eastAsia="Times New Roman" w:hAnsi="Calibri" w:cs="B Mitra"/>
                <w:sz w:val="22"/>
              </w:rPr>
            </w:pPr>
            <w:r w:rsidRPr="007327EF">
              <w:rPr>
                <w:rFonts w:ascii="Calibri" w:eastAsia="Times New Roman" w:hAnsi="Calibri" w:cs="B Mitra" w:hint="cs"/>
                <w:sz w:val="22"/>
                <w:rtl/>
              </w:rPr>
              <w:t>بومي سازي فناوري</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19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مازندران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 xml:space="preserve">تعیین پارامترهای کیفی سرانه جرمی </w:t>
            </w:r>
            <w:r w:rsidRPr="00037F8F">
              <w:rPr>
                <w:rFonts w:ascii="Calibri" w:eastAsia="Times New Roman" w:hAnsi="Calibri" w:cs="B Mitra" w:hint="cs"/>
                <w:color w:val="000000"/>
                <w:sz w:val="22"/>
              </w:rPr>
              <w:t>BOD</w:t>
            </w:r>
            <w:r w:rsidRPr="00037F8F">
              <w:rPr>
                <w:rFonts w:ascii="Calibri" w:eastAsia="Times New Roman" w:hAnsi="Calibri" w:cs="B Mitra" w:hint="cs"/>
                <w:color w:val="000000"/>
                <w:sz w:val="22"/>
                <w:rtl/>
              </w:rPr>
              <w:t xml:space="preserve">، </w:t>
            </w:r>
            <w:r w:rsidRPr="00037F8F">
              <w:rPr>
                <w:rFonts w:ascii="Calibri" w:eastAsia="Times New Roman" w:hAnsi="Calibri" w:cs="B Mitra" w:hint="cs"/>
                <w:color w:val="000000"/>
                <w:sz w:val="22"/>
              </w:rPr>
              <w:t>COD</w:t>
            </w:r>
            <w:r w:rsidRPr="00037F8F">
              <w:rPr>
                <w:rFonts w:ascii="Calibri" w:eastAsia="Times New Roman" w:hAnsi="Calibri" w:cs="B Mitra" w:hint="cs"/>
                <w:color w:val="000000"/>
                <w:sz w:val="22"/>
                <w:rtl/>
              </w:rPr>
              <w:t xml:space="preserve">، </w:t>
            </w:r>
            <w:r w:rsidRPr="00037F8F">
              <w:rPr>
                <w:rFonts w:ascii="Calibri" w:eastAsia="Times New Roman" w:hAnsi="Calibri" w:cs="B Mitra" w:hint="cs"/>
                <w:color w:val="000000"/>
                <w:sz w:val="22"/>
              </w:rPr>
              <w:t>TSS</w:t>
            </w:r>
            <w:r w:rsidRPr="00037F8F">
              <w:rPr>
                <w:rFonts w:ascii="Calibri" w:eastAsia="Times New Roman" w:hAnsi="Calibri" w:cs="B Mitra" w:hint="cs"/>
                <w:color w:val="000000"/>
                <w:sz w:val="22"/>
                <w:rtl/>
              </w:rPr>
              <w:t>،</w:t>
            </w:r>
            <w:r w:rsidRPr="00037F8F">
              <w:rPr>
                <w:rFonts w:ascii="Calibri" w:eastAsia="Times New Roman" w:hAnsi="Calibri" w:cs="B Mitra" w:hint="cs"/>
                <w:color w:val="000000"/>
                <w:sz w:val="22"/>
              </w:rPr>
              <w:t>TN</w:t>
            </w:r>
            <w:r w:rsidRPr="00037F8F">
              <w:rPr>
                <w:rFonts w:ascii="Calibri" w:eastAsia="Times New Roman" w:hAnsi="Calibri" w:cs="B Mitra" w:hint="cs"/>
                <w:color w:val="000000"/>
                <w:sz w:val="22"/>
                <w:rtl/>
              </w:rPr>
              <w:t xml:space="preserve">، </w:t>
            </w:r>
            <w:r w:rsidRPr="00037F8F">
              <w:rPr>
                <w:rFonts w:ascii="Calibri" w:eastAsia="Times New Roman" w:hAnsi="Calibri" w:cs="B Mitra" w:hint="cs"/>
                <w:color w:val="000000"/>
                <w:sz w:val="22"/>
              </w:rPr>
              <w:t>TP</w:t>
            </w:r>
            <w:r w:rsidRPr="00037F8F">
              <w:rPr>
                <w:rFonts w:ascii="Calibri" w:eastAsia="Times New Roman" w:hAnsi="Calibri" w:cs="B Mitra" w:hint="cs"/>
                <w:color w:val="000000"/>
                <w:sz w:val="22"/>
                <w:rtl/>
              </w:rPr>
              <w:t xml:space="preserve"> در شهرهای درحال بهره برداری طرح فاضلاب شامل ساری، بابل، بابلسر، جویبار، نوشهر</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طرح پژوهشي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حجم بالای لجن تولیدی درتصفیه خانه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عمدتا در طراحي تصفيه خانه ها از مباني کيفي استانداردهاي خارجي استفاده مي گردد. با توجه به تفاوت فرهنگي، اجتماعي و سطح زندگي جامعه ايراني و حتي اين تفاوت در سطح استانهاي کشور، بومي سازي استانداردهاي کيفي جهت طراحي و بهره برداري مناسب ضروري ميباشد.</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پس از خروجی پژوهش، از پارامترهای حاصله جهت بهینه سازی روش بهره برداری در تصفیه خانه های موجود استفاده می شود. همچنین این فاکتورها ملاک طراحی تصفیه خانه های سایر شهرهای استان قرار خواهد گرفت</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تهيه دستورالعمل</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استان مازندران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بررسی روش های بهینه سازی مصرف انرژی در تصفیه خانه های فاضلاب در حال بهره برداری</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پايان نامه دانشجويي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اولويت هاي پژوهشي و فناوري کشور در زمينه انرژي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مصرف بالای انرژی در تاسیسات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در کشور ایران در حال حاضر این انرژی کمتر از 1 درصد از تولید برق را به خود اختصاص داده و قرار است که این میزان زایش یابد. پس مشخص است که برای تحقق چنین هدفی، باید راهکارهای بهینه سازی انرژی در سازمان های کشور از جمله سازمان آب و فاضلاب به کار گرفته شود. در این مقاله ابتدا تمام تاسیسات انرژی بر در یک تصفیه خانه فاضلاب معرفی شده و سپس برای واحدهایی که بر طبق ممیزی های صورت گرفته، سهم عمده ای در مصرف انرژی ایفا می کنند و باید برای کاهش موثر مصرف روی آن ها تمرکز گردد، راهکارهایی ارائه می گردد و در انتها نیز برخی از اقدامات اجرایی صورت گرفته در کشورهای مختلف جهان جهت کاهش مصرف انرژی ارائه شده است.</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با توجه به نقش مؤثر انرژی در توسعه اقتصادی و افزایش مصرف آن به موازات رشد جمعیت، عنایت به محدود بودن منابع و پیش‌گیری از مواجه شدن با بحران انرژی، لزوم صرفه‌جویی از طریق بهینه‌سازی مصرف ضروری می‌باشد. یکی از بحران های جهان در قرن بیست و یکم، بحران انرژی است که از دو چالش عمده آلودگی محیط زیست ناشی از مصرف سوخت های فسیلی و محدودیت منابع فسیلی در جهان ناشی می شود و پیش بینی می گردد با توجه به مصرف رو به افزایش آن ها در آینده نزدیک به اتمام خواهند رسید. گرچه کشور ایران از منابع غنی نفت و گاز برخوردار است ولی بحران جهانی انرژی به منطقه جغرافیایی خاصی محدود نمی شود. پس باید برای برون رفت از آن چاره اندیشی کرد. راه حل جهانی برای حل این معضل استفاده بهینه انرژی و کاربرد انرژی های پاک است. در بسیاری از کشورهای جهان برنامه این است که بخش قابل توجهی از تولید برق مصرفی آنها از انرژی های تجدیدپذیر که بخشی از انرژی های پاک محسوب می شوند، تأمین گردد.</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ارائه راه حل مشکل</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21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شيراز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 xml:space="preserve">بررسی اثر میزان سولفات فاضلاب در تصفیه فاضلاب شهری به روش رشد چسبنده </w:t>
            </w:r>
            <w:r w:rsidRPr="00037F8F">
              <w:rPr>
                <w:rFonts w:ascii="Calibri" w:eastAsia="Times New Roman" w:hAnsi="Calibri" w:cs="B Mitra" w:hint="cs"/>
                <w:color w:val="000000"/>
                <w:sz w:val="22"/>
              </w:rPr>
              <w:t>MBBR</w:t>
            </w:r>
            <w:r w:rsidRPr="00037F8F">
              <w:rPr>
                <w:rFonts w:ascii="Calibri" w:eastAsia="Times New Roman" w:hAnsi="Calibri" w:cs="B Mitra" w:hint="cs"/>
                <w:color w:val="000000"/>
                <w:sz w:val="22"/>
                <w:rtl/>
              </w:rPr>
              <w:t xml:space="preserve"> و اجرای ان در مقیاس نیمه صنعتی</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پايان نامه دانشجويي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 xml:space="preserve">بررسی اثر میزان سولفات فاضلاب در تصفیه فاضلاب شهری به روش رشد چسبنده </w:t>
            </w:r>
            <w:r w:rsidRPr="00037F8F">
              <w:rPr>
                <w:rFonts w:ascii="Calibri" w:eastAsia="Times New Roman" w:hAnsi="Calibri" w:cs="B Mitra" w:hint="cs"/>
                <w:color w:val="000000"/>
                <w:sz w:val="22"/>
              </w:rPr>
              <w:t>MBBR</w:t>
            </w:r>
            <w:r w:rsidRPr="00037F8F">
              <w:rPr>
                <w:rFonts w:ascii="Calibri" w:eastAsia="Times New Roman" w:hAnsi="Calibri" w:cs="B Mitra" w:hint="cs"/>
                <w:color w:val="000000"/>
                <w:sz w:val="22"/>
                <w:rtl/>
              </w:rPr>
              <w:t xml:space="preserve"> و اجرای ان در مقیاس نیمه صنعتی</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 xml:space="preserve">بررسی اثر میزان سولفات فاضلاب در تصفیه فاضلاب شهری به روش رشد چسبنده </w:t>
            </w:r>
            <w:r w:rsidRPr="00037F8F">
              <w:rPr>
                <w:rFonts w:ascii="Calibri" w:eastAsia="Times New Roman" w:hAnsi="Calibri" w:cs="B Mitra" w:hint="cs"/>
                <w:color w:val="000000"/>
                <w:sz w:val="22"/>
              </w:rPr>
              <w:t>MBBR</w:t>
            </w:r>
            <w:r w:rsidRPr="00037F8F">
              <w:rPr>
                <w:rFonts w:ascii="Calibri" w:eastAsia="Times New Roman" w:hAnsi="Calibri" w:cs="B Mitra" w:hint="cs"/>
                <w:color w:val="000000"/>
                <w:sz w:val="22"/>
                <w:rtl/>
              </w:rPr>
              <w:t xml:space="preserve"> و اجرای ان در مقیاس نیمه صنعتی</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اجراي پايلوت</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22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بکارگیری درخت خطا در پایایی فرآیندی تصفیه خانه های فاضلاب/ مطالعه موردی: تصفیه خانه فاضلاب التیمور مشهد</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پايان نامه دانشجويي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پائین بودن کارایی فرآیند های تصفیه خانه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با توجه به این روش می توان رویدادهای پایه و خطاهایی که منجر به شکست عملیات و فرآیندهای تصفیه خانه فاضلاب می شود را شناسایی و مقدار احتمال هریک را تخمین زد. همچنین در جهت اطمینان پذیری و پایایی عملکرد تصفیه خانه و مدیریت ریسک می توان عوامل تاثیرگذار در بوقوع پیوستن عوامل نامطلوب و شکست فعالیت را تعیین و کاهش داد</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یکی ار روش های ارزیابی ریسک و اطمینان پذیری سیستم ها تکنیک تحلیل درخت خطا است که یک روش قیاسی از کل به جز بر مبنا نقص سیستم بوده و هم چون یک روش قیاسی، با یک رویداد نامطلوب شروع شده و سپس علل آن با استفاده از یک فرآیند سیستماتیک با رفتن به عقب تعیین می شوند. با عبارت دیگر درخت خطا بر اساس سک نمودار منطقی با معرفی اترباطال رویدادهای اصلی و ارائه تحلیل کمی از سیستم، راه های بروز شکست یا حالت نا مطلوب را نشان داده و درجه اطمینان پذیری سیستم را محاسبه می نماید. با توجه به این روش می توان به صورت کمی میزان مخاطرات منجر به از بین رفتن یکی از شرایط پایدار تصفیه خانه را بررسی و درصد مشارکت یک یا مجموعه ای از علل را شناسایی کرد.</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ارائه راه حل مشکل</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D34789"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23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تبیین شاخص‌های عملکردی و بهره‌برداری از تصفیه‌خانه‌های فاضلاب شهری</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پايان نامه دانشجويي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پائین بودن کارایی فرآیند های تصفیه خانه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مطالعه و تعیین شاخص های رایج در بهره برداری تصفیه خانه های فاضلاب مستقل از نوع فرآیند و سایر عوامل تبیین و در نظر گرفتن شاخص های بهره برداری و عملکردی تصفیه خانه تعیین شاخص های جدید به منظور برون سپاری عملیات بهره برداری به پیمانکاران تعیین شاخص های پرداخت هزینه بهره برداری به پیمانکاران بهره برداری امکان اظهار نظر و ارائه عملکرد تصفیه خانه با در نظر گرفتن کلیه عوامل موثر در بهره برداری مانند کیفیت پساب، مصرف انرژی، مصرف مواد شیمیایی، نیروی انسانی، استهلاک و ... ارائه دستورالعمل ارزیابی عملکرد تصفیه خانه های فاضلاب</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به طور معمول مدیریت و بهره برداری از تصفیه خانه های فاضلاب بر مبنای کنترل کیفیت پساب خروجی و مقایسه آن با ساتانداردهای تصفیه پساب صورت می گیرد. این رویکرد نمی تواند ایده مناسبی در خصوص عملکرد واحدهای مختلف تصفیه خانه به بهره برداران و مدیران بهره برداری تصفیه خانه های فاضلاب ارائه دهد. لذا شبیه سازی و ارزیابی مجزا هریک از واحدها و در کل عملکرد تصفیه خانه ضرورت دارد. در سال 2012 شاخص هایی برای ارزیابی عملکرد تصفیه خانه های فاضلاب با هدف افزایش کارایی، اقتصادی شدن و استفاده بهینه از منابعی مانند انرژی، مواد شیمیایی و نیروی انسانی ارائه گردید. شاخص های ارائه شده شامل شاخص های کیفیت پساب خروجی، شاخص های لجن و کیفیت لجن، شاخص های مصرف انرژی، شاخص مواد شیمیایی مصرفی، شاخص تعداد پرسنل شاغل در تصفیه خانه و نهایتا شاخص های اقتصادی می باشد در این مقاله به 24 شاخص جهت کنترل عملکرد تصفیه خانه می رسد. (</w:t>
            </w:r>
            <w:r w:rsidRPr="00037F8F">
              <w:rPr>
                <w:rFonts w:ascii="Calibri" w:eastAsia="Times New Roman" w:hAnsi="Calibri" w:cs="B Mitra" w:hint="cs"/>
                <w:color w:val="000000"/>
                <w:sz w:val="22"/>
              </w:rPr>
              <w:t xml:space="preserve">Balmér, D. Hellström, </w:t>
            </w:r>
            <w:r w:rsidRPr="00037F8F">
              <w:rPr>
                <w:rFonts w:ascii="Calibri" w:eastAsia="Times New Roman" w:hAnsi="Calibri" w:cs="B Mitra" w:hint="cs"/>
                <w:color w:val="000000"/>
                <w:sz w:val="22"/>
                <w:rtl/>
              </w:rPr>
              <w:t>2012</w:t>
            </w:r>
            <w:r w:rsidRPr="00037F8F">
              <w:rPr>
                <w:rFonts w:ascii="Calibri" w:eastAsia="Times New Roman" w:hAnsi="Calibri" w:cs="B Mitra" w:hint="cs"/>
                <w:color w:val="000000"/>
                <w:sz w:val="22"/>
              </w:rPr>
              <w:t>) Quadros</w:t>
            </w:r>
            <w:r w:rsidRPr="00037F8F">
              <w:rPr>
                <w:rFonts w:ascii="Calibri" w:eastAsia="Times New Roman" w:hAnsi="Calibri" w:cs="B Mitra" w:hint="cs"/>
                <w:color w:val="000000"/>
                <w:sz w:val="22"/>
                <w:rtl/>
              </w:rPr>
              <w:t xml:space="preserve"> و همکاران در سال 2010سیستم شاخص عملکردی را برای تصفیه خانه های فاضلاب شهری ارائه دادند. سیستم عملکردی ارائه شده در این تحقیق شامل 116 شاخص در قالب هشت گروه می شود که مواردی همچون کیفیت فاضلاب تصفیه شده، بازده تصفیه خانه و قابلیت اطمینان آن، استفاده از منابع طبیعی و مواد خام، مدیریت محصولات فرعی، ایمنی، منابع انسانی، منابع مالی و نهایتا برنامه ریزی و طراحی را در بر می گیرد.</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تهيه دستورالعمل</w:t>
            </w:r>
          </w:p>
        </w:tc>
      </w:tr>
      <w:tr w:rsidR="00B6202F" w:rsidRPr="00037F8F" w:rsidTr="007327E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1D3D1E" w:rsidP="00B6202F">
            <w:pPr>
              <w:spacing w:after="0" w:line="240" w:lineRule="auto"/>
              <w:jc w:val="center"/>
              <w:rPr>
                <w:rFonts w:ascii="Calibri" w:eastAsia="Times New Roman" w:hAnsi="Calibri" w:cs="B Mitra"/>
                <w:sz w:val="22"/>
              </w:rPr>
            </w:pPr>
            <w:r>
              <w:rPr>
                <w:rFonts w:ascii="Calibri" w:eastAsia="Times New Roman" w:hAnsi="Calibri" w:cs="B Mitra" w:hint="cs"/>
                <w:sz w:val="22"/>
                <w:rtl/>
              </w:rPr>
              <w:t>24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شرکت آب و فاضلاب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مدلسازی دینامیکی واحدهای بیولوژیکی تصفیه خانه فاضلاب با استفاده از مدل های نرم افزاری و انتخاب مدل بهینه/ مطالعه موردی: تصفیه خانه فاضلاب التیمور مشهد</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طرح پژوهشي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پائین بودن کارایی فرآیند های تصفیه خانه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 xml:space="preserve">اهداف و نتایج زیر از این تحقیق مد نظر می باشد: 1- تجزیه و تحلیل اطلاعات: بررسی اجرای طرح مطابق با آخرین مبانی طراحی ارائه شده در مستندات و نتایج حاصل از بازدیدهای میدانی بررسی اجرای فلسفه کنترل و نقشه های </w:t>
            </w:r>
            <w:r w:rsidRPr="00037F8F">
              <w:rPr>
                <w:rFonts w:ascii="Calibri" w:eastAsia="Times New Roman" w:hAnsi="Calibri" w:cs="B Mitra" w:hint="cs"/>
                <w:color w:val="000000"/>
                <w:sz w:val="22"/>
              </w:rPr>
              <w:t>P</w:t>
            </w:r>
            <w:r w:rsidRPr="00037F8F">
              <w:rPr>
                <w:rFonts w:ascii="Calibri" w:eastAsia="Times New Roman" w:hAnsi="Calibri" w:cs="B Mitra" w:hint="cs"/>
                <w:color w:val="000000"/>
                <w:sz w:val="22"/>
                <w:rtl/>
              </w:rPr>
              <w:t>&amp;</w:t>
            </w:r>
            <w:r w:rsidRPr="00037F8F">
              <w:rPr>
                <w:rFonts w:ascii="Calibri" w:eastAsia="Times New Roman" w:hAnsi="Calibri" w:cs="B Mitra" w:hint="cs"/>
                <w:color w:val="000000"/>
                <w:sz w:val="22"/>
              </w:rPr>
              <w:t>ID</w:t>
            </w:r>
            <w:r w:rsidRPr="00037F8F">
              <w:rPr>
                <w:rFonts w:ascii="Calibri" w:eastAsia="Times New Roman" w:hAnsi="Calibri" w:cs="B Mitra" w:hint="cs"/>
                <w:color w:val="000000"/>
                <w:sz w:val="22"/>
                <w:rtl/>
              </w:rPr>
              <w:t xml:space="preserve"> مطابق با مستندات و به روزرسانی آن بروزرسانی دفترچه محاسبات با توجه به تغییرات کمی و کیفی حاصل از تدقیق نتایج آزمایشات و بررسی مستندات 2- تهیه مدل تصفیه خانه موجود بررسی مدلهای بیولوژیکی موجود و انتخاب مدل مناسب با توجه به نوع فرآیند و الزامات تحلیل فرآیند اعمال اطلاعات جمع آوری شده بر روی مدل و ارائه فلوچارت جریان ها و واحدها مناسب، بر پایه مبانیکیفی و کمی بروزرسانی شده بررسی طراحی فرآیند دفترچه محاسبات در محیط نرم افزار 3- کالیبراسیون مدل تصفیه خانه آنالیز حساسیت پارامترهای موثر بر عملکرد تصفیه خانه )بررسی و انتخاب پارامترهای سینیتیکی و استوکیومتری موثر( ارائه پروتکل نهایی کالیبراسیون بررسی اثر ضرایب سینیتیکی و استوکیومتری بر اساس پروتکل کالیبراسیون )با توجه به مبانی </w:t>
            </w:r>
            <w:r w:rsidRPr="00037F8F">
              <w:rPr>
                <w:rFonts w:ascii="Calibri" w:eastAsia="Times New Roman" w:hAnsi="Calibri" w:cs="B Mitra" w:hint="cs"/>
                <w:color w:val="000000"/>
                <w:sz w:val="22"/>
              </w:rPr>
              <w:t>IWA</w:t>
            </w:r>
            <w:r w:rsidRPr="00037F8F">
              <w:rPr>
                <w:rFonts w:ascii="Calibri" w:eastAsia="Times New Roman" w:hAnsi="Calibri" w:cs="B Mitra" w:hint="cs"/>
                <w:color w:val="000000"/>
                <w:sz w:val="22"/>
                <w:rtl/>
              </w:rPr>
              <w:t xml:space="preserve"> ( و کالیبراسیون مدل کمینه نمودن درصد خطا در محاسبه مقادیر کیفی غلظتهای جریان های اصلی تصفیه خانه با توجه به اطلاعات تجربی پیشبینی مقدار مطلوب تغییرات کمی و کیفی جریانهای اصلی در زمان نوسانات هیدرولیکی و آلی تعریف و پیاده سازی سناریوهای مورد نظر بر روی مدل کالیبره شده 4- تعریف و پیاده سازی سناریوهای مورد نظر بر روی مدل کالیبره شده شبیه سازی سناریوها علاوه بر سناریوی پایه فرآیند پس از کالیبراسیون بررسی مجدد ظرفیت تصفیه خانه بر اساس مبانی جدید کمی و کیفی در طول دوره طرح بررسی نوسانات محتمل کمی و کیفی بر مبنای بیشترین و کمترین مقادیر مشاهده شده تاکنون بهینه سازی مدیریت مصرف انرژی به ویژه در میزان هوادهی واحدهای بیولوژیکی بهینه سازی مدیریت میزان مصرف مواد شیمیایی بررسی راندمان فرآیند و آسیب شناسی فرآیند بیولوژیکی بررسی فرآیند لجن و ارائه راهکارهای پیشنهادی جهت کمینه سازی تولید لجن</w:t>
            </w:r>
          </w:p>
        </w:tc>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با ورود نرم افزارهای محاسباتی توسعه مدل های ریاضی برای طراحی سیستم های فاضلاب ابزارهای گوناگونی به منظور بهینه کردن مراحل طراحی در اختیار طراحان قرار گرفته است که از جمله می توان مدلسازی سیستم های هوشمند، مدلسازی گرافیکی کامپوتری، شبیه سازی های مختلف و سیستم های هوش مصنوعی را نام برد. با استفاده از این گونه ابزارها، به میزان قابل ملاحظه ای در هزینه های ساخت و طراحی سیستم های تصفیه صرفه جویی نموده و با کاربرد این مدل ها پیش بینی های مدل به واقعیت نزدیک تر می شود و دقت آن افزایش می یابد.</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6202F" w:rsidRPr="00037F8F" w:rsidRDefault="00B6202F" w:rsidP="00B6202F">
            <w:pPr>
              <w:bidi/>
              <w:spacing w:after="0" w:line="240" w:lineRule="auto"/>
              <w:jc w:val="center"/>
              <w:rPr>
                <w:rFonts w:ascii="Calibri" w:eastAsia="Times New Roman" w:hAnsi="Calibri" w:cs="B Mitra"/>
                <w:color w:val="000000"/>
                <w:sz w:val="22"/>
              </w:rPr>
            </w:pPr>
            <w:r w:rsidRPr="00037F8F">
              <w:rPr>
                <w:rFonts w:ascii="Calibri" w:eastAsia="Times New Roman" w:hAnsi="Calibri" w:cs="B Mitra" w:hint="cs"/>
                <w:color w:val="000000"/>
                <w:sz w:val="22"/>
                <w:rtl/>
              </w:rPr>
              <w:t>ارائه مدل</w:t>
            </w:r>
          </w:p>
        </w:tc>
      </w:tr>
    </w:tbl>
    <w:p w:rsidR="00037F8F" w:rsidRDefault="00037F8F" w:rsidP="00037F8F">
      <w:pPr>
        <w:bidi/>
        <w:spacing w:after="0" w:line="240" w:lineRule="auto"/>
        <w:contextualSpacing/>
        <w:mirrorIndents/>
        <w:outlineLvl w:val="1"/>
        <w:rPr>
          <w:rFonts w:eastAsia="Times New Roman" w:cs="B Nazanin"/>
          <w:sz w:val="20"/>
          <w:szCs w:val="20"/>
          <w:rtl/>
          <w:lang w:bidi="fa-IR"/>
        </w:rPr>
        <w:sectPr w:rsidR="00037F8F" w:rsidSect="00B92B9C">
          <w:pgSz w:w="15840" w:h="12240" w:orient="landscape"/>
          <w:pgMar w:top="1440" w:right="1440" w:bottom="1440" w:left="1440" w:header="708" w:footer="708" w:gutter="0"/>
          <w:cols w:space="708"/>
          <w:titlePg/>
          <w:docGrid w:linePitch="360"/>
        </w:sectPr>
      </w:pPr>
    </w:p>
    <w:p w:rsidR="00521BC8" w:rsidRPr="00D34D57" w:rsidRDefault="00521BC8" w:rsidP="00D34D57">
      <w:pPr>
        <w:bidi/>
        <w:spacing w:after="0" w:line="240" w:lineRule="auto"/>
        <w:contextualSpacing/>
        <w:mirrorIndents/>
        <w:rPr>
          <w:rFonts w:eastAsia="Times New Roman" w:cs="B Nazanin"/>
          <w:b/>
          <w:bCs/>
          <w:color w:val="000000"/>
          <w:sz w:val="20"/>
          <w:szCs w:val="20"/>
          <w:rtl/>
        </w:rPr>
      </w:pPr>
      <w:r w:rsidRPr="00D34D57">
        <w:rPr>
          <w:rFonts w:eastAsia="Times New Roman" w:cs="B Nazanin" w:hint="cs"/>
          <w:b/>
          <w:bCs/>
          <w:sz w:val="20"/>
          <w:szCs w:val="20"/>
          <w:rtl/>
          <w:lang w:bidi="fa-IR"/>
        </w:rPr>
        <w:t>3-</w:t>
      </w:r>
      <w:r w:rsidR="00D34D57" w:rsidRPr="00D34D57">
        <w:rPr>
          <w:rFonts w:eastAsia="Times New Roman" w:cs="B Nazanin" w:hint="cs"/>
          <w:b/>
          <w:bCs/>
          <w:sz w:val="20"/>
          <w:szCs w:val="20"/>
          <w:rtl/>
          <w:lang w:bidi="fa-IR"/>
        </w:rPr>
        <w:t xml:space="preserve"> </w:t>
      </w:r>
      <w:r w:rsidRPr="00D34D57">
        <w:rPr>
          <w:rFonts w:eastAsia="Times New Roman" w:cs="B Nazanin" w:hint="cs"/>
          <w:b/>
          <w:bCs/>
          <w:sz w:val="20"/>
          <w:szCs w:val="20"/>
          <w:rtl/>
          <w:lang w:bidi="fa-IR"/>
        </w:rPr>
        <w:t>محور</w:t>
      </w:r>
      <w:r w:rsidR="00F7389C" w:rsidRPr="00D34D57">
        <w:rPr>
          <w:rFonts w:eastAsia="Times New Roman" w:cs="B Nazanin" w:hint="cs"/>
          <w:b/>
          <w:bCs/>
          <w:sz w:val="20"/>
          <w:szCs w:val="20"/>
          <w:rtl/>
          <w:lang w:bidi="fa-IR"/>
        </w:rPr>
        <w:t>تصفيه</w:t>
      </w:r>
      <w:r w:rsidRPr="00D34D57">
        <w:rPr>
          <w:rFonts w:eastAsia="Times New Roman" w:cs="B Nazanin" w:hint="cs"/>
          <w:b/>
          <w:bCs/>
          <w:sz w:val="20"/>
          <w:szCs w:val="20"/>
          <w:rtl/>
          <w:lang w:bidi="fa-IR"/>
        </w:rPr>
        <w:t xml:space="preserve"> آب و فاضلاب</w:t>
      </w:r>
    </w:p>
    <w:p w:rsidR="00540E01" w:rsidRDefault="00D34D57" w:rsidP="00D34D57">
      <w:pPr>
        <w:bidi/>
        <w:spacing w:after="0" w:line="240" w:lineRule="auto"/>
        <w:contextualSpacing/>
        <w:mirrorIndents/>
        <w:outlineLvl w:val="1"/>
        <w:rPr>
          <w:rFonts w:eastAsia="Times New Roman" w:cs="B Nazanin"/>
          <w:color w:val="000000"/>
          <w:sz w:val="20"/>
          <w:szCs w:val="20"/>
          <w:rtl/>
        </w:rPr>
      </w:pPr>
      <w:bookmarkStart w:id="40" w:name="_Toc77248617"/>
      <w:r>
        <w:rPr>
          <w:rFonts w:eastAsia="Times New Roman" w:cs="B Nazanin" w:hint="cs"/>
          <w:color w:val="000000"/>
          <w:sz w:val="20"/>
          <w:szCs w:val="20"/>
          <w:rtl/>
        </w:rPr>
        <w:t>3-3-</w:t>
      </w:r>
      <w:r w:rsidR="00B10876" w:rsidRPr="00170C8F">
        <w:rPr>
          <w:rFonts w:eastAsia="Times New Roman" w:cs="B Nazanin"/>
          <w:color w:val="000000"/>
          <w:sz w:val="20"/>
          <w:szCs w:val="20"/>
        </w:rPr>
        <w:t xml:space="preserve"> </w:t>
      </w:r>
      <w:bookmarkStart w:id="41" w:name="_Toc39566457"/>
      <w:bookmarkStart w:id="42" w:name="_Toc43016643"/>
      <w:r w:rsidR="00540E01" w:rsidRPr="00170C8F">
        <w:rPr>
          <w:rFonts w:eastAsia="Times New Roman" w:cs="B Nazanin" w:hint="cs"/>
          <w:color w:val="000000"/>
          <w:sz w:val="20"/>
          <w:szCs w:val="20"/>
          <w:rtl/>
        </w:rPr>
        <w:t>پساب و لجن و استفاده از آنها</w:t>
      </w:r>
      <w:bookmarkEnd w:id="40"/>
      <w:bookmarkEnd w:id="41"/>
      <w:bookmarkEnd w:id="42"/>
    </w:p>
    <w:tbl>
      <w:tblPr>
        <w:bidiVisual/>
        <w:tblW w:w="13684" w:type="dxa"/>
        <w:tblInd w:w="93" w:type="dxa"/>
        <w:tblLook w:val="04A0" w:firstRow="1" w:lastRow="0" w:firstColumn="1" w:lastColumn="0" w:noHBand="0" w:noVBand="1"/>
      </w:tblPr>
      <w:tblGrid>
        <w:gridCol w:w="614"/>
        <w:gridCol w:w="1417"/>
        <w:gridCol w:w="1701"/>
        <w:gridCol w:w="879"/>
        <w:gridCol w:w="2127"/>
        <w:gridCol w:w="1701"/>
        <w:gridCol w:w="2096"/>
        <w:gridCol w:w="2014"/>
        <w:gridCol w:w="1135"/>
      </w:tblGrid>
      <w:tr w:rsidR="00B41FBE" w:rsidRPr="00B41FBE" w:rsidTr="00CF56DF">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41FBE" w:rsidRPr="00B41FBE" w:rsidRDefault="00B41FBE" w:rsidP="00B41FBE">
            <w:pPr>
              <w:bidi/>
              <w:spacing w:after="0" w:line="240" w:lineRule="auto"/>
              <w:jc w:val="center"/>
              <w:rPr>
                <w:rFonts w:ascii="Calibri" w:eastAsia="Times New Roman" w:hAnsi="Calibri" w:cs="B Mitra"/>
                <w:b/>
                <w:bCs/>
                <w:sz w:val="22"/>
              </w:rPr>
            </w:pPr>
            <w:r w:rsidRPr="00B41FBE">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41FBE" w:rsidRPr="00B41FBE" w:rsidRDefault="00B41FBE" w:rsidP="00B41FBE">
            <w:pPr>
              <w:bidi/>
              <w:spacing w:after="0" w:line="240" w:lineRule="auto"/>
              <w:jc w:val="center"/>
              <w:rPr>
                <w:rFonts w:ascii="Calibri" w:eastAsia="Times New Roman" w:hAnsi="Calibri" w:cs="B Mitra"/>
                <w:b/>
                <w:bCs/>
                <w:sz w:val="22"/>
              </w:rPr>
            </w:pPr>
            <w:r w:rsidRPr="00B41FBE">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41FBE" w:rsidRPr="00B41FBE" w:rsidRDefault="00B41FBE" w:rsidP="00B41FBE">
            <w:pPr>
              <w:bidi/>
              <w:spacing w:after="0" w:line="240" w:lineRule="auto"/>
              <w:jc w:val="center"/>
              <w:rPr>
                <w:rFonts w:ascii="Calibri" w:eastAsia="Times New Roman" w:hAnsi="Calibri" w:cs="B Mitra"/>
                <w:b/>
                <w:bCs/>
                <w:sz w:val="22"/>
              </w:rPr>
            </w:pPr>
            <w:r w:rsidRPr="00B41FBE">
              <w:rPr>
                <w:rFonts w:ascii="Calibri" w:eastAsia="Times New Roman" w:hAnsi="Calibri" w:cs="B Mitra" w:hint="cs"/>
                <w:b/>
                <w:bCs/>
                <w:sz w:val="22"/>
                <w:rtl/>
              </w:rPr>
              <w:t>عنوان تحقیق</w:t>
            </w:r>
          </w:p>
        </w:tc>
        <w:tc>
          <w:tcPr>
            <w:tcW w:w="87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41FBE" w:rsidRPr="00B41FBE" w:rsidRDefault="00B41FBE" w:rsidP="00B41FBE">
            <w:pPr>
              <w:bidi/>
              <w:spacing w:after="0" w:line="240" w:lineRule="auto"/>
              <w:jc w:val="center"/>
              <w:rPr>
                <w:rFonts w:ascii="Calibri" w:eastAsia="Times New Roman" w:hAnsi="Calibri" w:cs="B Mitra"/>
                <w:b/>
                <w:bCs/>
                <w:sz w:val="22"/>
              </w:rPr>
            </w:pPr>
            <w:r w:rsidRPr="00B41FBE">
              <w:rPr>
                <w:rFonts w:ascii="Calibri" w:eastAsia="Times New Roman" w:hAnsi="Calibri" w:cs="B Mitra" w:hint="cs"/>
                <w:b/>
                <w:bCs/>
                <w:sz w:val="22"/>
                <w:rtl/>
              </w:rPr>
              <w:t>نوع تحقيق</w:t>
            </w:r>
          </w:p>
        </w:tc>
        <w:tc>
          <w:tcPr>
            <w:tcW w:w="212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41FBE" w:rsidRPr="00B41FBE" w:rsidRDefault="00B41FBE" w:rsidP="00B41FBE">
            <w:pPr>
              <w:bidi/>
              <w:spacing w:after="0" w:line="240" w:lineRule="auto"/>
              <w:jc w:val="center"/>
              <w:rPr>
                <w:rFonts w:ascii="Calibri" w:eastAsia="Times New Roman" w:hAnsi="Calibri" w:cs="B Mitra"/>
                <w:b/>
                <w:bCs/>
                <w:sz w:val="22"/>
              </w:rPr>
            </w:pPr>
            <w:r w:rsidRPr="00B41FBE">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41FBE" w:rsidRPr="00B41FBE" w:rsidRDefault="00B41FBE" w:rsidP="00B41FBE">
            <w:pPr>
              <w:bidi/>
              <w:spacing w:after="0" w:line="240" w:lineRule="auto"/>
              <w:jc w:val="center"/>
              <w:rPr>
                <w:rFonts w:ascii="Calibri" w:eastAsia="Times New Roman" w:hAnsi="Calibri" w:cs="B Mitra"/>
                <w:b/>
                <w:bCs/>
                <w:sz w:val="22"/>
              </w:rPr>
            </w:pPr>
            <w:r w:rsidRPr="00B41FBE">
              <w:rPr>
                <w:rFonts w:ascii="Calibri" w:eastAsia="Times New Roman" w:hAnsi="Calibri" w:cs="B Mitra" w:hint="cs"/>
                <w:b/>
                <w:bCs/>
                <w:sz w:val="22"/>
                <w:rtl/>
              </w:rPr>
              <w:t>عنوان مشکل کليدي</w:t>
            </w:r>
          </w:p>
        </w:tc>
        <w:tc>
          <w:tcPr>
            <w:tcW w:w="209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41FBE" w:rsidRPr="00B41FBE" w:rsidRDefault="00B41FBE" w:rsidP="00B41FBE">
            <w:pPr>
              <w:bidi/>
              <w:spacing w:after="0" w:line="240" w:lineRule="auto"/>
              <w:jc w:val="center"/>
              <w:rPr>
                <w:rFonts w:ascii="Calibri" w:eastAsia="Times New Roman" w:hAnsi="Calibri" w:cs="B Mitra"/>
                <w:b/>
                <w:bCs/>
                <w:sz w:val="22"/>
              </w:rPr>
            </w:pPr>
            <w:r w:rsidRPr="00B41FBE">
              <w:rPr>
                <w:rFonts w:ascii="Calibri" w:eastAsia="Times New Roman" w:hAnsi="Calibri" w:cs="B Mitra" w:hint="cs"/>
                <w:b/>
                <w:bCs/>
                <w:sz w:val="22"/>
                <w:rtl/>
              </w:rPr>
              <w:t>اهداف و نتايج مورد انتظار</w:t>
            </w:r>
          </w:p>
        </w:tc>
        <w:tc>
          <w:tcPr>
            <w:tcW w:w="20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41FBE" w:rsidRPr="00B41FBE" w:rsidRDefault="00B41FBE" w:rsidP="00B41FBE">
            <w:pPr>
              <w:bidi/>
              <w:spacing w:after="0" w:line="240" w:lineRule="auto"/>
              <w:jc w:val="center"/>
              <w:rPr>
                <w:rFonts w:ascii="Calibri" w:eastAsia="Times New Roman" w:hAnsi="Calibri" w:cs="B Mitra"/>
                <w:b/>
                <w:bCs/>
                <w:sz w:val="22"/>
              </w:rPr>
            </w:pPr>
            <w:r w:rsidRPr="00B41FBE">
              <w:rPr>
                <w:rFonts w:ascii="Calibri" w:eastAsia="Times New Roman" w:hAnsi="Calibri" w:cs="B Mitra" w:hint="cs"/>
                <w:b/>
                <w:bCs/>
                <w:sz w:val="22"/>
                <w:rtl/>
              </w:rPr>
              <w:t>ضرورت انجام</w:t>
            </w:r>
          </w:p>
        </w:tc>
        <w:tc>
          <w:tcPr>
            <w:tcW w:w="113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41FBE" w:rsidRPr="00B41FBE" w:rsidRDefault="00B41FBE" w:rsidP="00B41FBE">
            <w:pPr>
              <w:bidi/>
              <w:spacing w:after="0" w:line="240" w:lineRule="auto"/>
              <w:jc w:val="center"/>
              <w:rPr>
                <w:rFonts w:ascii="Calibri" w:eastAsia="Times New Roman" w:hAnsi="Calibri" w:cs="B Mitra"/>
                <w:b/>
                <w:bCs/>
                <w:sz w:val="22"/>
              </w:rPr>
            </w:pPr>
            <w:r w:rsidRPr="00B41FBE">
              <w:rPr>
                <w:rFonts w:ascii="Calibri" w:eastAsia="Times New Roman" w:hAnsi="Calibri" w:cs="B Mitra" w:hint="cs"/>
                <w:b/>
                <w:bCs/>
                <w:sz w:val="22"/>
                <w:rtl/>
              </w:rPr>
              <w:t>محصول نهايي</w:t>
            </w:r>
          </w:p>
        </w:tc>
      </w:tr>
      <w:tr w:rsidR="00B41FBE" w:rsidRPr="00B41FBE"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1D3D1E" w:rsidP="00B41FBE">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بررسی ومطالعه امکان سنجی کاربرد پلی الکترولیت های کاتیونی جهت آبگیری لجن فاضلاب و مقایسه آن با نوع خارجی آن.</w:t>
            </w: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طرح پژوهشي</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طرح هاي تحقيقات و توسعه فناوري مصوب شوراي آموزش و پژوهش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حجم بالای لجن تولیدی درتصفیه خانه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Pr>
              <w:t>1-</w:t>
            </w:r>
            <w:r w:rsidRPr="00B41FBE">
              <w:rPr>
                <w:rFonts w:ascii="Calibri" w:eastAsia="Times New Roman" w:hAnsi="Calibri" w:cs="B Mitra" w:hint="cs"/>
                <w:color w:val="000000"/>
                <w:sz w:val="22"/>
                <w:rtl/>
              </w:rPr>
              <w:t>تولید پلی الکترولیت در داخل</w:t>
            </w:r>
            <w:r w:rsidRPr="00B41FBE">
              <w:rPr>
                <w:rFonts w:ascii="Calibri" w:eastAsia="Times New Roman" w:hAnsi="Calibri" w:cs="B Mitra" w:hint="cs"/>
                <w:color w:val="000000"/>
                <w:sz w:val="22"/>
              </w:rPr>
              <w:t xml:space="preserve"> </w:t>
            </w:r>
            <w:r w:rsidRPr="00B41FBE">
              <w:rPr>
                <w:rFonts w:ascii="Calibri" w:eastAsia="Times New Roman" w:hAnsi="Calibri" w:cs="B Mitra" w:hint="cs"/>
                <w:color w:val="000000"/>
                <w:sz w:val="22"/>
                <w:rtl/>
              </w:rPr>
              <w:t>کشور و خود کفایی این ماده 2-عدم وابستگی به واردات و مشکلات عدیده ان 3-رقابت</w:t>
            </w:r>
            <w:r w:rsidRPr="00B41FBE">
              <w:rPr>
                <w:rFonts w:ascii="Calibri" w:eastAsia="Times New Roman" w:hAnsi="Calibri" w:cs="B Mitra" w:hint="cs"/>
                <w:color w:val="000000"/>
                <w:sz w:val="22"/>
              </w:rPr>
              <w:t xml:space="preserve"> </w:t>
            </w:r>
            <w:r w:rsidRPr="00B41FBE">
              <w:rPr>
                <w:rFonts w:ascii="Calibri" w:eastAsia="Times New Roman" w:hAnsi="Calibri" w:cs="B Mitra" w:hint="cs"/>
                <w:color w:val="000000"/>
                <w:sz w:val="22"/>
                <w:rtl/>
              </w:rPr>
              <w:t>قیمت ماده با نوع خارجی</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پلی اکترولیت کاتیونی برای آمایش لجن و بعنوان کمک منعقد کننده قبل ا ز آبیگری لجن بکار می رود وابستگی پلی الکترولیت به واردات از خارج کشور و قیمت بالای آن باعث شده بیشترین هزینه فعلی تصفیه خانه ها یفاضلا بمربوط به مصرف این ماده شود ساخت پلی الکترولیت با کارایی مناسب در انعقاد و لخته سازی لجن در داخل کشور و رقابت قیمت آن با نوع خارجی ضمن جلوگیری از خروج ارز به خودکفایی این ماده نیز کمک می نماید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ارائه راه حل مشکل</w:t>
            </w:r>
          </w:p>
        </w:tc>
      </w:tr>
      <w:tr w:rsidR="00B41FBE" w:rsidRPr="00B41FBE"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1D3D1E" w:rsidP="00B41FBE">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ارائه مدل کاربردی درارتقاء هاضم های لجن تصفیه خانه های فاضلاب شهری</w:t>
            </w: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طرح پژوهشي</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پائین بودن کارایی فرآیند های تصفیه خانه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در صورتي که بتوان از دايجستيت موجود در محل تصفيه خانه، براي توليد انرژي الکتريکي استفاده کرد، براي تصفيه خانه منفعت مالي به همراه خواهد داشت. - با سوزاندن دايجستيت در سيستم گازساز، از حجم دايجستيت دپو شده سريعاً کاسته شده و هزينه هاي مربوط به تجميع، نگهداري و دپوي دايجستيت کاهش مي يابد. نگه داشتن دايجستيت در تصفيه خانه، باعث بروز مشکلات محيط زيستي متعددي شده و هزينه</w:t>
            </w:r>
            <w:r w:rsidRPr="00B41FBE">
              <w:rPr>
                <w:rFonts w:ascii="Times New Roman" w:eastAsia="Times New Roman" w:hAnsi="Times New Roman" w:cs="Times New Roman" w:hint="cs"/>
                <w:color w:val="000000"/>
                <w:sz w:val="22"/>
                <w:rtl/>
              </w:rPr>
              <w:t>¬</w:t>
            </w:r>
            <w:r w:rsidRPr="00B41FBE">
              <w:rPr>
                <w:rFonts w:ascii="Calibri" w:eastAsia="Times New Roman" w:hAnsi="Calibri" w:cs="B Mitra" w:hint="cs"/>
                <w:color w:val="000000"/>
                <w:sz w:val="22"/>
                <w:rtl/>
              </w:rPr>
              <w:t>هايي بر تصفيه</w:t>
            </w:r>
            <w:r w:rsidRPr="00B41FBE">
              <w:rPr>
                <w:rFonts w:ascii="Times New Roman" w:eastAsia="Times New Roman" w:hAnsi="Times New Roman" w:cs="Times New Roman" w:hint="cs"/>
                <w:color w:val="000000"/>
                <w:sz w:val="22"/>
                <w:rtl/>
              </w:rPr>
              <w:t>¬</w:t>
            </w:r>
            <w:r w:rsidRPr="00B41FBE">
              <w:rPr>
                <w:rFonts w:ascii="Calibri" w:eastAsia="Times New Roman" w:hAnsi="Calibri" w:cs="B Mitra" w:hint="cs"/>
                <w:color w:val="000000"/>
                <w:sz w:val="22"/>
                <w:rtl/>
              </w:rPr>
              <w:t>خانه تحميل مي کند. با سوزاندن دايجستيت و توليد انرژي از آن، اين هزينه ها کاهش مي يابد</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یکی از مشکلات موجود در تصفیه خانه های فاضلاب شهری، حجم بالای دایجستیت خروجی از هاضم های بیهوازی است. دپوی این مواد در تصفیه خانه و یا دفن آنها در زمین، باعث بروز مشکلات متعدد زیست محیطی شده است. از طرفی در فرآیند هضم بی هوازی، بازیاب انرژی و ماده به صورت جزئی صورت می گیرد و بخش قابل توجهی از ماده ی آلی، در دایجستیت خروجی از هاضم باقی می ماند. بنابراین، یافتن راه-اری برای حل این معضل، ضروری است.</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ارائه راه حل مشکل</w:t>
            </w:r>
          </w:p>
        </w:tc>
      </w:tr>
      <w:tr w:rsidR="00B41FBE" w:rsidRPr="00B41FBE"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1D3D1E" w:rsidP="00B41FBE">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تعیین ضرایب کینتیک زیستی در هاضم بی هوازی تصفیه‌خانه فاضلاب جنوب تهران و بررسی آن در پایلوت کاربردی</w:t>
            </w: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پايان نامه دانشجويي</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حجم بالای لجن تولیدی درتصفیه خانه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این پژوهش با هدف بررسی ضرایب کینتیک زیستی در فرایند هضم بیهوازی تصفیه‌خانه جنوب تهران و کارایی تصفیه‌خانه در تثبیت لجن و پیش بینی کیفیت لجن مازاد، پساب خروجی و تولید متان انجام خواهد شد. از نتایج این تحقیق می‌توان برای بهبود روش بهره‌برداری تصفیه‌خانه استفاده نمود. ضرایب کینتیک زیستی که در این پژوهش به دست آورده خواهد شد، خواهد توانست در طراحی تصفیه‌خانه‌های آینده و بهره‌برداری بهینه از سامانه‌های موجود در شهرهایی با شرایط محیطی و فاضلاب همسان با شرایط شهر تهران به کار گرفته شوند و گامی در راه استقلال علمی کشور و سازگاری طرح های مهندسی با شرایط بومی باشد.</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در فرآیند تصفیه فاضلاب به ازای هر فرد تقریباً معادل 50 گرم در روز لجن تولید می‌شود. هزینه زیاد دفن لجن معمولاً 50 در صد هزینه تصفیه را در برمی‌گیرد. همچنین، لجن حاصل از تصفیه‌خانه‌های فاضلاب حاوی میکروارگانیسم‌های بیماری‌زا (پاتوژنها) می‌باشد از این رو مشکلات ناشی از دفن لجن خسارات جبران‌ناپذیری را بر محیط زیست و انسان میتواند وارد نماید. اگرچه هضم هوازی لجن پرکاربرد است و مزیت‌های زیادی همچون زمان ماند نسبتاً کوتاه دارد، اما استفاده از منابع پایداری همچون تولید بیوگاز از لجن فاضلاب جهت گرمایش و تولید مستقیم برق و تولید کودهای شیمیایی حاصل از هضم بیهوازی لجن و همچنین، تولید لجن دفعی بسیار کمتر در مقایسه با فرایند</w:t>
            </w:r>
            <w:r w:rsidRPr="0023291C">
              <w:rPr>
                <w:rFonts w:ascii="Times New Roman" w:eastAsia="Times New Roman" w:hAnsi="Times New Roman" w:cs="Times New Roman" w:hint="cs"/>
                <w:sz w:val="22"/>
                <w:rtl/>
              </w:rPr>
              <w:t>¬</w:t>
            </w:r>
            <w:r w:rsidRPr="0023291C">
              <w:rPr>
                <w:rFonts w:ascii="Calibri" w:eastAsia="Times New Roman" w:hAnsi="Calibri" w:cs="B Mitra" w:hint="cs"/>
                <w:sz w:val="22"/>
                <w:rtl/>
              </w:rPr>
              <w:t>های تثبیت هوازی توجهات را در نگاه مدیریت پایدار به سمت فرایندهای بیهوازی بیشتر متمایل کرده است. امروزه سیستم‌های هضم بیهوازی بر اساس پارامترهای محدودی چون زمان ماند هیدرولیکی، زمان ماند مواد جامد و غلظت ورودی و خروجی مواد به سیستم طراحی می‌شوند، اما رفتار و کینتیک زیستی میکروارگانیسم‌ها که قلب تپنده این سیستم‌ها محسوب می</w:t>
            </w:r>
            <w:r w:rsidRPr="0023291C">
              <w:rPr>
                <w:rFonts w:ascii="Times New Roman" w:eastAsia="Times New Roman" w:hAnsi="Times New Roman" w:cs="Times New Roman" w:hint="cs"/>
                <w:sz w:val="22"/>
                <w:rtl/>
              </w:rPr>
              <w:t>¬</w:t>
            </w:r>
            <w:r w:rsidRPr="0023291C">
              <w:rPr>
                <w:rFonts w:ascii="Calibri" w:eastAsia="Times New Roman" w:hAnsi="Calibri" w:cs="B Mitra" w:hint="cs"/>
                <w:sz w:val="22"/>
                <w:rtl/>
              </w:rPr>
              <w:t>گردند، در نظر گرفته نمی‌شود. ضرایب کینتیک زیستی ابزار قدرتمندی در جهت کسب اطلاعات مربوط به رشد میکروارگانیسم‌ها و مصرف سوبسترا (دو عامل مهم در تعیین حجم راکتور بی هوازی، پیش‌بینی غلظت جریان خروجی و درک بهتر روند کنترل فرایند) می‌باشند.از این رو، در جهت جلوگیری از مشکلات متعدد در هنگام بهره‌برداری که عمدتاً ناشی از طراحی نامناسب سیستم‌ها می‌باشد، بررسی این ضرایب ضروری به نظر می‌رسد.</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ارائه راه حل مشکل</w:t>
            </w:r>
          </w:p>
        </w:tc>
      </w:tr>
      <w:tr w:rsidR="00B41FBE" w:rsidRPr="00B41FBE"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1D3D1E" w:rsidP="00B41FBE">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شرکت آب و فاضلاب استان خراسان شمالي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بررسی کیفیت لجن برکه تثبیت جهت استفاده مجدد با توجه به استاندارد های موجود( مطالعه موردی اسفراین)</w:t>
            </w: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پايان نامه دانشجويي</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حجم بالای لجن تولیدی درتصفیه خانه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هدف اصلي اين تحقيق، مطالعه کيفي لجن خروجي از تصفيه خانه فاضلاب و مقايسه آن با استانداردهاي زيست - محيطي استفاده مجدد از لجن مي باشد. در اين راستا مشکلات موجود تصفيه خانه و راه کارهاي اصلاحي آن نيزمورد بررسي قرار خواهد گرفت.</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در حال حاضر عدم پایش کیفی لجن های خروجی از تصفیه خانه های فاضلاب کشور در اغلب موارد موجب راه یابی آنها به صورت خام به طبیعت و بروز مشکلات زیست - محیطی شده است.</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تدوين استاندارد</w:t>
            </w:r>
          </w:p>
        </w:tc>
      </w:tr>
      <w:tr w:rsidR="00B41FBE" w:rsidRPr="00B41FBE"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1D3D1E" w:rsidP="00B41FBE">
            <w:pPr>
              <w:spacing w:after="0" w:line="240" w:lineRule="auto"/>
              <w:jc w:val="center"/>
              <w:rPr>
                <w:rFonts w:ascii="Calibri" w:eastAsia="Times New Roman" w:hAnsi="Calibri" w:cs="B Mitra"/>
                <w:sz w:val="22"/>
              </w:rPr>
            </w:pPr>
            <w:r>
              <w:rPr>
                <w:rFonts w:ascii="Calibri" w:eastAsia="Times New Roman" w:hAnsi="Calibri" w:cs="B Mitra" w:hint="cs"/>
                <w:sz w:val="22"/>
                <w:rtl/>
              </w:rPr>
              <w:t>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شرکت آب و فاضلاب استان خراسان شمالي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ارزیابی اثرات ریسک سلامت انسان در استفاده از پساب خروجی تصفیه خانه فاضلاب اسفراین جهت مصارف کشاورزی</w:t>
            </w: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طرح پژوهشي</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عدم استفاده از لجن و پساب در کشاورزی</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باارزیابی اثرات ریسک و شناسایی و اثر بخش آن ، دنبال راهکارهاییبرای کاهش ریسک نظیر ایجاد واحدهای پیش تصفیه، نظارت دقیق، بهبود وضعیت بهره برداری و پایش مداوم بود</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پساب تصفیه شده به دلیل مزایایی نظیر کاهش محدودیت منابع آبی و کاهش آلودگی محیط زیست مورد توجه و استفاده در بخش کشاورزی قرار گرفته است. اما آلاینده های احتمالی موجود در پساب باعث ایجاد محدودیت هایی در استفاده از آن می گردد. ارزیابی ریسک یکی از ابزارهای مهم برای شناخت خطرات احتمالی یک پروژه و پیامدهای بالقوه ناشی از آن می باشد</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ارائه راه حل مشکل</w:t>
            </w:r>
          </w:p>
        </w:tc>
      </w:tr>
      <w:tr w:rsidR="00B41FBE" w:rsidRPr="00B41FBE"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1D3D1E" w:rsidP="00B41FBE">
            <w:pPr>
              <w:spacing w:after="0" w:line="240" w:lineRule="auto"/>
              <w:jc w:val="center"/>
              <w:rPr>
                <w:rFonts w:ascii="Calibri" w:eastAsia="Times New Roman" w:hAnsi="Calibri" w:cs="B Mitra"/>
                <w:sz w:val="22"/>
              </w:rPr>
            </w:pPr>
            <w:r>
              <w:rPr>
                <w:rFonts w:ascii="Calibri" w:eastAsia="Times New Roman" w:hAnsi="Calibri" w:cs="B Mitra" w:hint="cs"/>
                <w:sz w:val="22"/>
                <w:rtl/>
              </w:rPr>
              <w:t>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شرکت آب و فاضلاب استان قم</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بومی سازی ماده لخته سازی لجن فاضلاب توسط شرکت آبفای قم</w:t>
            </w: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طرح پژوهشي</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حجم بالای لجن تولیدی درتصفیه خانه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هدف این است که جهت لخته سازی و ته نشینی لجن فاضلاب مواد منعقد کننده خارجی در داخل کشور و توسط شرکت های دانش بنیان داخلی و با حمایت شرکت آبفا انجام شود .</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حجم بالای لجن تولیدی درتصفیه خانه های آب و فاضلاب</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ساخت نمونه محصول</w:t>
            </w:r>
          </w:p>
        </w:tc>
      </w:tr>
      <w:tr w:rsidR="00B41FBE" w:rsidRPr="00B41FBE"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1D3D1E" w:rsidP="00B41FBE">
            <w:pPr>
              <w:spacing w:after="0" w:line="240" w:lineRule="auto"/>
              <w:jc w:val="center"/>
              <w:rPr>
                <w:rFonts w:ascii="Calibri" w:eastAsia="Times New Roman" w:hAnsi="Calibri" w:cs="B Mitra"/>
                <w:sz w:val="22"/>
              </w:rPr>
            </w:pPr>
            <w:r>
              <w:rPr>
                <w:rFonts w:ascii="Calibri" w:eastAsia="Times New Roman" w:hAnsi="Calibri" w:cs="B Mitra" w:hint="cs"/>
                <w:sz w:val="22"/>
                <w:rtl/>
              </w:rPr>
              <w:t>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شرکت آب و فاضلاب استان گيلان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بررسی روش های حذف یا استفاده مجدد از آلومینیوم و آهن موجود در لجن تصفیه خانه بزرگ آب گیلان با رویکرد روش های نوین</w:t>
            </w: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طرح پژوهشي</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پائین بودن کارایی فرآیند های تصفیه خانه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استفاده از روش هاي نوين جهت تصفيه لجن</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حجم بالای لجن تولیدی درتصفیه خانه های آب و فاضلاب</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ارائه راه حل مشکل</w:t>
            </w:r>
          </w:p>
        </w:tc>
      </w:tr>
      <w:tr w:rsidR="00B41FBE" w:rsidRPr="00B41FBE"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1D3D1E" w:rsidP="00B41FBE">
            <w:pPr>
              <w:spacing w:after="0" w:line="240" w:lineRule="auto"/>
              <w:jc w:val="center"/>
              <w:rPr>
                <w:rFonts w:ascii="Calibri" w:eastAsia="Times New Roman" w:hAnsi="Calibri" w:cs="B Mitra"/>
                <w:sz w:val="22"/>
              </w:rPr>
            </w:pPr>
            <w:r>
              <w:rPr>
                <w:rFonts w:ascii="Calibri" w:eastAsia="Times New Roman" w:hAnsi="Calibri" w:cs="B Mitra" w:hint="cs"/>
                <w:sz w:val="22"/>
                <w:rtl/>
              </w:rPr>
              <w:t>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شرکت آب و فاضلاب استان گيلان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 xml:space="preserve">بررسی روش نوین گندزدایی پساب خروجی تصفیه خانه انزلی با استفاده از لامپ </w:t>
            </w:r>
            <w:r w:rsidRPr="00B41FBE">
              <w:rPr>
                <w:rFonts w:ascii="Calibri" w:eastAsia="Times New Roman" w:hAnsi="Calibri" w:cs="B Mitra" w:hint="cs"/>
                <w:color w:val="000000"/>
                <w:sz w:val="22"/>
              </w:rPr>
              <w:t>uv</w:t>
            </w:r>
            <w:r w:rsidRPr="00B41FBE">
              <w:rPr>
                <w:rFonts w:ascii="Calibri" w:eastAsia="Times New Roman" w:hAnsi="Calibri" w:cs="B Mitra" w:hint="cs"/>
                <w:color w:val="000000"/>
                <w:sz w:val="22"/>
                <w:rtl/>
              </w:rPr>
              <w:t xml:space="preserve"> توأم با فوتوکاتالیست اکسید روی/ رس</w:t>
            </w: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طرح پژوهشي</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پائین بودن کارایی فرآیند های تصفیه خانه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استفاده از روش هاي نوين جهت تصفيه</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ورود آلایندها و فلزات سنگین به منابع آب</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اجراي پايلوت</w:t>
            </w:r>
          </w:p>
        </w:tc>
      </w:tr>
      <w:tr w:rsidR="00B41FBE" w:rsidRPr="00B41FBE"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1D3D1E" w:rsidP="00B41FBE">
            <w:pPr>
              <w:spacing w:after="0" w:line="240" w:lineRule="auto"/>
              <w:jc w:val="center"/>
              <w:rPr>
                <w:rFonts w:ascii="Calibri" w:eastAsia="Times New Roman" w:hAnsi="Calibri" w:cs="B Mitra"/>
                <w:sz w:val="22"/>
              </w:rPr>
            </w:pPr>
            <w:r>
              <w:rPr>
                <w:rFonts w:ascii="Calibri" w:eastAsia="Times New Roman" w:hAnsi="Calibri" w:cs="B Mitra" w:hint="cs"/>
                <w:sz w:val="22"/>
                <w:rtl/>
              </w:rPr>
              <w:t>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شرکت آب و فاضلاب کاشان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بررسی کیفیت اسانس و گلاب تولیدشده از گل محمدی پرورش یافته با پساب تصفیه فاضلاب ( مطالعه موردی شهر نیاسر)"</w:t>
            </w: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طرح پژوهشي</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عدم استفاده از لجن و پساب در کشاورزی</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بهره برداري از پساب براي پرورش گل محمدي</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بررسی کیفیت اسانس و گلاب تولید شده</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تهيه دستورالعمل</w:t>
            </w:r>
          </w:p>
        </w:tc>
      </w:tr>
      <w:tr w:rsidR="00B41FBE" w:rsidRPr="00B41FBE"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1D3D1E" w:rsidP="00B41FBE">
            <w:pPr>
              <w:spacing w:after="0" w:line="240" w:lineRule="auto"/>
              <w:jc w:val="center"/>
              <w:rPr>
                <w:rFonts w:ascii="Calibri" w:eastAsia="Times New Roman" w:hAnsi="Calibri" w:cs="B Mitra"/>
                <w:sz w:val="22"/>
              </w:rPr>
            </w:pPr>
            <w:r>
              <w:rPr>
                <w:rFonts w:ascii="Calibri" w:eastAsia="Times New Roman" w:hAnsi="Calibri" w:cs="B Mitra" w:hint="cs"/>
                <w:sz w:val="22"/>
                <w:rtl/>
              </w:rPr>
              <w:t>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شرکت آب و فاضلاب کاشان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بررسی امکان استفاده از پساب تصفیه خانه فاضلاب کاشان جهت پرورش ماهی زینتی و معرفی گونه مناسب</w:t>
            </w: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پايان نامه دانشجويي</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41FBE" w:rsidRPr="00B41FBE" w:rsidRDefault="00B41FBE" w:rsidP="00B41FBE">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ارتقاء سیستم</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ارائه دستور العمل برای معرفی گونه مناسب ماهی های زینتی مبتنی بر نوع ماهی ها شهرک ماهی های زینتی کاشان</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با توجه به بحران آب منطقه و عدم تخصیص منابع آبی با توجه به پتانسیل ایجاد شده شهرک ماهی های زینتی و نزدیکی تصفیه خانه فاضلاب کاشان به محدوده این شهرک ، به عنوان یک فرصت برای بهره برداری از پساب جهت توسعه این قطب اقتصادی معرفی گردید.</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41FBE" w:rsidRPr="0023291C" w:rsidRDefault="00B41FBE" w:rsidP="00B41FBE">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تهيه دستورالعمل</w:t>
            </w:r>
          </w:p>
        </w:tc>
      </w:tr>
      <w:tr w:rsidR="0023291C" w:rsidRPr="00B41FBE"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1D3D1E" w:rsidP="0023291C">
            <w:pPr>
              <w:spacing w:after="0" w:line="240" w:lineRule="auto"/>
              <w:jc w:val="center"/>
              <w:rPr>
                <w:rFonts w:ascii="Calibri" w:eastAsia="Times New Roman" w:hAnsi="Calibri" w:cs="B Mitra"/>
                <w:sz w:val="22"/>
              </w:rPr>
            </w:pPr>
            <w:r>
              <w:rPr>
                <w:rFonts w:ascii="Calibri" w:eastAsia="Times New Roman" w:hAnsi="Calibri" w:cs="B Mitra" w:hint="cs"/>
                <w:sz w:val="22"/>
                <w:rtl/>
              </w:rPr>
              <w:t>11</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23291C" w:rsidP="0023291C">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شرکت آب و فاضلاب استان البرز</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23291C" w:rsidP="0023291C">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ارزیابی چرخه حیات لجن فاضلاب در فرایند تولید کود وبازیابی انرژی</w:t>
            </w:r>
          </w:p>
        </w:tc>
        <w:tc>
          <w:tcPr>
            <w:tcW w:w="879"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23291C" w:rsidP="0023291C">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پايان نامه دانشجويي</w:t>
            </w:r>
          </w:p>
        </w:tc>
        <w:tc>
          <w:tcPr>
            <w:tcW w:w="2127"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23291C" w:rsidP="0023291C">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23291C" w:rsidP="0023291C">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حجم بالای لجن تولیدی درتصفیه خانه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23291C" w:rsidP="0023291C">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بازیابی انرژی وتولید کمپوست</w:t>
            </w:r>
          </w:p>
        </w:tc>
        <w:tc>
          <w:tcPr>
            <w:tcW w:w="2014"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23291C" w:rsidP="0023291C">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کاهش دفع لجن فاضلاب</w:t>
            </w:r>
          </w:p>
        </w:tc>
        <w:tc>
          <w:tcPr>
            <w:tcW w:w="1135"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23291C" w:rsidP="0023291C">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ارائه راه حل مشکل</w:t>
            </w:r>
          </w:p>
        </w:tc>
      </w:tr>
      <w:tr w:rsidR="0023291C" w:rsidRPr="00B41FBE"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1D3D1E" w:rsidP="0023291C">
            <w:pPr>
              <w:spacing w:after="0" w:line="240" w:lineRule="auto"/>
              <w:jc w:val="center"/>
              <w:rPr>
                <w:rFonts w:ascii="Calibri" w:eastAsia="Times New Roman" w:hAnsi="Calibri" w:cs="B Mitra"/>
                <w:sz w:val="22"/>
              </w:rPr>
            </w:pPr>
            <w:r>
              <w:rPr>
                <w:rFonts w:ascii="Calibri" w:eastAsia="Times New Roman" w:hAnsi="Calibri" w:cs="B Mitra" w:hint="cs"/>
                <w:sz w:val="22"/>
                <w:rtl/>
              </w:rPr>
              <w:t>12</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23291C" w:rsidP="0023291C">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شرکت آب و فاضلاب استان البرز</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23291C" w:rsidP="0023291C">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مکان یابی سایت تولید کوداز لجن فاضلاب در تاسیسات فاضلاب</w:t>
            </w:r>
          </w:p>
        </w:tc>
        <w:tc>
          <w:tcPr>
            <w:tcW w:w="879"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23291C" w:rsidP="0023291C">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پايان نامه دانشجويي</w:t>
            </w:r>
          </w:p>
        </w:tc>
        <w:tc>
          <w:tcPr>
            <w:tcW w:w="2127"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23291C" w:rsidP="0023291C">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23291C" w:rsidP="0023291C">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عدم استفاده از لجن و پساب در کشاورزی</w:t>
            </w:r>
          </w:p>
        </w:tc>
        <w:tc>
          <w:tcPr>
            <w:tcW w:w="2096"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23291C" w:rsidP="0023291C">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حذف دفع ودفن لجن</w:t>
            </w:r>
          </w:p>
        </w:tc>
        <w:tc>
          <w:tcPr>
            <w:tcW w:w="2014"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23291C" w:rsidP="0023291C">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کاهش میزان پسماند از لجن وبهینه سازی وتبدیل به کود</w:t>
            </w:r>
          </w:p>
        </w:tc>
        <w:tc>
          <w:tcPr>
            <w:tcW w:w="1135" w:type="dxa"/>
            <w:tcBorders>
              <w:top w:val="nil"/>
              <w:left w:val="single" w:sz="4" w:space="0" w:color="auto"/>
              <w:bottom w:val="single" w:sz="4" w:space="0" w:color="auto"/>
              <w:right w:val="single" w:sz="4" w:space="0" w:color="auto"/>
            </w:tcBorders>
            <w:shd w:val="clear" w:color="auto" w:fill="auto"/>
            <w:noWrap/>
            <w:vAlign w:val="center"/>
          </w:tcPr>
          <w:p w:rsidR="0023291C" w:rsidRPr="0023291C" w:rsidRDefault="0023291C" w:rsidP="0023291C">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ارائه راه حل مشکل</w:t>
            </w:r>
          </w:p>
        </w:tc>
      </w:tr>
      <w:tr w:rsidR="003933F2" w:rsidRPr="00B41FBE"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1D3D1E" w:rsidP="003933F2">
            <w:pPr>
              <w:bidi/>
              <w:spacing w:after="0" w:line="240" w:lineRule="auto"/>
              <w:jc w:val="center"/>
              <w:rPr>
                <w:rFonts w:ascii="Calibri" w:eastAsia="Times New Roman" w:hAnsi="Calibri" w:cs="B Mitra"/>
                <w:sz w:val="22"/>
              </w:rPr>
            </w:pPr>
            <w:r>
              <w:rPr>
                <w:rFonts w:ascii="Calibri" w:eastAsia="Times New Roman" w:hAnsi="Calibri" w:cs="B Mitra" w:hint="cs"/>
                <w:sz w:val="22"/>
                <w:rtl/>
              </w:rPr>
              <w:t>13</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3933F2" w:rsidP="003933F2">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شرکت آب و فاضلاب استان البرز</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3933F2" w:rsidP="003933F2">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بررسی وتحقیق به منظورارایه راهکارهای عملی وکم هزینه گندزدایی پساب وحذف جلبک در خروجی حوض های تثبیت اختیاری تصفیه خانه فاضلاب کرج</w:t>
            </w:r>
          </w:p>
        </w:tc>
        <w:tc>
          <w:tcPr>
            <w:tcW w:w="879"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3933F2" w:rsidP="003933F2">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طرح پژوهشي</w:t>
            </w:r>
          </w:p>
        </w:tc>
        <w:tc>
          <w:tcPr>
            <w:tcW w:w="2127"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3933F2" w:rsidP="003933F2">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3933F2" w:rsidP="003933F2">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پائین بودن کارایی فرآیند های تصفیه خانه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3933F2" w:rsidP="003933F2">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کاهش هزینه های گندزدایی</w:t>
            </w:r>
          </w:p>
        </w:tc>
        <w:tc>
          <w:tcPr>
            <w:tcW w:w="2014"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3933F2" w:rsidP="003933F2">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لزوم رعایت استانداردهای زیست محیطی با توجه به بالابودن بار کلیفرمی پساب خروجی</w:t>
            </w:r>
          </w:p>
        </w:tc>
        <w:tc>
          <w:tcPr>
            <w:tcW w:w="1135"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3933F2" w:rsidP="003933F2">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ارائه راه حل مشکل</w:t>
            </w:r>
          </w:p>
        </w:tc>
      </w:tr>
      <w:tr w:rsidR="003933F2" w:rsidRPr="00193A87"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1D3D1E" w:rsidP="003933F2">
            <w:pPr>
              <w:spacing w:after="0" w:line="240" w:lineRule="auto"/>
              <w:jc w:val="center"/>
              <w:rPr>
                <w:rFonts w:ascii="Calibri" w:eastAsia="Times New Roman" w:hAnsi="Calibri" w:cs="B Mitra"/>
                <w:sz w:val="22"/>
              </w:rPr>
            </w:pPr>
            <w:r>
              <w:rPr>
                <w:rFonts w:ascii="Calibri" w:eastAsia="Times New Roman" w:hAnsi="Calibri" w:cs="B Mitra" w:hint="cs"/>
                <w:sz w:val="22"/>
                <w:rtl/>
              </w:rPr>
              <w:t>14</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3933F2" w:rsidP="003933F2">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شرکت آب و فاضلاب استان گيلان</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3933F2" w:rsidP="003933F2">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بررسی چالش های تخلیه از تانکرهای حمل فاضلاب و لجن به شبکه فاضلاب و راهکارهای ساماندهی سپتاژ</w:t>
            </w:r>
          </w:p>
        </w:tc>
        <w:tc>
          <w:tcPr>
            <w:tcW w:w="879"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3933F2" w:rsidP="003933F2">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طرح پژوهشي</w:t>
            </w:r>
          </w:p>
        </w:tc>
        <w:tc>
          <w:tcPr>
            <w:tcW w:w="2127"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3933F2" w:rsidP="003933F2">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3933F2" w:rsidP="003933F2">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ورود آلایندها و فلزات سنگین به منابع آب</w:t>
            </w:r>
          </w:p>
        </w:tc>
        <w:tc>
          <w:tcPr>
            <w:tcW w:w="2096"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3933F2" w:rsidP="003933F2">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استفاده از روش هاي نوين جهت تصفيه لجن حفظ بهداشت همگاني جلوگيري از تخليه غير مجاز به شبکه جمع آوري فاضلاب حفاظت محيط زيست</w:t>
            </w:r>
          </w:p>
        </w:tc>
        <w:tc>
          <w:tcPr>
            <w:tcW w:w="2014"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3933F2" w:rsidP="003933F2">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جلوگیری از تخلیه لجن موجود در شبکه های فاضلاب(درهم) به رودخانه ها</w:t>
            </w:r>
          </w:p>
        </w:tc>
        <w:tc>
          <w:tcPr>
            <w:tcW w:w="1135"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3933F2" w:rsidP="003933F2">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ارائه مدل</w:t>
            </w:r>
          </w:p>
        </w:tc>
      </w:tr>
      <w:tr w:rsidR="003933F2" w:rsidRPr="00B41FBE"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1D3D1E" w:rsidP="003933F2">
            <w:pPr>
              <w:spacing w:after="0" w:line="240" w:lineRule="auto"/>
              <w:jc w:val="center"/>
              <w:rPr>
                <w:rFonts w:ascii="Calibri" w:eastAsia="Times New Roman" w:hAnsi="Calibri" w:cs="B Mitra"/>
                <w:sz w:val="22"/>
              </w:rPr>
            </w:pPr>
            <w:r>
              <w:rPr>
                <w:rFonts w:ascii="Calibri" w:eastAsia="Times New Roman" w:hAnsi="Calibri" w:cs="B Mitra" w:hint="cs"/>
                <w:sz w:val="22"/>
                <w:rtl/>
              </w:rPr>
              <w:t>15</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3933F2" w:rsidP="003933F2">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شرکت آب و فاضلاب استان لرستان</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3933F2" w:rsidP="003933F2">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بررسی و شناسایی گونه های گیاهی و جنگلی مناسب و قابل آبیاری با پساب تصفیه خانه های فاضلاب استان لرستان به منظور تولید مواد اولیه تولید کاغذ</w:t>
            </w:r>
          </w:p>
        </w:tc>
        <w:tc>
          <w:tcPr>
            <w:tcW w:w="879"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3933F2" w:rsidP="003933F2">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پايان نامه دانشجويي</w:t>
            </w:r>
          </w:p>
        </w:tc>
        <w:tc>
          <w:tcPr>
            <w:tcW w:w="2127"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3933F2" w:rsidP="003933F2">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3933F2" w:rsidP="003933F2">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عدم استفاده از لجن و پساب در کشاورزی</w:t>
            </w:r>
          </w:p>
        </w:tc>
        <w:tc>
          <w:tcPr>
            <w:tcW w:w="2096"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3933F2" w:rsidP="003933F2">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استفاده از لجن و پسماند فاضلاب به عنوان کود کشاورزی</w:t>
            </w:r>
          </w:p>
        </w:tc>
        <w:tc>
          <w:tcPr>
            <w:tcW w:w="2014"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3933F2" w:rsidP="003933F2">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استفاده از پسماند فاضلاب</w:t>
            </w:r>
          </w:p>
        </w:tc>
        <w:tc>
          <w:tcPr>
            <w:tcW w:w="1135" w:type="dxa"/>
            <w:tcBorders>
              <w:top w:val="nil"/>
              <w:left w:val="single" w:sz="4" w:space="0" w:color="auto"/>
              <w:bottom w:val="single" w:sz="4" w:space="0" w:color="auto"/>
              <w:right w:val="single" w:sz="4" w:space="0" w:color="auto"/>
            </w:tcBorders>
            <w:shd w:val="clear" w:color="auto" w:fill="auto"/>
            <w:noWrap/>
            <w:vAlign w:val="center"/>
          </w:tcPr>
          <w:p w:rsidR="003933F2" w:rsidRPr="00193A87" w:rsidRDefault="003933F2" w:rsidP="003933F2">
            <w:pPr>
              <w:bidi/>
              <w:spacing w:after="0" w:line="240" w:lineRule="auto"/>
              <w:jc w:val="center"/>
              <w:rPr>
                <w:rFonts w:ascii="Calibri" w:eastAsia="Times New Roman" w:hAnsi="Calibri" w:cs="B Mitra"/>
                <w:sz w:val="22"/>
              </w:rPr>
            </w:pPr>
            <w:r w:rsidRPr="00193A87">
              <w:rPr>
                <w:rFonts w:ascii="Calibri" w:eastAsia="Times New Roman" w:hAnsi="Calibri" w:cs="B Mitra" w:hint="cs"/>
                <w:sz w:val="22"/>
                <w:rtl/>
              </w:rPr>
              <w:t>بومي سازي فناوري</w:t>
            </w:r>
          </w:p>
        </w:tc>
      </w:tr>
      <w:tr w:rsidR="003933F2" w:rsidRPr="00B41FBE"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1D3D1E" w:rsidP="003933F2">
            <w:pPr>
              <w:spacing w:after="0" w:line="240" w:lineRule="auto"/>
              <w:jc w:val="center"/>
              <w:rPr>
                <w:rFonts w:ascii="Calibri" w:eastAsia="Times New Roman" w:hAnsi="Calibri" w:cs="B Mitra"/>
                <w:sz w:val="22"/>
              </w:rPr>
            </w:pPr>
            <w:r>
              <w:rPr>
                <w:rFonts w:ascii="Calibri" w:eastAsia="Times New Roman" w:hAnsi="Calibri" w:cs="B Mitra" w:hint="cs"/>
                <w:sz w:val="22"/>
                <w:rtl/>
              </w:rPr>
              <w:t>16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3933F2" w:rsidP="003933F2">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شرکت آب و فاضلاب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3933F2" w:rsidP="003933F2">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 xml:space="preserve">ارزیابی کارایی فرآیند انعقاد الکتریکی در افزایش میزان تغلیظ و </w:t>
            </w:r>
            <w:r w:rsidRPr="00B41FBE">
              <w:rPr>
                <w:rFonts w:ascii="Calibri" w:eastAsia="Times New Roman" w:hAnsi="Calibri" w:cs="B Mitra" w:hint="cs"/>
                <w:color w:val="000000"/>
                <w:sz w:val="22"/>
              </w:rPr>
              <w:t>TS</w:t>
            </w:r>
            <w:r w:rsidRPr="00B41FBE">
              <w:rPr>
                <w:rFonts w:ascii="Calibri" w:eastAsia="Times New Roman" w:hAnsi="Calibri" w:cs="B Mitra" w:hint="cs"/>
                <w:color w:val="000000"/>
                <w:sz w:val="22"/>
                <w:rtl/>
              </w:rPr>
              <w:t xml:space="preserve"> لجن مازاد دفعی/ مطالعه موردی: تصفیه خانه فاضلاب خین عرب و التیمور مشهد</w:t>
            </w: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3933F2" w:rsidP="003933F2">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پايان نامه دانشجويي</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3933F2" w:rsidP="003933F2">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3933F2" w:rsidP="003933F2">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پائین بودن کارایی فرآیند های تصفیه خانه های آب و فاضلاب</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3933F2" w:rsidP="003933F2">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از جمله نتایج این طرح می توان به موارد زیر اشاره کرد: بررسی عملکرد فرآیند انعقاد و لخته سازی در بهبود سایز و اندازه لخته های ایجاد شده اندازه گیری کیفیت زلال آب ایجاد شده در فرآیند انعقاد الکتریکی افزایش مقدار ذرات جامد در لجن کاهش میزان مصرف مواد شیمیایی منعقد کننده مانند پلی الکترولیت امکان سنجی و ارزیابی اقتصادی و فنی جایگزینی و یا مکمل مواد شیمیایی منعقد کننده مانند پلی الکترولیت در فرآیند تغلیظو آبگیری لجن</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3933F2" w:rsidP="003933F2">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استفاده از روش های نوین و فرآیندهای جدید در انعقاد و لخته سازی بهتر لجن مازاد دفعی فرآیندهای بیولوژیکی در تصفیه خانه های فاضلاب می تواند موجب بهبود عملکرد واحد مدیریت لجن گردد. در این فرآیند می توان با بهبود لخته سازی، آبگیری لجن را افزایش داد و غلظت جامدات خروجی از تجهیزات موجود به منظور کاهش مصرف انرژی برق و مواد شیمیایی کاهش داد.</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3933F2" w:rsidP="003933F2">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ارائه راه حل مشکل</w:t>
            </w:r>
          </w:p>
        </w:tc>
      </w:tr>
      <w:tr w:rsidR="003933F2" w:rsidRPr="00B41FBE" w:rsidTr="00CF56D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1D3D1E" w:rsidP="003933F2">
            <w:pPr>
              <w:spacing w:after="0" w:line="240" w:lineRule="auto"/>
              <w:jc w:val="center"/>
              <w:rPr>
                <w:rFonts w:ascii="Calibri" w:eastAsia="Times New Roman" w:hAnsi="Calibri" w:cs="B Mitra"/>
                <w:sz w:val="22"/>
              </w:rPr>
            </w:pPr>
            <w:r>
              <w:rPr>
                <w:rFonts w:ascii="Calibri" w:eastAsia="Times New Roman" w:hAnsi="Calibri" w:cs="B Mitra" w:hint="cs"/>
                <w:sz w:val="22"/>
                <w:rtl/>
              </w:rPr>
              <w:t>17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3933F2" w:rsidP="003933F2">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شرکت آب و فاضلاب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3933F2" w:rsidP="003933F2">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ارزیابی پتانسیل تولید محصولات جانبی گندزدایی (</w:t>
            </w:r>
            <w:r w:rsidRPr="00B41FBE">
              <w:rPr>
                <w:rFonts w:ascii="Calibri" w:eastAsia="Times New Roman" w:hAnsi="Calibri" w:cs="B Mitra" w:hint="cs"/>
                <w:color w:val="000000"/>
                <w:sz w:val="22"/>
              </w:rPr>
              <w:t>DBPs</w:t>
            </w:r>
            <w:r w:rsidRPr="00B41FBE">
              <w:rPr>
                <w:rFonts w:ascii="Calibri" w:eastAsia="Times New Roman" w:hAnsi="Calibri" w:cs="B Mitra" w:hint="cs"/>
                <w:color w:val="000000"/>
                <w:sz w:val="22"/>
                <w:rtl/>
              </w:rPr>
              <w:t>)در پساب تصفیه‌خانه‌های فاضلاب شهری با فرآیند تصفیه طبیعی/ مطالعه موردی: تصفیه‌خانه‌های فاضلاب پرکندآباد و اولنگ</w:t>
            </w: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3933F2" w:rsidP="003933F2">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پايان نامه دانشجويي</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3933F2" w:rsidP="003933F2">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3933F2" w:rsidP="003933F2">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عدم استفاده از گند زداهای نسل جدید</w:t>
            </w:r>
          </w:p>
        </w:tc>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3933F2" w:rsidP="003933F2">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با توجه به خطرات بهداشتی تولید محصولات جانبی گندزدایی برای سلامت انسان و حیوانات، و از آنجایی که از کلر به عنوان گندزدا جهت حذف و کاهش عوامل میکروبی و باکتریایی در تصفیه خانه های فاضلاب استفاده می شود، اهداف زیر از پژوهش مربوطه قابل تصور است: مطالعه کتابخانه ای در خصوص تولید و اثرات محصولات جانبی گندزدایی در پساب تصفیه خانه های فاضلاب تعیین مشخصه های پساب خروجی تصفیه خانه های فاضلاب به روش طبیعی (برکه تثبیت) تعیین و بیین عوامل موثر در تولید محصولات جانبی گندزدایی تبیین مدل های ریاضی تولید محصولات جانبی گندزدایی با استفاده از گاز کلر تعیین مقدار محصولات جانبی بر اساس انجام آزمایشات مورد نیاز با انجام این پژوهش حصول نتایج زیر قابل انتظار است: تبیین استانداردهای موجود در گندزدایی پساب به منظور کاهش تولید محصولات جانبی گندزدایی مطالعه و تبیین اثرات بهداشتی و سلامتی تولید محصولات گندزدایی بر روی پساب تصفیه خانه ها تعیین میزان تولید محصولات جانبی گندزدایی در شرایط موجود تصفیه خانه های فاضلاب به روش طبیعی در شهر مشهد</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3933F2" w:rsidP="003933F2">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تصفیه فاضلاب یکی از اقدامات اساسی در این رابطه بود که به منظور نابودی عوامل بیماری‌زا و کاهش آلاینده‌های آب صورت پذیرفت. هدف از تصفیه فاضلاب حذف عوامل بیماری</w:t>
            </w:r>
            <w:r w:rsidRPr="00B41FBE">
              <w:rPr>
                <w:rFonts w:ascii="Calibri" w:eastAsia="Times New Roman" w:hAnsi="Calibri" w:cs="B Mitra" w:hint="cs"/>
                <w:color w:val="000000"/>
                <w:sz w:val="22"/>
                <w:rtl/>
              </w:rPr>
              <w:softHyphen/>
              <w:t>زا و آلاینده</w:t>
            </w:r>
            <w:r w:rsidRPr="00B41FBE">
              <w:rPr>
                <w:rFonts w:ascii="Calibri" w:eastAsia="Times New Roman" w:hAnsi="Calibri" w:cs="B Mitra" w:hint="cs"/>
                <w:color w:val="000000"/>
                <w:sz w:val="22"/>
                <w:rtl/>
              </w:rPr>
              <w:softHyphen/>
              <w:t>های اثر گذار در محیط زیست است. گندزدایی پساب معمولاً مرحله نهایی فرآیند تصفیه فاضلاب می</w:t>
            </w:r>
            <w:r w:rsidRPr="00B41FBE">
              <w:rPr>
                <w:rFonts w:ascii="Calibri" w:eastAsia="Times New Roman" w:hAnsi="Calibri" w:cs="B Mitra" w:hint="cs"/>
                <w:color w:val="000000"/>
                <w:sz w:val="22"/>
                <w:rtl/>
              </w:rPr>
              <w:softHyphen/>
              <w:t>باشد.گندزدایی برای غیر فعال سازی و یا حذف پاتوژن</w:t>
            </w:r>
            <w:r w:rsidRPr="00B41FBE">
              <w:rPr>
                <w:rFonts w:ascii="Calibri" w:eastAsia="Times New Roman" w:hAnsi="Calibri" w:cs="B Mitra" w:hint="cs"/>
                <w:color w:val="000000"/>
                <w:sz w:val="22"/>
                <w:rtl/>
              </w:rPr>
              <w:softHyphen/>
              <w:t>ها، با هدف دستیابی به استانداردهای اولیه سازمان حفاظت محیط زیست انجام می</w:t>
            </w:r>
            <w:r w:rsidRPr="00B41FBE">
              <w:rPr>
                <w:rFonts w:ascii="Calibri" w:eastAsia="Times New Roman" w:hAnsi="Calibri" w:cs="B Mitra" w:hint="cs"/>
                <w:color w:val="000000"/>
                <w:sz w:val="22"/>
                <w:rtl/>
              </w:rPr>
              <w:softHyphen/>
              <w:t>شود. گندزدایی یک مرحله تصفیه اختصاصی برای تخریب یا حذف میکروارگانیزم</w:t>
            </w:r>
            <w:r w:rsidRPr="00B41FBE">
              <w:rPr>
                <w:rFonts w:ascii="Calibri" w:eastAsia="Times New Roman" w:hAnsi="Calibri" w:cs="B Mitra" w:hint="cs"/>
                <w:color w:val="000000"/>
                <w:sz w:val="22"/>
                <w:rtl/>
              </w:rPr>
              <w:softHyphen/>
              <w:t>های بیماری</w:t>
            </w:r>
            <w:r w:rsidRPr="00B41FBE">
              <w:rPr>
                <w:rFonts w:ascii="Calibri" w:eastAsia="Times New Roman" w:hAnsi="Calibri" w:cs="B Mitra" w:hint="cs"/>
                <w:color w:val="000000"/>
                <w:sz w:val="22"/>
                <w:rtl/>
              </w:rPr>
              <w:softHyphen/>
              <w:t>زا است، لذا نباید با استریل کردن که تخریب یا حذف همه ارگانیزم</w:t>
            </w:r>
            <w:r w:rsidRPr="00B41FBE">
              <w:rPr>
                <w:rFonts w:ascii="Calibri" w:eastAsia="Times New Roman" w:hAnsi="Calibri" w:cs="B Mitra" w:hint="cs"/>
                <w:color w:val="000000"/>
                <w:sz w:val="22"/>
                <w:rtl/>
              </w:rPr>
              <w:softHyphen/>
              <w:t>های زنده است اشتباه شود. از این میان مواد آلی طبیعی مخلوط پیچیده</w:t>
            </w:r>
            <w:r w:rsidRPr="00B41FBE">
              <w:rPr>
                <w:rFonts w:ascii="Calibri" w:eastAsia="Times New Roman" w:hAnsi="Calibri" w:cs="B Mitra" w:hint="cs"/>
                <w:color w:val="000000"/>
                <w:sz w:val="22"/>
                <w:rtl/>
              </w:rPr>
              <w:softHyphen/>
              <w:t>ای است که در همه منابع آبی یافت می</w:t>
            </w:r>
            <w:r w:rsidRPr="00B41FBE">
              <w:rPr>
                <w:rFonts w:ascii="Calibri" w:eastAsia="Times New Roman" w:hAnsi="Calibri" w:cs="B Mitra" w:hint="cs"/>
                <w:color w:val="000000"/>
                <w:sz w:val="22"/>
                <w:rtl/>
              </w:rPr>
              <w:softHyphen/>
              <w:t>شوند و خصوصیات فیزیکی و شیمیایی متنوعی را نشان می</w:t>
            </w:r>
            <w:r w:rsidRPr="00B41FBE">
              <w:rPr>
                <w:rFonts w:ascii="Calibri" w:eastAsia="Times New Roman" w:hAnsi="Calibri" w:cs="B Mitra" w:hint="cs"/>
                <w:color w:val="000000"/>
                <w:sz w:val="22"/>
                <w:rtl/>
              </w:rPr>
              <w:softHyphen/>
              <w:t>دهند. بخش عمده مواد آلی طبیعی گیاه خاک (هوموس، اسید هیومیک و فولویک و هیماتوملانیک) است که از تجزیه گیاهان در خاک حاصل می</w:t>
            </w:r>
            <w:r w:rsidRPr="00B41FBE">
              <w:rPr>
                <w:rFonts w:ascii="Calibri" w:eastAsia="Times New Roman" w:hAnsi="Calibri" w:cs="B Mitra" w:hint="cs"/>
                <w:color w:val="000000"/>
                <w:sz w:val="22"/>
                <w:rtl/>
              </w:rPr>
              <w:softHyphen/>
              <w:t>شود. این مواد از مهمترین ترکیبات پیش</w:t>
            </w:r>
            <w:r w:rsidRPr="00B41FBE">
              <w:rPr>
                <w:rFonts w:ascii="Calibri" w:eastAsia="Times New Roman" w:hAnsi="Calibri" w:cs="B Mitra" w:hint="cs"/>
                <w:color w:val="000000"/>
                <w:sz w:val="22"/>
                <w:rtl/>
              </w:rPr>
              <w:softHyphen/>
              <w:t>ساز فرآورده</w:t>
            </w:r>
            <w:r w:rsidRPr="00B41FBE">
              <w:rPr>
                <w:rFonts w:ascii="Calibri" w:eastAsia="Times New Roman" w:hAnsi="Calibri" w:cs="B Mitra" w:hint="cs"/>
                <w:color w:val="000000"/>
                <w:sz w:val="22"/>
                <w:rtl/>
              </w:rPr>
              <w:softHyphen/>
              <w:t>های جانبی گندزدایی محسوب می</w:t>
            </w:r>
            <w:r w:rsidRPr="00B41FBE">
              <w:rPr>
                <w:rFonts w:ascii="Calibri" w:eastAsia="Times New Roman" w:hAnsi="Calibri" w:cs="B Mitra" w:hint="cs"/>
                <w:color w:val="000000"/>
                <w:sz w:val="22"/>
                <w:rtl/>
              </w:rPr>
              <w:softHyphen/>
              <w:t>شوند لذا می</w:t>
            </w:r>
            <w:r w:rsidRPr="00B41FBE">
              <w:rPr>
                <w:rFonts w:ascii="Calibri" w:eastAsia="Times New Roman" w:hAnsi="Calibri" w:cs="B Mitra" w:hint="cs"/>
                <w:color w:val="000000"/>
                <w:sz w:val="22"/>
                <w:rtl/>
              </w:rPr>
              <w:softHyphen/>
              <w:t>توان گفت که فرآورده</w:t>
            </w:r>
            <w:r w:rsidRPr="00B41FBE">
              <w:rPr>
                <w:rFonts w:ascii="Calibri" w:eastAsia="Times New Roman" w:hAnsi="Calibri" w:cs="B Mitra" w:hint="cs"/>
                <w:color w:val="000000"/>
                <w:sz w:val="22"/>
                <w:rtl/>
              </w:rPr>
              <w:softHyphen/>
              <w:t>های جانبی حاصل از گندزدایی دسته خاصی از مواد سنتتیک هستند که عمدتًا از مواد آلی طبیعی سرچشمه گرفته و در تصفیه خانه های متعارف بعد از اکسیداسیون مواد آلی به وسیله گندزدا به وجود می</w:t>
            </w:r>
            <w:r w:rsidRPr="00B41FBE">
              <w:rPr>
                <w:rFonts w:ascii="Calibri" w:eastAsia="Times New Roman" w:hAnsi="Calibri" w:cs="B Mitra" w:hint="cs"/>
                <w:color w:val="000000"/>
                <w:sz w:val="22"/>
                <w:rtl/>
              </w:rPr>
              <w:softHyphen/>
              <w:t>آیند،که جز ترکیبات خطرناک سرطان</w:t>
            </w:r>
            <w:r w:rsidRPr="00B41FBE">
              <w:rPr>
                <w:rFonts w:ascii="Calibri" w:eastAsia="Times New Roman" w:hAnsi="Calibri" w:cs="B Mitra" w:hint="cs"/>
                <w:color w:val="000000"/>
                <w:sz w:val="22"/>
                <w:rtl/>
              </w:rPr>
              <w:softHyphen/>
              <w:t>زا و سمی محسوب می</w:t>
            </w:r>
            <w:r w:rsidRPr="00B41FBE">
              <w:rPr>
                <w:rFonts w:ascii="Calibri" w:eastAsia="Times New Roman" w:hAnsi="Calibri" w:cs="B Mitra" w:hint="cs"/>
                <w:color w:val="000000"/>
                <w:sz w:val="22"/>
                <w:rtl/>
              </w:rPr>
              <w:softHyphen/>
              <w:t xml:space="preserve">شوند. برای حذف </w:t>
            </w:r>
            <w:r w:rsidRPr="00B41FBE">
              <w:rPr>
                <w:rFonts w:ascii="Calibri" w:eastAsia="Times New Roman" w:hAnsi="Calibri" w:cs="B Mitra" w:hint="cs"/>
                <w:color w:val="000000"/>
                <w:sz w:val="22"/>
              </w:rPr>
              <w:t>DBPs</w:t>
            </w:r>
            <w:r w:rsidRPr="00B41FBE">
              <w:rPr>
                <w:rFonts w:ascii="Calibri" w:eastAsia="Times New Roman" w:hAnsi="Calibri" w:cs="B Mitra" w:hint="cs"/>
                <w:color w:val="000000"/>
                <w:sz w:val="22"/>
                <w:rtl/>
              </w:rPr>
              <w:t xml:space="preserve"> در طی دهه گذشته تلاش</w:t>
            </w:r>
            <w:r w:rsidRPr="00B41FBE">
              <w:rPr>
                <w:rFonts w:ascii="Calibri" w:eastAsia="Times New Roman" w:hAnsi="Calibri" w:cs="B Mitra" w:hint="cs"/>
                <w:color w:val="000000"/>
                <w:sz w:val="22"/>
                <w:rtl/>
              </w:rPr>
              <w:softHyphen/>
              <w:t>های فراوانی انجام شده است و بیش از 700 ترکیب از فرآورده</w:t>
            </w:r>
            <w:r w:rsidRPr="00B41FBE">
              <w:rPr>
                <w:rFonts w:ascii="Calibri" w:eastAsia="Times New Roman" w:hAnsi="Calibri" w:cs="B Mitra" w:hint="cs"/>
                <w:color w:val="000000"/>
                <w:sz w:val="22"/>
                <w:rtl/>
              </w:rPr>
              <w:softHyphen/>
              <w:t>های جانبی گندزدایی به ثبت رسیده است. همزمان با شروع گندزدایی آب آشامیدنی با ترکیبات کلر در سال 1904 میلادی ، وقوع همه گیری های مرتبط با مصرف آب آلوده به شدت تقلیل یافت. پس از آن روش</w:t>
            </w:r>
            <w:r w:rsidRPr="00B41FBE">
              <w:rPr>
                <w:rFonts w:ascii="Calibri" w:eastAsia="Times New Roman" w:hAnsi="Calibri" w:cs="B Mitra" w:hint="cs"/>
                <w:color w:val="000000"/>
                <w:sz w:val="22"/>
                <w:rtl/>
              </w:rPr>
              <w:softHyphen/>
              <w:t>های مختلف گندزدایی مانند کاربرد گاز ازن و اشعه فرابنفش نیز به منظور رفع آلودگی آب گسترش پیدا کرد. اما به دلیل مزایای متعدد کلر و مشتقات آن، گندزدایی با این ترکیبات، متداول</w:t>
            </w:r>
            <w:r w:rsidRPr="00B41FBE">
              <w:rPr>
                <w:rFonts w:ascii="Calibri" w:eastAsia="Times New Roman" w:hAnsi="Calibri" w:cs="B Mitra" w:hint="cs"/>
                <w:color w:val="000000"/>
                <w:sz w:val="22"/>
                <w:rtl/>
              </w:rPr>
              <w:softHyphen/>
              <w:t>ترین و معمول</w:t>
            </w:r>
            <w:r w:rsidRPr="00B41FBE">
              <w:rPr>
                <w:rFonts w:ascii="Calibri" w:eastAsia="Times New Roman" w:hAnsi="Calibri" w:cs="B Mitra" w:hint="cs"/>
                <w:color w:val="000000"/>
                <w:sz w:val="22"/>
                <w:rtl/>
              </w:rPr>
              <w:softHyphen/>
              <w:t>ترین گندزدایی درسطح جهانی محسوب می</w:t>
            </w:r>
            <w:r w:rsidRPr="00B41FBE">
              <w:rPr>
                <w:rFonts w:ascii="Calibri" w:eastAsia="Times New Roman" w:hAnsi="Calibri" w:cs="B Mitra" w:hint="cs"/>
                <w:color w:val="000000"/>
                <w:sz w:val="22"/>
                <w:rtl/>
              </w:rPr>
              <w:softHyphen/>
              <w:t>گردد (گنجی دوست و همکاران، 1387). در سال 1974 میلادی گروهی از پژوهشگران آژانس حفاظت محیط زیست آمریکا (</w:t>
            </w:r>
            <w:r w:rsidRPr="00B41FBE">
              <w:rPr>
                <w:rFonts w:ascii="Calibri" w:eastAsia="Times New Roman" w:hAnsi="Calibri" w:cs="B Mitra" w:hint="cs"/>
                <w:color w:val="000000"/>
                <w:sz w:val="22"/>
              </w:rPr>
              <w:t>USEPA</w:t>
            </w:r>
            <w:r w:rsidRPr="00B41FBE">
              <w:rPr>
                <w:rFonts w:ascii="Calibri" w:eastAsia="Times New Roman" w:hAnsi="Calibri" w:cs="B Mitra" w:hint="cs"/>
                <w:color w:val="000000"/>
                <w:sz w:val="22"/>
                <w:rtl/>
              </w:rPr>
              <w:t>) ، سوئیس و هلند به وجود ، ترکیبات در آب گندزدایی شده با کلر پی بردند که تا قبل از آن زمان در آب مشاهده نشده بود . اثر دقیق عوامل گندزدا روی میکروارگانیزم</w:t>
            </w:r>
            <w:r w:rsidRPr="00B41FBE">
              <w:rPr>
                <w:rFonts w:ascii="Calibri" w:eastAsia="Times New Roman" w:hAnsi="Calibri" w:cs="B Mitra" w:hint="cs"/>
                <w:color w:val="000000"/>
                <w:sz w:val="22"/>
                <w:rtl/>
              </w:rPr>
              <w:softHyphen/>
              <w:t>ها به خوبی مشخص نشده است، برخی از عواملی که کارایی گندزدایی را تحت تاثیر قرار می</w:t>
            </w:r>
            <w:r w:rsidRPr="00B41FBE">
              <w:rPr>
                <w:rFonts w:ascii="Calibri" w:eastAsia="Times New Roman" w:hAnsi="Calibri" w:cs="B Mitra" w:hint="cs"/>
                <w:color w:val="000000"/>
                <w:sz w:val="22"/>
                <w:rtl/>
              </w:rPr>
              <w:softHyphen/>
              <w:t>دهند عبارتند از: نوع و غلظت میکروارگانیزم مورد نظر نوع و غلظت گندزدا زمان تماس گندزدا کیفیت شیمیایی و دمای پساب با توجه به کیفیت پساب در تصفیه خانه های فاضلاب که از روش های طبیعی مانند برکه تثبیت جهت تصفیه فاضلاب شهری بهره می گیرند و همچنین استفاده از کلر به عنوان یک گندزدای رایج در تصفیه خانه ها، ضروری است تا میزان و کیفیت تولید محصولات جانبی در پساب تصفیه خانه های فاضلاب بررسی گردد.</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933F2" w:rsidRPr="00B41FBE" w:rsidRDefault="003933F2" w:rsidP="003933F2">
            <w:pPr>
              <w:bidi/>
              <w:spacing w:after="0" w:line="240" w:lineRule="auto"/>
              <w:jc w:val="center"/>
              <w:rPr>
                <w:rFonts w:ascii="Calibri" w:eastAsia="Times New Roman" w:hAnsi="Calibri" w:cs="B Mitra"/>
                <w:color w:val="000000"/>
                <w:sz w:val="22"/>
              </w:rPr>
            </w:pPr>
            <w:r w:rsidRPr="00B41FBE">
              <w:rPr>
                <w:rFonts w:ascii="Calibri" w:eastAsia="Times New Roman" w:hAnsi="Calibri" w:cs="B Mitra" w:hint="cs"/>
                <w:color w:val="000000"/>
                <w:sz w:val="22"/>
                <w:rtl/>
              </w:rPr>
              <w:t>ارائه راه حل مشکل</w:t>
            </w:r>
          </w:p>
        </w:tc>
      </w:tr>
    </w:tbl>
    <w:p w:rsidR="00B41FBE" w:rsidRDefault="00B41FBE" w:rsidP="00E46280">
      <w:pPr>
        <w:bidi/>
        <w:spacing w:after="0" w:line="240" w:lineRule="auto"/>
        <w:contextualSpacing/>
        <w:mirrorIndents/>
        <w:outlineLvl w:val="1"/>
        <w:rPr>
          <w:rFonts w:eastAsia="Times New Roman" w:cs="B Nazanin"/>
          <w:sz w:val="20"/>
          <w:szCs w:val="20"/>
          <w:rtl/>
          <w:lang w:bidi="fa-IR"/>
        </w:rPr>
        <w:sectPr w:rsidR="00B41FBE" w:rsidSect="00B92B9C">
          <w:pgSz w:w="15840" w:h="12240" w:orient="landscape"/>
          <w:pgMar w:top="1440" w:right="1440" w:bottom="1440" w:left="1440" w:header="708" w:footer="708" w:gutter="0"/>
          <w:cols w:space="708"/>
          <w:titlePg/>
          <w:docGrid w:linePitch="360"/>
        </w:sectPr>
      </w:pPr>
    </w:p>
    <w:p w:rsidR="00F71836" w:rsidRPr="00D34D57" w:rsidRDefault="0002781E" w:rsidP="00D34D57">
      <w:pPr>
        <w:bidi/>
        <w:spacing w:after="0" w:line="240" w:lineRule="auto"/>
        <w:contextualSpacing/>
        <w:mirrorIndents/>
        <w:rPr>
          <w:rFonts w:eastAsia="Times New Roman" w:cs="B Nazanin"/>
          <w:b/>
          <w:bCs/>
          <w:sz w:val="20"/>
          <w:szCs w:val="20"/>
          <w:rtl/>
          <w:lang w:bidi="fa-IR"/>
        </w:rPr>
      </w:pPr>
      <w:r w:rsidRPr="00D34D57">
        <w:rPr>
          <w:rFonts w:eastAsia="Times New Roman" w:cs="B Nazanin" w:hint="cs"/>
          <w:b/>
          <w:bCs/>
          <w:sz w:val="20"/>
          <w:szCs w:val="20"/>
          <w:rtl/>
          <w:lang w:bidi="fa-IR"/>
        </w:rPr>
        <w:t>3</w:t>
      </w:r>
      <w:r w:rsidR="00F71836" w:rsidRPr="00D34D57">
        <w:rPr>
          <w:rFonts w:eastAsia="Times New Roman" w:cs="B Nazanin" w:hint="cs"/>
          <w:b/>
          <w:bCs/>
          <w:sz w:val="20"/>
          <w:szCs w:val="20"/>
          <w:rtl/>
          <w:lang w:bidi="fa-IR"/>
        </w:rPr>
        <w:t>-</w:t>
      </w:r>
      <w:r w:rsidR="00D34D57" w:rsidRPr="00D34D57">
        <w:rPr>
          <w:rFonts w:eastAsia="Times New Roman" w:cs="B Nazanin" w:hint="cs"/>
          <w:b/>
          <w:bCs/>
          <w:sz w:val="20"/>
          <w:szCs w:val="20"/>
          <w:rtl/>
          <w:lang w:bidi="fa-IR"/>
        </w:rPr>
        <w:t xml:space="preserve"> </w:t>
      </w:r>
      <w:r w:rsidR="00F71836" w:rsidRPr="00D34D57">
        <w:rPr>
          <w:rFonts w:eastAsia="Times New Roman" w:cs="B Nazanin" w:hint="cs"/>
          <w:b/>
          <w:bCs/>
          <w:sz w:val="20"/>
          <w:szCs w:val="20"/>
          <w:rtl/>
          <w:lang w:bidi="fa-IR"/>
        </w:rPr>
        <w:t>محورتصفيه آب و فاضلاب</w:t>
      </w:r>
    </w:p>
    <w:p w:rsidR="00F71836" w:rsidRDefault="00D34D57" w:rsidP="00D34D57">
      <w:pPr>
        <w:bidi/>
        <w:spacing w:after="0" w:line="240" w:lineRule="auto"/>
        <w:contextualSpacing/>
        <w:mirrorIndents/>
        <w:outlineLvl w:val="1"/>
        <w:rPr>
          <w:rFonts w:eastAsia="Times New Roman" w:cs="B Nazanin"/>
          <w:color w:val="000000"/>
          <w:sz w:val="20"/>
          <w:szCs w:val="20"/>
          <w:rtl/>
        </w:rPr>
      </w:pPr>
      <w:bookmarkStart w:id="43" w:name="_Toc77248618"/>
      <w:r>
        <w:rPr>
          <w:rFonts w:eastAsia="Times New Roman" w:cs="B Nazanin" w:hint="cs"/>
          <w:color w:val="000000"/>
          <w:sz w:val="20"/>
          <w:szCs w:val="20"/>
          <w:rtl/>
        </w:rPr>
        <w:t xml:space="preserve">3-4- </w:t>
      </w:r>
      <w:r w:rsidR="00F71836" w:rsidRPr="00170C8F">
        <w:rPr>
          <w:rFonts w:eastAsia="Times New Roman" w:cs="B Nazanin" w:hint="cs"/>
          <w:color w:val="000000"/>
          <w:sz w:val="20"/>
          <w:szCs w:val="20"/>
          <w:rtl/>
        </w:rPr>
        <w:t xml:space="preserve"> </w:t>
      </w:r>
      <w:bookmarkStart w:id="44" w:name="_Toc39566458"/>
      <w:bookmarkStart w:id="45" w:name="_Toc43016644"/>
      <w:r w:rsidR="00F71836" w:rsidRPr="00170C8F">
        <w:rPr>
          <w:rFonts w:eastAsia="Times New Roman" w:cs="B Nazanin" w:hint="cs"/>
          <w:color w:val="000000"/>
          <w:sz w:val="20"/>
          <w:szCs w:val="20"/>
          <w:rtl/>
        </w:rPr>
        <w:t xml:space="preserve">فناوري هاي </w:t>
      </w:r>
      <w:r w:rsidR="00F71836" w:rsidRPr="00170C8F">
        <w:rPr>
          <w:rFonts w:eastAsia="Times New Roman" w:cs="B Nazanin" w:hint="eastAsia"/>
          <w:color w:val="000000"/>
          <w:sz w:val="20"/>
          <w:szCs w:val="20"/>
          <w:rtl/>
        </w:rPr>
        <w:t>طب</w:t>
      </w:r>
      <w:r w:rsidR="005C56C7" w:rsidRPr="00170C8F">
        <w:rPr>
          <w:rFonts w:eastAsia="Times New Roman" w:cs="B Nazanin" w:hint="cs"/>
          <w:color w:val="000000"/>
          <w:sz w:val="20"/>
          <w:szCs w:val="20"/>
          <w:rtl/>
        </w:rPr>
        <w:t>ي</w:t>
      </w:r>
      <w:r w:rsidR="00F71836" w:rsidRPr="00170C8F">
        <w:rPr>
          <w:rFonts w:eastAsia="Times New Roman" w:cs="B Nazanin" w:hint="eastAsia"/>
          <w:color w:val="000000"/>
          <w:sz w:val="20"/>
          <w:szCs w:val="20"/>
          <w:rtl/>
        </w:rPr>
        <w:t>ع</w:t>
      </w:r>
      <w:r w:rsidR="005C56C7" w:rsidRPr="00170C8F">
        <w:rPr>
          <w:rFonts w:eastAsia="Times New Roman" w:cs="B Nazanin" w:hint="cs"/>
          <w:color w:val="000000"/>
          <w:sz w:val="20"/>
          <w:szCs w:val="20"/>
          <w:rtl/>
        </w:rPr>
        <w:t>ي</w:t>
      </w:r>
      <w:r w:rsidR="00F71836" w:rsidRPr="00170C8F">
        <w:rPr>
          <w:rFonts w:eastAsia="Times New Roman" w:cs="B Nazanin"/>
          <w:color w:val="000000"/>
          <w:sz w:val="20"/>
          <w:szCs w:val="20"/>
          <w:rtl/>
        </w:rPr>
        <w:t xml:space="preserve"> </w:t>
      </w:r>
      <w:r w:rsidR="00F71836" w:rsidRPr="00170C8F">
        <w:rPr>
          <w:rFonts w:eastAsia="Times New Roman" w:cs="B Nazanin" w:hint="eastAsia"/>
          <w:color w:val="000000"/>
          <w:sz w:val="20"/>
          <w:szCs w:val="20"/>
          <w:rtl/>
        </w:rPr>
        <w:t>تصف</w:t>
      </w:r>
      <w:r w:rsidR="005C56C7" w:rsidRPr="00170C8F">
        <w:rPr>
          <w:rFonts w:eastAsia="Times New Roman" w:cs="B Nazanin" w:hint="cs"/>
          <w:color w:val="000000"/>
          <w:sz w:val="20"/>
          <w:szCs w:val="20"/>
          <w:rtl/>
        </w:rPr>
        <w:t>ي</w:t>
      </w:r>
      <w:r w:rsidR="00F71836" w:rsidRPr="00170C8F">
        <w:rPr>
          <w:rFonts w:eastAsia="Times New Roman" w:cs="B Nazanin" w:hint="eastAsia"/>
          <w:color w:val="000000"/>
          <w:sz w:val="20"/>
          <w:szCs w:val="20"/>
          <w:rtl/>
        </w:rPr>
        <w:t>ه</w:t>
      </w:r>
      <w:r w:rsidR="00F71836" w:rsidRPr="00170C8F">
        <w:rPr>
          <w:rFonts w:eastAsia="Times New Roman" w:cs="B Nazanin"/>
          <w:color w:val="000000"/>
          <w:sz w:val="20"/>
          <w:szCs w:val="20"/>
          <w:rtl/>
        </w:rPr>
        <w:t xml:space="preserve"> </w:t>
      </w:r>
      <w:r w:rsidR="00F71836" w:rsidRPr="00170C8F">
        <w:rPr>
          <w:rFonts w:eastAsia="Times New Roman" w:cs="B Nazanin" w:hint="eastAsia"/>
          <w:color w:val="000000"/>
          <w:sz w:val="20"/>
          <w:szCs w:val="20"/>
          <w:rtl/>
        </w:rPr>
        <w:t>فاضلاب</w:t>
      </w:r>
      <w:bookmarkEnd w:id="43"/>
      <w:bookmarkEnd w:id="44"/>
      <w:bookmarkEnd w:id="45"/>
    </w:p>
    <w:p w:rsidR="00B41FBE" w:rsidRDefault="00B41FBE" w:rsidP="00B41FBE">
      <w:pPr>
        <w:bidi/>
        <w:spacing w:after="0" w:line="240" w:lineRule="auto"/>
        <w:contextualSpacing/>
        <w:mirrorIndents/>
        <w:outlineLvl w:val="1"/>
        <w:rPr>
          <w:rFonts w:eastAsia="Times New Roman" w:cs="B Nazanin"/>
          <w:color w:val="000000"/>
          <w:sz w:val="20"/>
          <w:szCs w:val="20"/>
          <w:rtl/>
        </w:rPr>
      </w:pPr>
    </w:p>
    <w:tbl>
      <w:tblPr>
        <w:bidiVisual/>
        <w:tblW w:w="13143" w:type="dxa"/>
        <w:tblInd w:w="93" w:type="dxa"/>
        <w:tblLook w:val="04A0" w:firstRow="1" w:lastRow="0" w:firstColumn="1" w:lastColumn="0" w:noHBand="0" w:noVBand="1"/>
      </w:tblPr>
      <w:tblGrid>
        <w:gridCol w:w="614"/>
        <w:gridCol w:w="1417"/>
        <w:gridCol w:w="1701"/>
        <w:gridCol w:w="1417"/>
        <w:gridCol w:w="1984"/>
        <w:gridCol w:w="1701"/>
        <w:gridCol w:w="1701"/>
        <w:gridCol w:w="1701"/>
        <w:gridCol w:w="907"/>
      </w:tblGrid>
      <w:tr w:rsidR="00D57A8F" w:rsidRPr="00D57A8F" w:rsidTr="00D57A8F">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57A8F" w:rsidRPr="00D57A8F" w:rsidRDefault="00D57A8F" w:rsidP="00D57A8F">
            <w:pPr>
              <w:bidi/>
              <w:spacing w:after="0" w:line="240" w:lineRule="auto"/>
              <w:jc w:val="center"/>
              <w:rPr>
                <w:rFonts w:ascii="Calibri" w:eastAsia="Times New Roman" w:hAnsi="Calibri" w:cs="B Mitra"/>
                <w:b/>
                <w:bCs/>
                <w:sz w:val="22"/>
              </w:rPr>
            </w:pPr>
            <w:r w:rsidRPr="00D57A8F">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57A8F" w:rsidRPr="00D57A8F" w:rsidRDefault="00D57A8F" w:rsidP="00D57A8F">
            <w:pPr>
              <w:bidi/>
              <w:spacing w:after="0" w:line="240" w:lineRule="auto"/>
              <w:jc w:val="center"/>
              <w:rPr>
                <w:rFonts w:ascii="Calibri" w:eastAsia="Times New Roman" w:hAnsi="Calibri" w:cs="B Mitra"/>
                <w:b/>
                <w:bCs/>
                <w:sz w:val="22"/>
              </w:rPr>
            </w:pPr>
            <w:r w:rsidRPr="00D57A8F">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57A8F" w:rsidRPr="00D57A8F" w:rsidRDefault="00D57A8F" w:rsidP="00D57A8F">
            <w:pPr>
              <w:bidi/>
              <w:spacing w:after="0" w:line="240" w:lineRule="auto"/>
              <w:jc w:val="center"/>
              <w:rPr>
                <w:rFonts w:ascii="Calibri" w:eastAsia="Times New Roman" w:hAnsi="Calibri" w:cs="B Mitra"/>
                <w:b/>
                <w:bCs/>
                <w:sz w:val="22"/>
              </w:rPr>
            </w:pPr>
            <w:r w:rsidRPr="00D57A8F">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57A8F" w:rsidRPr="00D57A8F" w:rsidRDefault="00D57A8F" w:rsidP="00D57A8F">
            <w:pPr>
              <w:bidi/>
              <w:spacing w:after="0" w:line="240" w:lineRule="auto"/>
              <w:jc w:val="center"/>
              <w:rPr>
                <w:rFonts w:ascii="Calibri" w:eastAsia="Times New Roman" w:hAnsi="Calibri" w:cs="B Mitra"/>
                <w:b/>
                <w:bCs/>
                <w:sz w:val="22"/>
              </w:rPr>
            </w:pPr>
            <w:r w:rsidRPr="00D57A8F">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57A8F" w:rsidRPr="00D57A8F" w:rsidRDefault="00D57A8F" w:rsidP="00D57A8F">
            <w:pPr>
              <w:bidi/>
              <w:spacing w:after="0" w:line="240" w:lineRule="auto"/>
              <w:jc w:val="center"/>
              <w:rPr>
                <w:rFonts w:ascii="Calibri" w:eastAsia="Times New Roman" w:hAnsi="Calibri" w:cs="B Mitra"/>
                <w:b/>
                <w:bCs/>
                <w:sz w:val="22"/>
              </w:rPr>
            </w:pPr>
            <w:r w:rsidRPr="00D57A8F">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57A8F" w:rsidRPr="00D57A8F" w:rsidRDefault="00D57A8F" w:rsidP="00D57A8F">
            <w:pPr>
              <w:bidi/>
              <w:spacing w:after="0" w:line="240" w:lineRule="auto"/>
              <w:jc w:val="center"/>
              <w:rPr>
                <w:rFonts w:ascii="Calibri" w:eastAsia="Times New Roman" w:hAnsi="Calibri" w:cs="B Mitra"/>
                <w:b/>
                <w:bCs/>
                <w:sz w:val="22"/>
              </w:rPr>
            </w:pPr>
            <w:r w:rsidRPr="00D57A8F">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57A8F" w:rsidRPr="00D57A8F" w:rsidRDefault="00D57A8F" w:rsidP="00D57A8F">
            <w:pPr>
              <w:bidi/>
              <w:spacing w:after="0" w:line="240" w:lineRule="auto"/>
              <w:jc w:val="center"/>
              <w:rPr>
                <w:rFonts w:ascii="Calibri" w:eastAsia="Times New Roman" w:hAnsi="Calibri" w:cs="B Mitra"/>
                <w:b/>
                <w:bCs/>
                <w:sz w:val="22"/>
              </w:rPr>
            </w:pPr>
            <w:r w:rsidRPr="00D57A8F">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57A8F" w:rsidRPr="00D57A8F" w:rsidRDefault="00D57A8F" w:rsidP="00D57A8F">
            <w:pPr>
              <w:bidi/>
              <w:spacing w:after="0" w:line="240" w:lineRule="auto"/>
              <w:jc w:val="center"/>
              <w:rPr>
                <w:rFonts w:ascii="Calibri" w:eastAsia="Times New Roman" w:hAnsi="Calibri" w:cs="B Mitra"/>
                <w:b/>
                <w:bCs/>
                <w:sz w:val="22"/>
              </w:rPr>
            </w:pPr>
            <w:r w:rsidRPr="00D57A8F">
              <w:rPr>
                <w:rFonts w:ascii="Calibri" w:eastAsia="Times New Roman" w:hAnsi="Calibri" w:cs="B Mitra" w:hint="cs"/>
                <w:b/>
                <w:bCs/>
                <w:sz w:val="22"/>
                <w:rtl/>
              </w:rPr>
              <w:t>ضرورت انجام</w:t>
            </w:r>
          </w:p>
        </w:tc>
        <w:tc>
          <w:tcPr>
            <w:tcW w:w="9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57A8F" w:rsidRPr="00D57A8F" w:rsidRDefault="00D57A8F" w:rsidP="00D57A8F">
            <w:pPr>
              <w:bidi/>
              <w:spacing w:after="0" w:line="240" w:lineRule="auto"/>
              <w:jc w:val="center"/>
              <w:rPr>
                <w:rFonts w:ascii="Calibri" w:eastAsia="Times New Roman" w:hAnsi="Calibri" w:cs="B Mitra"/>
                <w:b/>
                <w:bCs/>
                <w:sz w:val="22"/>
              </w:rPr>
            </w:pPr>
            <w:r w:rsidRPr="00D57A8F">
              <w:rPr>
                <w:rFonts w:ascii="Calibri" w:eastAsia="Times New Roman" w:hAnsi="Calibri" w:cs="B Mitra" w:hint="cs"/>
                <w:b/>
                <w:bCs/>
                <w:sz w:val="22"/>
                <w:rtl/>
              </w:rPr>
              <w:t>محصول نهايي</w:t>
            </w:r>
          </w:p>
        </w:tc>
      </w:tr>
      <w:tr w:rsidR="00D57A8F" w:rsidRPr="00D57A8F" w:rsidTr="00D57A8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1D3D1E" w:rsidP="00D57A8F">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شرکت آب و فاضلاب استان اردبيل</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امکان سنجی تصفیه‌ فاضلاب برای جوامع کوچک با شرایط بهره‌برداری آسان (غیر از پکیج های متداول)</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صرفه جوئي اقتصادي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یافتن راهکار برای کاهش هزینه های ساخت ، بهره برداری آسان در جوامع روستائی</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اجراي پايلوت</w:t>
            </w:r>
          </w:p>
        </w:tc>
      </w:tr>
      <w:tr w:rsidR="00D57A8F" w:rsidRPr="00D57A8F" w:rsidTr="00D57A8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1D3D1E" w:rsidP="00D57A8F">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شرکت آب و فاضلاب استان اردبيل</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مطالعه حذف آلودگی های فاضلاب با استفاده از ضایعات چوبی و ساخت پایلوت</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براساس قوانين حفاظت از خاک اولين اقدام هدفمند، پايش کيفيت خاک و اب پس از ورود پساب به محيط است. صرف ادعاي بي خطر بودن پساب تصفيه خانه براي اين منظور ناکافي است و عملا مي بايست پايش ، تحليل و در صورت نياز راهکارهاي عملياتي پيشه کرد.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فرایند تصفیه فاضلاب دستخوش تغییرات فصلی و نقش بارش های موسمی، اختلال در سیستم الکترومکانیکی، کیفیت مواد گندزدا و ... می باشد درنتیجه کیفیت پساب خروجی می تواند تغییر کرده و اراضی پایین دست تصفیه خانه فاضلاب را تحت تاثیر قرار دهد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اجراي پايلوت</w:t>
            </w:r>
          </w:p>
        </w:tc>
      </w:tr>
      <w:tr w:rsidR="00D57A8F" w:rsidRPr="00D57A8F" w:rsidTr="00D57A8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1D3D1E" w:rsidP="00D57A8F">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شرکت آب و فاضلاب شيراز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بررسی دلایل و منابع وجود نیترات در فاضلاب خام تصفیه خانه شماره یک و دو شهر شیراز</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شناسایی دلایل وجود نیترات در فاضلاب خام تصفیه خانه شماره یک و دو شیراز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وجود نیترات بالا در فاضلاب خام تصفیه خانه شماره یک و دو شیراز و عدم شناسایی دلایل آن تا کنون</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ارائه راه حل مشکل</w:t>
            </w:r>
          </w:p>
        </w:tc>
      </w:tr>
      <w:tr w:rsidR="00D57A8F" w:rsidRPr="00D57A8F" w:rsidTr="00D57A8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1D3D1E" w:rsidP="00D57A8F">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شرکت آب و فاضلاب شيراز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بررسی دلایل اختلاف غلظت آلودگی آلی در فاضلاب نقاط مختلف شهر شیراز و شهر صدرا</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ارتقاء سیستم</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بررسی دلایل اختلاف غلظت آلودگی آلی در فاضلاب نقاط مختلف شهر شیراز و شهر صدرا</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وجود اختلاف غلظت آلودگی آلی فاضلاب شیراز و صدرا و عدم شناسایی دلایل آن تا کنون</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D57A8F" w:rsidRPr="00D57A8F" w:rsidRDefault="00D57A8F" w:rsidP="00D57A8F">
            <w:pPr>
              <w:bidi/>
              <w:spacing w:after="0" w:line="240" w:lineRule="auto"/>
              <w:jc w:val="center"/>
              <w:rPr>
                <w:rFonts w:ascii="Calibri" w:eastAsia="Times New Roman" w:hAnsi="Calibri" w:cs="B Mitra"/>
                <w:color w:val="000000"/>
                <w:sz w:val="22"/>
              </w:rPr>
            </w:pPr>
            <w:r w:rsidRPr="00D57A8F">
              <w:rPr>
                <w:rFonts w:ascii="Calibri" w:eastAsia="Times New Roman" w:hAnsi="Calibri" w:cs="B Mitra" w:hint="cs"/>
                <w:color w:val="000000"/>
                <w:sz w:val="22"/>
                <w:rtl/>
              </w:rPr>
              <w:t>ارائه راه حل مشکل</w:t>
            </w:r>
          </w:p>
        </w:tc>
      </w:tr>
    </w:tbl>
    <w:p w:rsidR="00B41FBE" w:rsidRDefault="00B41FBE" w:rsidP="00B41FBE">
      <w:pPr>
        <w:bidi/>
        <w:spacing w:after="0" w:line="240" w:lineRule="auto"/>
        <w:contextualSpacing/>
        <w:mirrorIndents/>
        <w:outlineLvl w:val="1"/>
        <w:rPr>
          <w:rFonts w:eastAsia="Times New Roman" w:cs="B Nazanin"/>
          <w:color w:val="000000"/>
          <w:sz w:val="20"/>
          <w:szCs w:val="20"/>
          <w:rtl/>
        </w:rPr>
        <w:sectPr w:rsidR="00B41FBE" w:rsidSect="00B92B9C">
          <w:pgSz w:w="15840" w:h="12240" w:orient="landscape"/>
          <w:pgMar w:top="1440" w:right="1440" w:bottom="1440" w:left="1440" w:header="708" w:footer="708" w:gutter="0"/>
          <w:cols w:space="708"/>
          <w:titlePg/>
          <w:docGrid w:linePitch="360"/>
        </w:sectPr>
      </w:pPr>
    </w:p>
    <w:p w:rsidR="00540E01" w:rsidRPr="00D34D57" w:rsidRDefault="00540E01" w:rsidP="00D34D57">
      <w:pPr>
        <w:bidi/>
        <w:spacing w:after="0" w:line="240" w:lineRule="auto"/>
        <w:contextualSpacing/>
        <w:mirrorIndents/>
        <w:rPr>
          <w:rFonts w:eastAsia="Times New Roman" w:cs="B Nazanin"/>
          <w:b/>
          <w:bCs/>
          <w:sz w:val="20"/>
          <w:szCs w:val="20"/>
          <w:rtl/>
          <w:lang w:bidi="fa-IR"/>
        </w:rPr>
      </w:pPr>
      <w:r w:rsidRPr="00D34D57">
        <w:rPr>
          <w:rFonts w:eastAsia="Times New Roman" w:cs="B Nazanin" w:hint="cs"/>
          <w:b/>
          <w:bCs/>
          <w:sz w:val="20"/>
          <w:szCs w:val="20"/>
          <w:rtl/>
          <w:lang w:bidi="fa-IR"/>
        </w:rPr>
        <w:t>3-</w:t>
      </w:r>
      <w:r w:rsidR="00D34D57" w:rsidRPr="00D34D57">
        <w:rPr>
          <w:rFonts w:eastAsia="Times New Roman" w:cs="B Nazanin" w:hint="cs"/>
          <w:b/>
          <w:bCs/>
          <w:sz w:val="20"/>
          <w:szCs w:val="20"/>
          <w:rtl/>
          <w:lang w:bidi="fa-IR"/>
        </w:rPr>
        <w:t xml:space="preserve"> </w:t>
      </w:r>
      <w:r w:rsidRPr="00D34D57">
        <w:rPr>
          <w:rFonts w:eastAsia="Times New Roman" w:cs="B Nazanin" w:hint="cs"/>
          <w:b/>
          <w:bCs/>
          <w:sz w:val="20"/>
          <w:szCs w:val="20"/>
          <w:rtl/>
          <w:lang w:bidi="fa-IR"/>
        </w:rPr>
        <w:t>محورتصف</w:t>
      </w:r>
      <w:r w:rsidR="006D66E7" w:rsidRPr="00D34D57">
        <w:rPr>
          <w:rFonts w:eastAsia="Times New Roman" w:cs="B Nazanin" w:hint="cs"/>
          <w:b/>
          <w:bCs/>
          <w:sz w:val="20"/>
          <w:szCs w:val="20"/>
          <w:rtl/>
          <w:lang w:bidi="fa-IR"/>
        </w:rPr>
        <w:t>ي</w:t>
      </w:r>
      <w:r w:rsidRPr="00D34D57">
        <w:rPr>
          <w:rFonts w:eastAsia="Times New Roman" w:cs="B Nazanin" w:hint="cs"/>
          <w:b/>
          <w:bCs/>
          <w:sz w:val="20"/>
          <w:szCs w:val="20"/>
          <w:rtl/>
          <w:lang w:bidi="fa-IR"/>
        </w:rPr>
        <w:t>ه آب و فاضلاب</w:t>
      </w:r>
    </w:p>
    <w:p w:rsidR="00540E01" w:rsidRDefault="00D34D57" w:rsidP="00D34D57">
      <w:pPr>
        <w:bidi/>
        <w:spacing w:after="0" w:line="240" w:lineRule="auto"/>
        <w:contextualSpacing/>
        <w:mirrorIndents/>
        <w:outlineLvl w:val="1"/>
        <w:rPr>
          <w:rFonts w:eastAsia="Times New Roman" w:cs="B Nazanin"/>
          <w:color w:val="000000"/>
          <w:sz w:val="20"/>
          <w:szCs w:val="20"/>
          <w:rtl/>
        </w:rPr>
      </w:pPr>
      <w:bookmarkStart w:id="46" w:name="_Toc77248619"/>
      <w:r>
        <w:rPr>
          <w:rFonts w:eastAsia="Times New Roman" w:cs="B Nazanin" w:hint="cs"/>
          <w:color w:val="000000"/>
          <w:sz w:val="20"/>
          <w:szCs w:val="20"/>
          <w:rtl/>
        </w:rPr>
        <w:t xml:space="preserve">3-5- </w:t>
      </w:r>
      <w:bookmarkStart w:id="47" w:name="_Toc39566459"/>
      <w:bookmarkStart w:id="48" w:name="_Toc43016645"/>
      <w:r w:rsidR="0011189D" w:rsidRPr="00170C8F">
        <w:rPr>
          <w:rFonts w:eastAsia="Times New Roman" w:cs="B Nazanin" w:hint="cs"/>
          <w:color w:val="000000"/>
          <w:sz w:val="20"/>
          <w:szCs w:val="20"/>
          <w:rtl/>
        </w:rPr>
        <w:t>فناوري هاي نوين تصفيه آب و فاضلاب</w:t>
      </w:r>
      <w:bookmarkEnd w:id="46"/>
      <w:bookmarkEnd w:id="47"/>
      <w:bookmarkEnd w:id="48"/>
    </w:p>
    <w:p w:rsidR="00D57A8F" w:rsidRDefault="00D57A8F" w:rsidP="00E46280">
      <w:pPr>
        <w:bidi/>
        <w:spacing w:after="0" w:line="240" w:lineRule="auto"/>
        <w:contextualSpacing/>
        <w:mirrorIndents/>
        <w:outlineLvl w:val="1"/>
        <w:rPr>
          <w:rFonts w:eastAsia="Times New Roman" w:cs="B Nazanin"/>
          <w:sz w:val="20"/>
          <w:szCs w:val="20"/>
          <w:rtl/>
          <w:lang w:bidi="fa-IR"/>
        </w:rPr>
      </w:pPr>
    </w:p>
    <w:tbl>
      <w:tblPr>
        <w:bidiVisual/>
        <w:tblW w:w="13307" w:type="dxa"/>
        <w:tblInd w:w="93" w:type="dxa"/>
        <w:tblLook w:val="04A0" w:firstRow="1" w:lastRow="0" w:firstColumn="1" w:lastColumn="0" w:noHBand="0" w:noVBand="1"/>
      </w:tblPr>
      <w:tblGrid>
        <w:gridCol w:w="614"/>
        <w:gridCol w:w="1417"/>
        <w:gridCol w:w="1865"/>
        <w:gridCol w:w="1417"/>
        <w:gridCol w:w="1984"/>
        <w:gridCol w:w="1701"/>
        <w:gridCol w:w="1701"/>
        <w:gridCol w:w="1701"/>
        <w:gridCol w:w="907"/>
      </w:tblGrid>
      <w:tr w:rsidR="00397A7C" w:rsidRPr="00397A7C" w:rsidTr="00397A7C">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97A7C" w:rsidRPr="00397A7C" w:rsidRDefault="00397A7C" w:rsidP="00397A7C">
            <w:pPr>
              <w:bidi/>
              <w:spacing w:after="0" w:line="240" w:lineRule="auto"/>
              <w:jc w:val="center"/>
              <w:rPr>
                <w:rFonts w:ascii="Calibri" w:eastAsia="Times New Roman" w:hAnsi="Calibri" w:cs="B Mitra"/>
                <w:b/>
                <w:bCs/>
                <w:sz w:val="22"/>
              </w:rPr>
            </w:pPr>
            <w:r w:rsidRPr="00397A7C">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97A7C" w:rsidRPr="00397A7C" w:rsidRDefault="00397A7C" w:rsidP="00397A7C">
            <w:pPr>
              <w:bidi/>
              <w:spacing w:after="0" w:line="240" w:lineRule="auto"/>
              <w:jc w:val="center"/>
              <w:rPr>
                <w:rFonts w:ascii="Calibri" w:eastAsia="Times New Roman" w:hAnsi="Calibri" w:cs="B Mitra"/>
                <w:b/>
                <w:bCs/>
                <w:sz w:val="22"/>
              </w:rPr>
            </w:pPr>
            <w:r w:rsidRPr="00397A7C">
              <w:rPr>
                <w:rFonts w:ascii="Calibri" w:eastAsia="Times New Roman" w:hAnsi="Calibri" w:cs="B Mitra" w:hint="cs"/>
                <w:b/>
                <w:bCs/>
                <w:sz w:val="22"/>
                <w:rtl/>
              </w:rPr>
              <w:t>عنوان شرکت</w:t>
            </w:r>
          </w:p>
        </w:tc>
        <w:tc>
          <w:tcPr>
            <w:tcW w:w="18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97A7C" w:rsidRPr="00397A7C" w:rsidRDefault="00397A7C" w:rsidP="00397A7C">
            <w:pPr>
              <w:bidi/>
              <w:spacing w:after="0" w:line="240" w:lineRule="auto"/>
              <w:jc w:val="center"/>
              <w:rPr>
                <w:rFonts w:ascii="Calibri" w:eastAsia="Times New Roman" w:hAnsi="Calibri" w:cs="B Mitra"/>
                <w:b/>
                <w:bCs/>
                <w:sz w:val="22"/>
              </w:rPr>
            </w:pPr>
            <w:r w:rsidRPr="00397A7C">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97A7C" w:rsidRPr="00397A7C" w:rsidRDefault="00397A7C" w:rsidP="00397A7C">
            <w:pPr>
              <w:bidi/>
              <w:spacing w:after="0" w:line="240" w:lineRule="auto"/>
              <w:jc w:val="center"/>
              <w:rPr>
                <w:rFonts w:ascii="Calibri" w:eastAsia="Times New Roman" w:hAnsi="Calibri" w:cs="B Mitra"/>
                <w:b/>
                <w:bCs/>
                <w:sz w:val="22"/>
              </w:rPr>
            </w:pPr>
            <w:r w:rsidRPr="00397A7C">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97A7C" w:rsidRPr="00397A7C" w:rsidRDefault="00397A7C" w:rsidP="00397A7C">
            <w:pPr>
              <w:bidi/>
              <w:spacing w:after="0" w:line="240" w:lineRule="auto"/>
              <w:jc w:val="center"/>
              <w:rPr>
                <w:rFonts w:ascii="Calibri" w:eastAsia="Times New Roman" w:hAnsi="Calibri" w:cs="B Mitra"/>
                <w:b/>
                <w:bCs/>
                <w:sz w:val="22"/>
              </w:rPr>
            </w:pPr>
            <w:r w:rsidRPr="00397A7C">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97A7C" w:rsidRPr="00397A7C" w:rsidRDefault="00397A7C" w:rsidP="00397A7C">
            <w:pPr>
              <w:bidi/>
              <w:spacing w:after="0" w:line="240" w:lineRule="auto"/>
              <w:jc w:val="center"/>
              <w:rPr>
                <w:rFonts w:ascii="Calibri" w:eastAsia="Times New Roman" w:hAnsi="Calibri" w:cs="B Mitra"/>
                <w:b/>
                <w:bCs/>
                <w:sz w:val="22"/>
              </w:rPr>
            </w:pPr>
            <w:r w:rsidRPr="00397A7C">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97A7C" w:rsidRPr="00397A7C" w:rsidRDefault="00397A7C" w:rsidP="00397A7C">
            <w:pPr>
              <w:bidi/>
              <w:spacing w:after="0" w:line="240" w:lineRule="auto"/>
              <w:jc w:val="center"/>
              <w:rPr>
                <w:rFonts w:ascii="Calibri" w:eastAsia="Times New Roman" w:hAnsi="Calibri" w:cs="B Mitra"/>
                <w:b/>
                <w:bCs/>
                <w:sz w:val="22"/>
              </w:rPr>
            </w:pPr>
            <w:r w:rsidRPr="00397A7C">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97A7C" w:rsidRPr="00397A7C" w:rsidRDefault="00397A7C" w:rsidP="00397A7C">
            <w:pPr>
              <w:bidi/>
              <w:spacing w:after="0" w:line="240" w:lineRule="auto"/>
              <w:jc w:val="center"/>
              <w:rPr>
                <w:rFonts w:ascii="Calibri" w:eastAsia="Times New Roman" w:hAnsi="Calibri" w:cs="B Mitra"/>
                <w:b/>
                <w:bCs/>
                <w:sz w:val="22"/>
              </w:rPr>
            </w:pPr>
            <w:r w:rsidRPr="00397A7C">
              <w:rPr>
                <w:rFonts w:ascii="Calibri" w:eastAsia="Times New Roman" w:hAnsi="Calibri" w:cs="B Mitra" w:hint="cs"/>
                <w:b/>
                <w:bCs/>
                <w:sz w:val="22"/>
                <w:rtl/>
              </w:rPr>
              <w:t>ضرورت انجام</w:t>
            </w:r>
          </w:p>
        </w:tc>
        <w:tc>
          <w:tcPr>
            <w:tcW w:w="9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97A7C" w:rsidRPr="00397A7C" w:rsidRDefault="00397A7C" w:rsidP="00397A7C">
            <w:pPr>
              <w:bidi/>
              <w:spacing w:after="0" w:line="240" w:lineRule="auto"/>
              <w:jc w:val="center"/>
              <w:rPr>
                <w:rFonts w:ascii="Calibri" w:eastAsia="Times New Roman" w:hAnsi="Calibri" w:cs="B Mitra"/>
                <w:b/>
                <w:bCs/>
                <w:sz w:val="22"/>
              </w:rPr>
            </w:pPr>
            <w:r w:rsidRPr="00397A7C">
              <w:rPr>
                <w:rFonts w:ascii="Calibri" w:eastAsia="Times New Roman" w:hAnsi="Calibri" w:cs="B Mitra" w:hint="cs"/>
                <w:b/>
                <w:bCs/>
                <w:sz w:val="22"/>
                <w:rtl/>
              </w:rPr>
              <w:t>محصول نهايي</w:t>
            </w:r>
          </w:p>
        </w:tc>
      </w:tr>
      <w:tr w:rsidR="00397A7C"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1D3D1E" w:rsidP="00397A7C">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شرکت آب و فاضلاب استان اصفهان</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ارزیابی تاثیر امواج آلتراسونیک در کاهش رشد جلبک و بهبود کیفیت پساب در استخر زلال ساز لاگون های هوادهی تصفیه فاضلاب - مطالعه موردی: تصفیه خانه فاضلاب سپاهانشهر اصفهان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طرح هاي تحقيقات و توسعه فناوري مصوب شوراي آموزش و پژوهش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Pr>
              <w:t xml:space="preserve">- </w:t>
            </w:r>
            <w:r w:rsidRPr="00397A7C">
              <w:rPr>
                <w:rFonts w:ascii="Calibri" w:eastAsia="Times New Roman" w:hAnsi="Calibri" w:cs="B Mitra" w:hint="cs"/>
                <w:color w:val="000000"/>
                <w:sz w:val="22"/>
                <w:rtl/>
              </w:rPr>
              <w:t>بررسی میزان تاثیر امواج</w:t>
            </w:r>
            <w:r w:rsidRPr="00397A7C">
              <w:rPr>
                <w:rFonts w:ascii="Calibri" w:eastAsia="Times New Roman" w:hAnsi="Calibri" w:cs="B Mitra" w:hint="cs"/>
                <w:color w:val="000000"/>
                <w:sz w:val="22"/>
              </w:rPr>
              <w:t xml:space="preserve"> </w:t>
            </w:r>
            <w:r w:rsidRPr="00397A7C">
              <w:rPr>
                <w:rFonts w:ascii="Calibri" w:eastAsia="Times New Roman" w:hAnsi="Calibri" w:cs="B Mitra" w:hint="cs"/>
                <w:color w:val="000000"/>
                <w:sz w:val="22"/>
                <w:rtl/>
              </w:rPr>
              <w:t>آلتراسونیک بر رشد جلبک و کیفیت پساب خروجی تصفیه خانه فاضلاب سپاهان شهر اصفهان</w:t>
            </w:r>
            <w:r w:rsidRPr="00397A7C">
              <w:rPr>
                <w:rFonts w:ascii="Calibri" w:eastAsia="Times New Roman" w:hAnsi="Calibri" w:cs="B Mitra" w:hint="cs"/>
                <w:color w:val="000000"/>
                <w:sz w:val="22"/>
              </w:rPr>
              <w:t xml:space="preserve"> </w:t>
            </w:r>
            <w:r w:rsidRPr="00397A7C">
              <w:rPr>
                <w:rFonts w:ascii="Calibri" w:eastAsia="Times New Roman" w:hAnsi="Calibri" w:cs="B Mitra" w:hint="cs"/>
                <w:color w:val="000000"/>
                <w:sz w:val="22"/>
                <w:rtl/>
              </w:rPr>
              <w:t>در مقیاس پایلوت - ارزیابی تاثیر عوامل مختلف شامل متوسط توان مصرفی به دبی</w:t>
            </w:r>
            <w:r w:rsidRPr="00397A7C">
              <w:rPr>
                <w:rFonts w:ascii="Calibri" w:eastAsia="Times New Roman" w:hAnsi="Calibri" w:cs="B Mitra" w:hint="cs"/>
                <w:color w:val="000000"/>
                <w:sz w:val="22"/>
              </w:rPr>
              <w:t xml:space="preserve"> </w:t>
            </w:r>
            <w:r w:rsidRPr="00397A7C">
              <w:rPr>
                <w:rFonts w:ascii="Calibri" w:eastAsia="Times New Roman" w:hAnsi="Calibri" w:cs="B Mitra" w:hint="cs"/>
                <w:color w:val="000000"/>
                <w:sz w:val="22"/>
                <w:rtl/>
              </w:rPr>
              <w:t>عبوری (زمان ماند و حجم) بر کیفیت پساب خروجی - تعیین شرایط بهینه حذف جلبک و کیفیت</w:t>
            </w:r>
            <w:r w:rsidRPr="00397A7C">
              <w:rPr>
                <w:rFonts w:ascii="Calibri" w:eastAsia="Times New Roman" w:hAnsi="Calibri" w:cs="B Mitra" w:hint="cs"/>
                <w:color w:val="000000"/>
                <w:sz w:val="22"/>
              </w:rPr>
              <w:t xml:space="preserve"> </w:t>
            </w:r>
            <w:r w:rsidRPr="00397A7C">
              <w:rPr>
                <w:rFonts w:ascii="Calibri" w:eastAsia="Times New Roman" w:hAnsi="Calibri" w:cs="B Mitra" w:hint="cs"/>
                <w:color w:val="000000"/>
                <w:sz w:val="22"/>
                <w:rtl/>
              </w:rPr>
              <w:t>پساب - ارزیابی قابلیت اجرایی این سیستم در مقیاس واقعی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لاگون های هوادهی در سیستم تصفیه فاضلاب شهری بـه علت سادگی عملیات ساخت و بهره برداری و صرفه اقتصادی، یکی از مناسب ترین سیستم ها برای تصفیه فاضلاب شهری برای مناطق کم جمعیت می باشد. در ایران این سیستم تصفیه فاضلاب به علت وجود تعداد روزهای آفتابی زیاد و وجود هوای گرم و خشک در اغلب مناطق کشور با استقبال گسترده ای مواجه گردیده و در بیشتر شهرهای کم جمعیت و شهرک ها از این سیستم تصفیه فاضلاب استفاده می شود. به علت زمان ماند طولانی و وجود مواد مغذی کافی در فاضلاب، یکی از مشکلات اصلی این سیستم شکوفایی جلبک در استخر زلال ساز (</w:t>
            </w:r>
            <w:r w:rsidRPr="00397A7C">
              <w:rPr>
                <w:rFonts w:ascii="Calibri" w:eastAsia="Times New Roman" w:hAnsi="Calibri" w:cs="B Mitra" w:hint="cs"/>
                <w:color w:val="000000"/>
                <w:sz w:val="22"/>
              </w:rPr>
              <w:t>Polishing Pond</w:t>
            </w:r>
            <w:r w:rsidRPr="00397A7C">
              <w:rPr>
                <w:rFonts w:ascii="Calibri" w:eastAsia="Times New Roman" w:hAnsi="Calibri" w:cs="B Mitra" w:hint="cs"/>
                <w:color w:val="000000"/>
                <w:sz w:val="22"/>
                <w:rtl/>
              </w:rPr>
              <w:t xml:space="preserve">) در انتهای مسیر تصفیه فاضلاب است که باعث افزایش </w:t>
            </w:r>
            <w:r w:rsidRPr="00397A7C">
              <w:rPr>
                <w:rFonts w:ascii="Calibri" w:eastAsia="Times New Roman" w:hAnsi="Calibri" w:cs="B Mitra" w:hint="cs"/>
                <w:color w:val="000000"/>
                <w:sz w:val="22"/>
              </w:rPr>
              <w:t>TSS</w:t>
            </w:r>
            <w:r w:rsidRPr="00397A7C">
              <w:rPr>
                <w:rFonts w:ascii="Calibri" w:eastAsia="Times New Roman" w:hAnsi="Calibri" w:cs="B Mitra" w:hint="cs"/>
                <w:color w:val="000000"/>
                <w:sz w:val="22"/>
                <w:rtl/>
              </w:rPr>
              <w:t xml:space="preserve">در پساب خروجی می شود. از آنجائیکه شکوفایی جلبک و افزایش </w:t>
            </w:r>
            <w:r w:rsidRPr="00397A7C">
              <w:rPr>
                <w:rFonts w:ascii="Calibri" w:eastAsia="Times New Roman" w:hAnsi="Calibri" w:cs="B Mitra" w:hint="cs"/>
                <w:color w:val="000000"/>
                <w:sz w:val="22"/>
              </w:rPr>
              <w:t>TSS</w:t>
            </w:r>
            <w:r w:rsidRPr="00397A7C">
              <w:rPr>
                <w:rFonts w:ascii="Calibri" w:eastAsia="Times New Roman" w:hAnsi="Calibri" w:cs="B Mitra" w:hint="cs"/>
                <w:color w:val="000000"/>
                <w:sz w:val="22"/>
                <w:rtl/>
              </w:rPr>
              <w:t xml:space="preserve">موجب افزایش کدورت ،تولید بو و </w:t>
            </w:r>
            <w:r w:rsidRPr="00397A7C">
              <w:rPr>
                <w:rFonts w:ascii="Calibri" w:eastAsia="Times New Roman" w:hAnsi="Calibri" w:cs="B Mitra" w:hint="cs"/>
                <w:color w:val="000000"/>
                <w:sz w:val="22"/>
              </w:rPr>
              <w:t>pH</w:t>
            </w:r>
            <w:r w:rsidRPr="00397A7C">
              <w:rPr>
                <w:rFonts w:ascii="Calibri" w:eastAsia="Times New Roman" w:hAnsi="Calibri" w:cs="B Mitra" w:hint="cs"/>
                <w:color w:val="000000"/>
                <w:sz w:val="22"/>
                <w:rtl/>
              </w:rPr>
              <w:t xml:space="preserve"> می شود پارامترهای کنترل کیفی استفاده مجدد از پساب مانند </w:t>
            </w:r>
            <w:r w:rsidRPr="00397A7C">
              <w:rPr>
                <w:rFonts w:ascii="Calibri" w:eastAsia="Times New Roman" w:hAnsi="Calibri" w:cs="B Mitra" w:hint="cs"/>
                <w:color w:val="000000"/>
                <w:sz w:val="22"/>
              </w:rPr>
              <w:t xml:space="preserve">Turbidity </w:t>
            </w:r>
            <w:r w:rsidRPr="00397A7C">
              <w:rPr>
                <w:rFonts w:ascii="Calibri" w:eastAsia="Times New Roman" w:hAnsi="Calibri" w:cs="B Mitra" w:hint="cs"/>
                <w:color w:val="000000"/>
                <w:sz w:val="22"/>
                <w:rtl/>
              </w:rPr>
              <w:t>،</w:t>
            </w:r>
            <w:r w:rsidRPr="00397A7C">
              <w:rPr>
                <w:rFonts w:ascii="Calibri" w:eastAsia="Times New Roman" w:hAnsi="Calibri" w:cs="B Mitra" w:hint="cs"/>
                <w:color w:val="000000"/>
                <w:sz w:val="22"/>
              </w:rPr>
              <w:t xml:space="preserve">TSS </w:t>
            </w:r>
            <w:r w:rsidRPr="00397A7C">
              <w:rPr>
                <w:rFonts w:ascii="Calibri" w:eastAsia="Times New Roman" w:hAnsi="Calibri" w:cs="B Mitra" w:hint="cs"/>
                <w:color w:val="000000"/>
                <w:sz w:val="22"/>
                <w:rtl/>
              </w:rPr>
              <w:t xml:space="preserve">، </w:t>
            </w:r>
            <w:r w:rsidRPr="00397A7C">
              <w:rPr>
                <w:rFonts w:ascii="Calibri" w:eastAsia="Times New Roman" w:hAnsi="Calibri" w:cs="B Mitra" w:hint="cs"/>
                <w:color w:val="000000"/>
                <w:sz w:val="22"/>
              </w:rPr>
              <w:t xml:space="preserve">pH </w:t>
            </w:r>
            <w:r w:rsidRPr="00397A7C">
              <w:rPr>
                <w:rFonts w:ascii="Calibri" w:eastAsia="Times New Roman" w:hAnsi="Calibri" w:cs="B Mitra" w:hint="cs"/>
                <w:color w:val="000000"/>
                <w:sz w:val="22"/>
                <w:rtl/>
              </w:rPr>
              <w:t xml:space="preserve">، </w:t>
            </w:r>
            <w:r w:rsidRPr="00397A7C">
              <w:rPr>
                <w:rFonts w:ascii="Calibri" w:eastAsia="Times New Roman" w:hAnsi="Calibri" w:cs="B Mitra" w:hint="cs"/>
                <w:color w:val="000000"/>
                <w:sz w:val="22"/>
              </w:rPr>
              <w:t>Fecal Coliform</w:t>
            </w:r>
            <w:r w:rsidRPr="00397A7C">
              <w:rPr>
                <w:rFonts w:ascii="Calibri" w:eastAsia="Times New Roman" w:hAnsi="Calibri" w:cs="B Mitra" w:hint="cs"/>
                <w:color w:val="000000"/>
                <w:sz w:val="22"/>
                <w:rtl/>
              </w:rPr>
              <w:t xml:space="preserve"> بعضاً تامین نمی شود و استفاده مجدد از پساب در بخش</w:t>
            </w:r>
            <w:r w:rsidRPr="00397A7C">
              <w:rPr>
                <w:rFonts w:ascii="Calibri" w:eastAsia="Times New Roman" w:hAnsi="Calibri" w:cs="B Mitra" w:hint="cs"/>
                <w:color w:val="000000"/>
                <w:sz w:val="22"/>
                <w:rtl/>
              </w:rPr>
              <w:softHyphen/>
              <w:t>های مختلف نظیر کشاورزی، آبیاری، تخلیه به آب</w:t>
            </w:r>
            <w:r w:rsidRPr="00397A7C">
              <w:rPr>
                <w:rFonts w:ascii="Calibri" w:eastAsia="Times New Roman" w:hAnsi="Calibri" w:cs="B Mitra" w:hint="cs"/>
                <w:color w:val="000000"/>
                <w:sz w:val="22"/>
                <w:rtl/>
              </w:rPr>
              <w:softHyphen/>
              <w:t>های سـطحی و تغذیـه مصنوعی آب</w:t>
            </w:r>
            <w:r w:rsidRPr="00397A7C">
              <w:rPr>
                <w:rFonts w:ascii="Calibri" w:eastAsia="Times New Roman" w:hAnsi="Calibri" w:cs="B Mitra" w:hint="cs"/>
                <w:color w:val="000000"/>
                <w:sz w:val="22"/>
                <w:rtl/>
              </w:rPr>
              <w:softHyphen/>
              <w:t>های زیرزمینی اثرات نامطلوبی ایجاد می نماید. تا کنون آزمایش های مختلفی جهت یافتن مسیری برای کنترل رشد جلبک در لاگون ها انجام شده ولی هنوز راهکار حل این معضل پیدا نشده است. از طرفی تا کنون در داخل کشور اثرات استفاده از امواج آلتراسونیک در حذف جلبک بررسی نشده و قسمت اعظم مطالعات خارجی نیز محدود به مقیاس آزمایشگاهی می باشد.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اجراي پايلوت</w:t>
            </w:r>
          </w:p>
        </w:tc>
      </w:tr>
      <w:tr w:rsidR="00397A7C"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1D3D1E" w:rsidP="00397A7C">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شرکت آب و فاضلاب استان آذربايجان شرقي</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بهره گیری از روش های نوین ارتقای کیفی آب چاههای مخزن مادر تبریز</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کاهش کیفی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ارتقای کیفی آب چاههای مخزن مادر شهر تبریز با ظرفیت حدود 40 لیتر بر ثانیه</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با توجه به تنش های آبی و کمبود منابع، پاکسازی و سالم سازی آب چاههای مخزن مادر تبریز برای اتسفاده از آب این چاهها در بحران کمبود آبی فصول گرم سال جزو ضروریات می باشد.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اجراي پايلوت</w:t>
            </w:r>
          </w:p>
        </w:tc>
      </w:tr>
      <w:tr w:rsidR="00397A7C"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1D3D1E" w:rsidP="00397A7C">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شرکت آب و فاضلاب استان بوشهر</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ساخت انواع جدید دیفیوزرهای سرامیکی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ساخت نمونه محصول ديفيزر سراميکي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استفاده گسترده دیفیزرها جهت هوادهی</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ساخت نمونه محصول</w:t>
            </w:r>
          </w:p>
        </w:tc>
      </w:tr>
      <w:tr w:rsidR="00397A7C"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1D3D1E" w:rsidP="00397A7C">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شرکت آب و فاضلاب استان بوشهر</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بررسی کاربرد ترکیبات کیتین و کیتوزان به عنوان منعقد کننده و کمک منعقد کننده در تصفیه خانه آب</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کاهش مصرف منعقد کننده اصلی در فرایند تصفیه، کاهش میزان آلومینیوم باقیمانده در آب، کاهش کدورت آب، کاهش کلیفرم آب، با توجه به بالا بودن وزن مولکولی فلوک های تشکیل شده توسط کیتوزان و درشت تر بودن این فلوک ها که منجر به سهولت در ته نشینی و کاهش فلزات سنگین در آب می شود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هدف : حذف کدورت آب ورودی به تصفیه خانه و بررسی اثر کیتوزان به عنوان کمک منعقد کننده همراه با منعقد کننده های متعارف آب در بهبود عملکرد حذف کدورت آب ضرورت و چالش: به منظور به حداقل رساندن هرگونه خطر بالقوه ناشی از آلومینیوم باقی مانده در آب تصفیه شده ای که از منعقد کننده های آلومینیومی استفاده شده و همچنین به دلیل تولید حجم زیاد لجن،مشکلات در دفع لجن ناشی از منعقد کننده های شیمیایی و در نهایت کاهش استفاده از مواد شیمیایی در تصفیه آب بر آن شدیم که به منظور کاهش مشکلات ذکر شده در بالا از منعقد کننده طبیعی از جمله کیتوزان استفاده شود. کیتوزان یکی از مشتقات کیتین می باشد و به وفور در پوسته سخت پوستان مانند خرچنگ، لابستر، میگو و میسلیوم قارچ یافت می شود. کیتوزان یک پلی الکترولیت خطی کاتیونی با بار الکتریکی مثبت بالا است. یک ماده غیرسمی، تجزیه پذیر و زیست سازگار و خواص ضد میکروبی است. با توجه به موقعیت استان بوشهر، دسترسی مناسب به آب های آزاد و صید سخت پوستان، به کارگیری این روش می تواند گام موثر در حل مشکلات زیست محیطی باشد.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اجراي پايلوت</w:t>
            </w:r>
          </w:p>
        </w:tc>
      </w:tr>
      <w:tr w:rsidR="00397A7C"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1D3D1E" w:rsidP="00397A7C">
            <w:pPr>
              <w:spacing w:after="0" w:line="240" w:lineRule="auto"/>
              <w:jc w:val="center"/>
              <w:rPr>
                <w:rFonts w:ascii="Calibri" w:eastAsia="Times New Roman" w:hAnsi="Calibri" w:cs="B Mitra"/>
                <w:sz w:val="22"/>
              </w:rPr>
            </w:pPr>
            <w:r>
              <w:rPr>
                <w:rFonts w:ascii="Calibri" w:eastAsia="Times New Roman" w:hAnsi="Calibri" w:cs="B Mitra" w:hint="cs"/>
                <w:sz w:val="22"/>
                <w:rtl/>
              </w:rPr>
              <w:t>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شرکت آب و فاضلاب استان تهران</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 xml:space="preserve">سنتز بیوفوتوکاتالیست نانوساختار </w:t>
            </w:r>
            <w:r w:rsidRPr="00397A7C">
              <w:rPr>
                <w:rFonts w:ascii="Calibri" w:eastAsia="Times New Roman" w:hAnsi="Calibri" w:cs="B Mitra" w:hint="cs"/>
                <w:color w:val="000000"/>
                <w:sz w:val="22"/>
              </w:rPr>
              <w:t>Ti/Tio</w:t>
            </w:r>
            <w:r w:rsidRPr="00397A7C">
              <w:rPr>
                <w:rFonts w:ascii="Calibri" w:eastAsia="Times New Roman" w:hAnsi="Calibri" w:cs="B Mitra" w:hint="cs"/>
                <w:color w:val="000000"/>
                <w:sz w:val="22"/>
                <w:rtl/>
              </w:rPr>
              <w:t>2</w:t>
            </w:r>
            <w:r w:rsidRPr="00397A7C">
              <w:rPr>
                <w:rFonts w:ascii="Calibri" w:eastAsia="Times New Roman" w:hAnsi="Calibri" w:cs="B Mitra" w:hint="cs"/>
                <w:color w:val="000000"/>
                <w:sz w:val="22"/>
              </w:rPr>
              <w:t>/ZnO/GOx</w:t>
            </w:r>
            <w:r w:rsidRPr="00397A7C">
              <w:rPr>
                <w:rFonts w:ascii="Calibri" w:eastAsia="Times New Roman" w:hAnsi="Calibri" w:cs="B Mitra" w:hint="cs"/>
                <w:color w:val="000000"/>
                <w:sz w:val="22"/>
                <w:rtl/>
              </w:rPr>
              <w:t>در یک سیستم میکروفلوئیدیک، مشخصه یابی و ارزیابی آن به منظور تجزیه ی میکروآلاینده ی آموکسی سیلین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ارتقاء سیستم</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باتوجه به نقش مهمی که اندازه ی فوتوکاتالیست در فعالیت آن دارد هدف اصلی این تحقیق کنترل دقیق قطر نانوسیم های 2</w:t>
            </w:r>
            <w:r w:rsidRPr="00397A7C">
              <w:rPr>
                <w:rFonts w:ascii="Calibri" w:eastAsia="Times New Roman" w:hAnsi="Calibri" w:cs="B Mitra" w:hint="cs"/>
                <w:color w:val="000000"/>
                <w:sz w:val="22"/>
              </w:rPr>
              <w:t>TiO</w:t>
            </w:r>
            <w:r w:rsidRPr="00397A7C">
              <w:rPr>
                <w:rFonts w:ascii="Calibri" w:eastAsia="Times New Roman" w:hAnsi="Calibri" w:cs="B Mitra" w:hint="cs"/>
                <w:color w:val="000000"/>
                <w:sz w:val="22"/>
                <w:rtl/>
              </w:rPr>
              <w:t xml:space="preserve"> است که با کنترل بر انتقال حرارت در سیستم های میکروفلوئیدیک محقق خواهد شد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با توجه به خطرات آموکسی سیلین برای محیط زیست و سلامت انسان و اینکه تصفیه خانه های متداول برای تصفیه آن طراحی نشدهاند، طراحی سیستمی جدید برای حذف این میکروآلاینده ضروری میباشد. استفاده از راکتورهای میکروفلوئیدیک در طراحی سیستم تصفیه جدید، به علت ابعاد کوچک و قابل حمل بودن باعث صرفه جویی در مواد، انرژی و زمان میشوند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ارائه راه حل مشکل</w:t>
            </w:r>
          </w:p>
        </w:tc>
      </w:tr>
      <w:tr w:rsidR="00397A7C"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1D3D1E" w:rsidP="00397A7C">
            <w:pPr>
              <w:spacing w:after="0" w:line="240" w:lineRule="auto"/>
              <w:jc w:val="center"/>
              <w:rPr>
                <w:rFonts w:ascii="Calibri" w:eastAsia="Times New Roman" w:hAnsi="Calibri" w:cs="B Mitra"/>
                <w:sz w:val="22"/>
              </w:rPr>
            </w:pPr>
            <w:r>
              <w:rPr>
                <w:rFonts w:ascii="Calibri" w:eastAsia="Times New Roman" w:hAnsi="Calibri" w:cs="B Mitra" w:hint="cs"/>
                <w:sz w:val="22"/>
                <w:rtl/>
              </w:rPr>
              <w:t>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شرکت آب و فاضلاب استان خوزستان</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طراحی و ساخت آب شیرین کن خورشیدی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اولويت هاي پژوهشي و فناوري کشور در زمينه انرژي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مصرف بالای انرژی در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طراحي و ساخت يک آب شيرين کن خورشيدي است که توانايي تامين آب شرب در مناطق مختلف شهري و روستايي به ويژه آب دريا که از املاح محلول برخوردار است و همچنين مناطق صعب العبور را دارا باشد.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مصرف بالای انرژی در تاسیسات آب و فاضلاب</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اجراي پايلوت</w:t>
            </w:r>
          </w:p>
        </w:tc>
      </w:tr>
      <w:tr w:rsidR="00397A7C"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1D3D1E" w:rsidP="00397A7C">
            <w:pPr>
              <w:spacing w:after="0" w:line="240" w:lineRule="auto"/>
              <w:jc w:val="center"/>
              <w:rPr>
                <w:rFonts w:ascii="Calibri" w:eastAsia="Times New Roman" w:hAnsi="Calibri" w:cs="B Mitra"/>
                <w:sz w:val="22"/>
              </w:rPr>
            </w:pPr>
            <w:r>
              <w:rPr>
                <w:rFonts w:ascii="Calibri" w:eastAsia="Times New Roman" w:hAnsi="Calibri" w:cs="B Mitra" w:hint="cs"/>
                <w:sz w:val="22"/>
                <w:rtl/>
              </w:rPr>
              <w:t>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شرکت آب و فاضلاب استان خوزستان</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بررسی راندمان حذف آفت کش آترازین از آب توسط منوپرسولفات فعال شده با سرباره صنایع فولاد و تعیین اثر متغیر های مختلف بر راندمان حذف آن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کاهش کیفی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دسترسي به روشي مناسب به منظور حذف آلاينده هاي آلي پايدار از جمله آفت کش آترازين از آب با استفاده از منوپرسولفات فعال شده با سرباره صنايع فولاد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کاهش کیفی منابع آب</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ارائه راه حل مشکل</w:t>
            </w:r>
          </w:p>
        </w:tc>
      </w:tr>
      <w:tr w:rsidR="00397A7C"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1D3D1E" w:rsidP="00397A7C">
            <w:pPr>
              <w:spacing w:after="0" w:line="240" w:lineRule="auto"/>
              <w:jc w:val="center"/>
              <w:rPr>
                <w:rFonts w:ascii="Calibri" w:eastAsia="Times New Roman" w:hAnsi="Calibri" w:cs="B Mitra"/>
                <w:sz w:val="22"/>
              </w:rPr>
            </w:pPr>
            <w:r>
              <w:rPr>
                <w:rFonts w:ascii="Calibri" w:eastAsia="Times New Roman" w:hAnsi="Calibri" w:cs="B Mitra" w:hint="cs"/>
                <w:sz w:val="22"/>
                <w:rtl/>
              </w:rPr>
              <w:t>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شرکت آب و فاضلاب استان قم</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پایش میزان و نوع میکرو پلاستیک ها در منابع آب استان قم</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طرح هاي تحقيقات و توسعه فناوري مصوب شوراي آموزش و پژوهش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ورود آلایندها و فلزات سنگین به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نتایج پژوهش به اطمینان از پایش و انواع می کرو پلاستیک ها دست خواهد یافت.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به دلیل الودگی های جدید منابع آبی از جمله میکرو پلاستیک ها . این مبحث از مباحث نو در کنترل کیفیت آب می باشد.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397A7C" w:rsidRPr="00397A7C" w:rsidRDefault="00397A7C" w:rsidP="00397A7C">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تدوين استاندارد</w:t>
            </w:r>
          </w:p>
        </w:tc>
      </w:tr>
      <w:tr w:rsidR="00083018"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083018" w:rsidRPr="00083018" w:rsidRDefault="001D3D1E" w:rsidP="00083018">
            <w:pPr>
              <w:bidi/>
              <w:spacing w:after="0" w:line="240" w:lineRule="auto"/>
              <w:jc w:val="center"/>
              <w:rPr>
                <w:rFonts w:ascii="Calibri" w:eastAsia="Times New Roman" w:hAnsi="Calibri" w:cs="B Mitra"/>
                <w:color w:val="000000"/>
                <w:sz w:val="22"/>
              </w:rPr>
            </w:pPr>
            <w:r>
              <w:rPr>
                <w:rFonts w:ascii="Calibri" w:eastAsia="Times New Roman" w:hAnsi="Calibri" w:cs="B Mitra" w:hint="cs"/>
                <w:color w:val="000000"/>
                <w:sz w:val="22"/>
                <w:rtl/>
              </w:rPr>
              <w:t>9</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83018" w:rsidRPr="00083018" w:rsidRDefault="00083018" w:rsidP="00083018">
            <w:pPr>
              <w:bidi/>
              <w:spacing w:after="0" w:line="240" w:lineRule="auto"/>
              <w:jc w:val="center"/>
              <w:rPr>
                <w:rFonts w:ascii="Calibri" w:eastAsia="Times New Roman" w:hAnsi="Calibri" w:cs="B Mitra"/>
                <w:color w:val="000000"/>
                <w:sz w:val="22"/>
              </w:rPr>
            </w:pPr>
            <w:r w:rsidRPr="00083018">
              <w:rPr>
                <w:rFonts w:ascii="Calibri" w:eastAsia="Times New Roman" w:hAnsi="Calibri" w:cs="B Mitra" w:hint="cs"/>
                <w:color w:val="000000"/>
                <w:sz w:val="22"/>
                <w:rtl/>
              </w:rPr>
              <w:t>شرکت آب و فاضلاب استان چهار محال و بختياري</w:t>
            </w:r>
          </w:p>
        </w:tc>
        <w:tc>
          <w:tcPr>
            <w:tcW w:w="1865" w:type="dxa"/>
            <w:tcBorders>
              <w:top w:val="nil"/>
              <w:left w:val="single" w:sz="4" w:space="0" w:color="auto"/>
              <w:bottom w:val="single" w:sz="4" w:space="0" w:color="auto"/>
              <w:right w:val="single" w:sz="4" w:space="0" w:color="auto"/>
            </w:tcBorders>
            <w:shd w:val="clear" w:color="auto" w:fill="auto"/>
            <w:noWrap/>
            <w:vAlign w:val="center"/>
          </w:tcPr>
          <w:p w:rsidR="00083018" w:rsidRPr="00083018" w:rsidRDefault="00083018" w:rsidP="00083018">
            <w:pPr>
              <w:bidi/>
              <w:spacing w:after="0" w:line="240" w:lineRule="auto"/>
              <w:jc w:val="center"/>
              <w:rPr>
                <w:rFonts w:ascii="Calibri" w:eastAsia="Times New Roman" w:hAnsi="Calibri" w:cs="B Mitra"/>
                <w:color w:val="000000"/>
                <w:sz w:val="22"/>
              </w:rPr>
            </w:pPr>
            <w:r w:rsidRPr="00083018">
              <w:rPr>
                <w:rFonts w:ascii="Calibri" w:eastAsia="Times New Roman" w:hAnsi="Calibri" w:cs="B Mitra" w:hint="cs"/>
                <w:color w:val="000000"/>
                <w:sz w:val="22"/>
                <w:rtl/>
              </w:rPr>
              <w:t>بررسی و امکان سنجی فنی و اقتصادی بکارگیری منعقد کننده‏های طبیعی به عنوان جایگزینی برای منعقد کننده‏های شیمیایی رایج درتصفیه خانه های آب</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83018" w:rsidRPr="00083018" w:rsidRDefault="00083018" w:rsidP="00083018">
            <w:pPr>
              <w:bidi/>
              <w:spacing w:after="0" w:line="240" w:lineRule="auto"/>
              <w:jc w:val="center"/>
              <w:rPr>
                <w:rFonts w:ascii="Calibri" w:eastAsia="Times New Roman" w:hAnsi="Calibri" w:cs="B Mitra"/>
                <w:color w:val="000000"/>
                <w:sz w:val="22"/>
              </w:rPr>
            </w:pPr>
            <w:r w:rsidRPr="00083018">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083018" w:rsidRPr="00083018" w:rsidRDefault="00083018" w:rsidP="00083018">
            <w:pPr>
              <w:bidi/>
              <w:spacing w:after="0" w:line="240" w:lineRule="auto"/>
              <w:jc w:val="center"/>
              <w:rPr>
                <w:rFonts w:ascii="Calibri" w:eastAsia="Times New Roman" w:hAnsi="Calibri" w:cs="B Mitra"/>
                <w:color w:val="000000"/>
                <w:sz w:val="22"/>
              </w:rPr>
            </w:pPr>
            <w:r w:rsidRPr="00083018">
              <w:rPr>
                <w:rFonts w:ascii="Calibri" w:eastAsia="Times New Roman" w:hAnsi="Calibri" w:cs="B Mitra" w:hint="cs"/>
                <w:color w:val="000000"/>
                <w:sz w:val="22"/>
                <w:rtl/>
              </w:rPr>
              <w:t>طرح هاي تحقيقات و توسعه فناوري مصوب شوراي آموزش و پژوهش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83018" w:rsidRPr="00083018" w:rsidRDefault="00083018" w:rsidP="00083018">
            <w:pPr>
              <w:bidi/>
              <w:spacing w:after="0" w:line="240" w:lineRule="auto"/>
              <w:jc w:val="center"/>
              <w:rPr>
                <w:rFonts w:ascii="Calibri" w:eastAsia="Times New Roman" w:hAnsi="Calibri" w:cs="B Mitra"/>
                <w:color w:val="000000"/>
                <w:sz w:val="22"/>
              </w:rPr>
            </w:pPr>
            <w:r w:rsidRPr="00083018">
              <w:rPr>
                <w:rFonts w:ascii="Calibri" w:eastAsia="Times New Roman" w:hAnsi="Calibri" w:cs="B Mitra" w:hint="cs"/>
                <w:color w:val="000000"/>
                <w:sz w:val="22"/>
                <w:rtl/>
              </w:rPr>
              <w:t>کاهش کیفی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83018" w:rsidRPr="00083018" w:rsidRDefault="00083018" w:rsidP="00083018">
            <w:pPr>
              <w:bidi/>
              <w:spacing w:after="0" w:line="240" w:lineRule="auto"/>
              <w:jc w:val="center"/>
              <w:rPr>
                <w:rFonts w:ascii="Calibri" w:eastAsia="Times New Roman" w:hAnsi="Calibri" w:cs="B Mitra"/>
                <w:color w:val="000000"/>
                <w:sz w:val="22"/>
              </w:rPr>
            </w:pPr>
            <w:r w:rsidRPr="00083018">
              <w:rPr>
                <w:rFonts w:ascii="Calibri" w:eastAsia="Times New Roman" w:hAnsi="Calibri" w:cs="B Mitra" w:hint="cs"/>
                <w:color w:val="000000"/>
                <w:sz w:val="22"/>
                <w:rtl/>
              </w:rPr>
              <w:t>شناسایی منعقد کننده طبیعی مناسب، مقایسه کارایی آنها با منعقد کنندههای شیمیایی رایج از نظر فنی و اقتصادی وبهینه سازی فرآیند انعقاد و لخته سازی تصفیه خانه آب جهت بهبود کیفیت پساب خروجی از آن واحد میباشد. نتایج بدست آمده از تحقیق میتواندتوسط شرکت های آب و فاضلاب سراسر کشور برای بهبود عملکرد فرآیند واحدهای انعقاد و لخته سازی تصفیه آب مورد استفاده قرارگیرد.</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83018" w:rsidRPr="00083018" w:rsidRDefault="00083018" w:rsidP="00083018">
            <w:pPr>
              <w:bidi/>
              <w:spacing w:after="0" w:line="240" w:lineRule="auto"/>
              <w:jc w:val="center"/>
              <w:rPr>
                <w:rFonts w:ascii="Calibri" w:eastAsia="Times New Roman" w:hAnsi="Calibri" w:cs="B Mitra"/>
                <w:color w:val="000000"/>
                <w:sz w:val="22"/>
              </w:rPr>
            </w:pPr>
            <w:r w:rsidRPr="00083018">
              <w:rPr>
                <w:rFonts w:ascii="Calibri" w:eastAsia="Times New Roman" w:hAnsi="Calibri" w:cs="B Mitra" w:hint="cs"/>
                <w:color w:val="000000"/>
                <w:sz w:val="22"/>
                <w:rtl/>
              </w:rPr>
              <w:t>منعقد کننده‏های شیمیایی رایجترین نوع منعقد کنندهها هستند که علاوه بر پر هزینه بودن باعث ایجادفلزات سنگین در لجن و یا آب تصفیه شده میگردند. لذا هدف از این تحقیق، مقایسه راندمان حذف کدورت از آب توسط منعقد کنندههای طبیعی با منعقد کنندههای شیمیایی رایج در تصفیه خانه های آب میباشد، همچنین بررسی و امکان سنجی فنی و اقتصادی استفاده از منعقد کنندههای طبیعی به جای منعقد کنندههای شیمیایی رایج در تصفیهخانه های آب میباشد که در نهایت سبب صرفه جویی در هزینه های گزاف تهیه موادشیمیایی و دفع لجن تولیدی نیز خواهد شد</w:t>
            </w:r>
          </w:p>
        </w:tc>
        <w:tc>
          <w:tcPr>
            <w:tcW w:w="907" w:type="dxa"/>
            <w:tcBorders>
              <w:top w:val="nil"/>
              <w:left w:val="single" w:sz="4" w:space="0" w:color="auto"/>
              <w:bottom w:val="single" w:sz="4" w:space="0" w:color="auto"/>
              <w:right w:val="single" w:sz="4" w:space="0" w:color="auto"/>
            </w:tcBorders>
            <w:shd w:val="clear" w:color="auto" w:fill="auto"/>
            <w:noWrap/>
            <w:vAlign w:val="center"/>
          </w:tcPr>
          <w:p w:rsidR="00083018" w:rsidRPr="00FF3E65" w:rsidRDefault="00083018" w:rsidP="00083018">
            <w:pPr>
              <w:bidi/>
              <w:spacing w:after="0" w:line="240" w:lineRule="auto"/>
              <w:jc w:val="center"/>
              <w:rPr>
                <w:rFonts w:ascii="Calibri" w:eastAsia="Times New Roman" w:hAnsi="Calibri" w:cs="B Mitra"/>
                <w:color w:val="FF0000"/>
                <w:sz w:val="22"/>
              </w:rPr>
            </w:pPr>
            <w:r w:rsidRPr="0023291C">
              <w:rPr>
                <w:rFonts w:ascii="Calibri" w:eastAsia="Times New Roman" w:hAnsi="Calibri" w:cs="B Mitra" w:hint="cs"/>
                <w:sz w:val="22"/>
                <w:rtl/>
              </w:rPr>
              <w:t>اجراي پايلوت</w:t>
            </w:r>
          </w:p>
        </w:tc>
      </w:tr>
      <w:tr w:rsidR="00083018"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83018" w:rsidRPr="00083018" w:rsidRDefault="001D3D1E" w:rsidP="00083018">
            <w:pPr>
              <w:bidi/>
              <w:spacing w:after="0" w:line="240" w:lineRule="auto"/>
              <w:jc w:val="center"/>
              <w:rPr>
                <w:rFonts w:ascii="Calibri" w:eastAsia="Times New Roman" w:hAnsi="Calibri" w:cs="B Mitra"/>
                <w:color w:val="000000"/>
                <w:sz w:val="22"/>
              </w:rPr>
            </w:pPr>
            <w:r>
              <w:rPr>
                <w:rFonts w:ascii="Calibri" w:eastAsia="Times New Roman" w:hAnsi="Calibri" w:cs="B Mitra" w:hint="cs"/>
                <w:color w:val="000000"/>
                <w:sz w:val="22"/>
                <w:rtl/>
              </w:rPr>
              <w:t>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شرکت آب و فاضلاب استان گيلان</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نصب و راه اندازی پایلوت صنعتی سازه خود هواده در تاسیسات آبی 4 شهر استان گیلان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کاهش هزينه تصفيه آب و ارتقاي کيفيت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083018">
              <w:rPr>
                <w:rFonts w:ascii="Cambria" w:eastAsia="Times New Roman" w:hAnsi="Cambria" w:cs="Cambria" w:hint="cs"/>
                <w:color w:val="000000"/>
                <w:sz w:val="22"/>
                <w:rtl/>
              </w:rPr>
              <w:t> </w:t>
            </w:r>
            <w:r w:rsidRPr="00397A7C">
              <w:rPr>
                <w:rFonts w:ascii="Calibri" w:eastAsia="Times New Roman" w:hAnsi="Calibri" w:cs="B Mitra" w:hint="cs"/>
                <w:color w:val="000000"/>
                <w:sz w:val="22"/>
                <w:rtl/>
              </w:rPr>
              <w:t xml:space="preserve"> کاهش کیفی منابع آب</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ساخت نمونه محصول</w:t>
            </w:r>
          </w:p>
        </w:tc>
      </w:tr>
      <w:tr w:rsidR="00083018"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83018" w:rsidRPr="00083018" w:rsidRDefault="001D3D1E" w:rsidP="00083018">
            <w:pPr>
              <w:bidi/>
              <w:spacing w:after="0" w:line="240" w:lineRule="auto"/>
              <w:jc w:val="center"/>
              <w:rPr>
                <w:rFonts w:ascii="Calibri" w:eastAsia="Times New Roman" w:hAnsi="Calibri" w:cs="B Mitra"/>
                <w:color w:val="000000"/>
                <w:sz w:val="22"/>
              </w:rPr>
            </w:pPr>
            <w:r>
              <w:rPr>
                <w:rFonts w:ascii="Calibri" w:eastAsia="Times New Roman" w:hAnsi="Calibri" w:cs="B Mitra" w:hint="cs"/>
                <w:color w:val="000000"/>
                <w:sz w:val="22"/>
                <w:rtl/>
              </w:rPr>
              <w:t>11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شرکت آب و فاضلاب استان مازندران</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 xml:space="preserve">بررسی و استفاده از روش </w:t>
            </w:r>
            <w:r w:rsidRPr="00397A7C">
              <w:rPr>
                <w:rFonts w:ascii="Calibri" w:eastAsia="Times New Roman" w:hAnsi="Calibri" w:cs="B Mitra" w:hint="cs"/>
                <w:color w:val="000000"/>
                <w:sz w:val="22"/>
              </w:rPr>
              <w:t>Actiflo</w:t>
            </w:r>
            <w:r w:rsidRPr="00397A7C">
              <w:rPr>
                <w:rFonts w:ascii="Calibri" w:eastAsia="Times New Roman" w:hAnsi="Calibri" w:cs="B Mitra" w:hint="cs"/>
                <w:color w:val="000000"/>
                <w:sz w:val="22"/>
                <w:rtl/>
              </w:rPr>
              <w:t xml:space="preserve"> در تصفیه آب (بااجرای پایلوت تحقیقاتی)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تهيه قواعد کامل و دقيق طراحي براي هر دبي مورد نياز ورودي و يک مثال مشخصات طراحي دقيق و کامل براي واحد 100 ليتر در ثانيه تصفيه آب به نحوي که بتوان آن را به مناقصه گذاشت. قواعد طراحي بايد مستند و قابل اثبات باشد. تهيه برآورد مالي اجرا و هزينه بهره برداري و تعمير و نگهداري و راهنماي استفاده از اين سيستم</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حذف طعم و رنگ ناشی از وجود جلبک حذف مواد آلی و کاهش محصولات جانبی مواد گندزدا حذف سختی</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اجراي پايلوت</w:t>
            </w:r>
          </w:p>
        </w:tc>
      </w:tr>
      <w:tr w:rsidR="00083018"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83018" w:rsidRPr="00083018" w:rsidRDefault="001D3D1E" w:rsidP="00083018">
            <w:pPr>
              <w:bidi/>
              <w:spacing w:after="0" w:line="240" w:lineRule="auto"/>
              <w:jc w:val="center"/>
              <w:rPr>
                <w:rFonts w:ascii="Calibri" w:eastAsia="Times New Roman" w:hAnsi="Calibri" w:cs="B Mitra"/>
                <w:color w:val="000000"/>
                <w:sz w:val="22"/>
              </w:rPr>
            </w:pPr>
            <w:r>
              <w:rPr>
                <w:rFonts w:ascii="Calibri" w:eastAsia="Times New Roman" w:hAnsi="Calibri" w:cs="B Mitra" w:hint="cs"/>
                <w:color w:val="000000"/>
                <w:sz w:val="22"/>
                <w:rtl/>
              </w:rPr>
              <w:t>12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شرکت آب و فاضلاب استان مازندران</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طراحی و ساخت فیلتر شنی قابل حمل جهت بهینه سازی ساخت و بهره برداری سامانه های تصفیه آب استان مازندران به همراه مدلسازی نرم افزاری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سرباز نخبه</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با بهره برداری از این دستگاه، تعداد آزمونوخطا برای رسیدن به مقدار مطلوب به حداقل خود میرسد که این امر استهلاک تجهیزات شرکت را کاهش میدهد که منجر به کاهش هزینه تعمیر و نگهداری مجموعه و برگشت سرمایه به شرکت خواهد شد و همچنین در شرایط تغییرات اقلیمی با سادهترین حالت ممکن و در کمترین زمان، روش رسیدن به بهترین کیفیت آب خروجی به دست خواهد آمد. علاوه بر ویژگیهای متعدد استفاده از نسخه آزمایشگاهی فیلتر شنی در بهرهبرداری و اجرا، قابلحمل بودن این فیلتر که برای اولینبار در ایران صورت پذیرفته است، قدرت مانور پذیری شرکت را برای بررسی پد</w:t>
            </w:r>
            <w:r w:rsidRPr="002768EF">
              <w:rPr>
                <w:rFonts w:ascii="Calibri" w:eastAsia="Times New Roman" w:hAnsi="Calibri" w:cs="B Mitra" w:hint="cs"/>
                <w:sz w:val="22"/>
                <w:rtl/>
              </w:rPr>
              <w:t>یده ها از محل آزمایشگاه به سراسر ناحیه مازندران افزایش میدهد</w:t>
            </w:r>
            <w:r w:rsidRPr="00397A7C">
              <w:rPr>
                <w:rFonts w:ascii="Calibri" w:eastAsia="Times New Roman" w:hAnsi="Calibri" w:cs="B Mitra" w:hint="cs"/>
                <w:color w:val="000000"/>
                <w:sz w:val="22"/>
                <w:rt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هر نوع منبع تأمین آب نیازمند شرایط و روشهای تصفیه مخصوص به خود است. استان مازندران باتوجه به واحدهای متعدد تصفیه و تغییرات محیطی و آبوهوایی مکرر رخداده در حوزه آبی، جهت رسیدن به کیفیت مطلوب آب گاهاً نیاز به تغییر الگوی تصفیه، نگهداری و شستشوی معکوس فیلترها دارد. جهت ارتقا و بهینهسازی فرآیند تصفیه و همچنین کاهش استهلاک فیلترها، پیشنهاد میشود که یک دستگاه فیلتر شنی آزمایشگاهی ساخته شود که بتوان باتوجه به نیاز هر واحد تصفیه آن را مورد آزمایش قرارداد و نتایج خروجی از آن را به عنوان داده های اولیه در تحلیلها، طراحیها و عیبیابیهای واحدهای تصفیه مورداستفاده قرار داد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083018" w:rsidRPr="00397A7C" w:rsidRDefault="00083018" w:rsidP="00083018">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ساخت نمونه محصول</w:t>
            </w:r>
          </w:p>
        </w:tc>
      </w:tr>
      <w:tr w:rsidR="002768EF"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1D3D1E" w:rsidP="002768EF">
            <w:pPr>
              <w:spacing w:after="0" w:line="240" w:lineRule="auto"/>
              <w:jc w:val="center"/>
              <w:rPr>
                <w:rFonts w:ascii="Calibri" w:eastAsia="Times New Roman" w:hAnsi="Calibri" w:cs="B Mitra"/>
                <w:sz w:val="22"/>
              </w:rPr>
            </w:pPr>
            <w:r>
              <w:rPr>
                <w:rFonts w:ascii="Calibri" w:eastAsia="Times New Roman" w:hAnsi="Calibri" w:cs="B Mitra" w:hint="cs"/>
                <w:sz w:val="22"/>
                <w:rtl/>
              </w:rPr>
              <w:t>13</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شرکت آب و فاضلاب استان البرز</w:t>
            </w:r>
          </w:p>
        </w:tc>
        <w:tc>
          <w:tcPr>
            <w:tcW w:w="1865"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بررسی فن آوری های نوین در بهبود فرایند تصفیه خانه فاضلاب</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بهبنه ساز ی سیستم وکاهش هزینه ها</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ضرورت بهینه سازی سیستم به لحاظ فرایندی در راستای بهبودعملکرد آن وکاهش هزینه های بهره برداری</w:t>
            </w:r>
          </w:p>
        </w:tc>
        <w:tc>
          <w:tcPr>
            <w:tcW w:w="907"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ارائه راه حل مشکل</w:t>
            </w:r>
          </w:p>
        </w:tc>
      </w:tr>
      <w:tr w:rsidR="002768EF"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1D3D1E" w:rsidP="002768EF">
            <w:pPr>
              <w:spacing w:after="0" w:line="240" w:lineRule="auto"/>
              <w:jc w:val="center"/>
              <w:rPr>
                <w:rFonts w:ascii="Calibri" w:eastAsia="Times New Roman" w:hAnsi="Calibri" w:cs="B Mitra"/>
                <w:sz w:val="22"/>
              </w:rPr>
            </w:pPr>
            <w:r>
              <w:rPr>
                <w:rFonts w:ascii="Calibri" w:eastAsia="Times New Roman" w:hAnsi="Calibri" w:cs="B Mitra" w:hint="cs"/>
                <w:sz w:val="22"/>
                <w:rtl/>
              </w:rPr>
              <w:t>14</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شرکت آب و فاضلاب استان البرز</w:t>
            </w:r>
          </w:p>
        </w:tc>
        <w:tc>
          <w:tcPr>
            <w:tcW w:w="1865"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بررسی فن آوری های نوین در ارتقاء تصفیه خانه آب کرج</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کاهش کیفی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ارزیابی کیفی وتغییرات آن در طی دوره بهره برداری بررسی فن آوری در بهره برداری در سیستم موجود در تصفیه خانه</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با توجه به وضعیت کیفی از منابع آب های سطحی وتغییرات پارامترهای کیفی آن در طی سالهای اخیر ضرورت فرایندهای موجود جهت ارایه راهکار مناسب در استفاده از فن آوری نوین در ارتقاء سیستم</w:t>
            </w:r>
          </w:p>
        </w:tc>
        <w:tc>
          <w:tcPr>
            <w:tcW w:w="907"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ارائه راه حل مشکل</w:t>
            </w:r>
          </w:p>
        </w:tc>
      </w:tr>
      <w:tr w:rsidR="002768EF"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1D3D1E" w:rsidP="002768EF">
            <w:pPr>
              <w:spacing w:after="0" w:line="240" w:lineRule="auto"/>
              <w:jc w:val="center"/>
              <w:rPr>
                <w:rFonts w:ascii="Calibri" w:eastAsia="Times New Roman" w:hAnsi="Calibri" w:cs="B Mitra"/>
                <w:sz w:val="22"/>
              </w:rPr>
            </w:pPr>
            <w:r>
              <w:rPr>
                <w:rFonts w:ascii="Calibri" w:eastAsia="Times New Roman" w:hAnsi="Calibri" w:cs="B Mitra" w:hint="cs"/>
                <w:sz w:val="22"/>
                <w:rtl/>
              </w:rPr>
              <w:t>15</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شرکت آب و فاضلاب استان البرز</w:t>
            </w:r>
          </w:p>
        </w:tc>
        <w:tc>
          <w:tcPr>
            <w:tcW w:w="1865"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بررسی سرنوشت میکروپلاستیکها در تصفیه خانه های متعارف آب</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ورود آلایندها و فلزات سنگین به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تاثیر غلظت مواد منعقد کننده وکمک منعقد کننده ها در فیلتراسیون وحذف میکروپلاستیکها ار آ شرب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شناسایی و حذف میکروپلاستیک ها از آب شرب به جهت ارتقا سلامت کمی وکیفی</w:t>
            </w:r>
          </w:p>
        </w:tc>
        <w:tc>
          <w:tcPr>
            <w:tcW w:w="907" w:type="dxa"/>
            <w:tcBorders>
              <w:top w:val="nil"/>
              <w:left w:val="single" w:sz="4" w:space="0" w:color="auto"/>
              <w:bottom w:val="single" w:sz="4" w:space="0" w:color="auto"/>
              <w:right w:val="single" w:sz="4" w:space="0" w:color="auto"/>
            </w:tcBorders>
            <w:shd w:val="clear" w:color="auto" w:fill="auto"/>
            <w:noWrap/>
            <w:vAlign w:val="center"/>
          </w:tcPr>
          <w:p w:rsidR="002768EF" w:rsidRPr="002768EF" w:rsidRDefault="002768EF" w:rsidP="002768EF">
            <w:pPr>
              <w:bidi/>
              <w:spacing w:after="0" w:line="240" w:lineRule="auto"/>
              <w:jc w:val="center"/>
              <w:rPr>
                <w:rFonts w:ascii="Calibri" w:eastAsia="Times New Roman" w:hAnsi="Calibri" w:cs="B Mitra"/>
                <w:sz w:val="22"/>
              </w:rPr>
            </w:pPr>
            <w:r w:rsidRPr="002768EF">
              <w:rPr>
                <w:rFonts w:ascii="Calibri" w:eastAsia="Times New Roman" w:hAnsi="Calibri" w:cs="B Mitra" w:hint="cs"/>
                <w:sz w:val="22"/>
                <w:rtl/>
              </w:rPr>
              <w:t>ارائه راه حل مشکل</w:t>
            </w:r>
          </w:p>
        </w:tc>
      </w:tr>
      <w:tr w:rsidR="002768EF"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1D3D1E" w:rsidP="002768EF">
            <w:pPr>
              <w:spacing w:after="0" w:line="240" w:lineRule="auto"/>
              <w:jc w:val="center"/>
              <w:rPr>
                <w:rFonts w:ascii="Calibri" w:eastAsia="Times New Roman" w:hAnsi="Calibri" w:cs="B Mitra"/>
                <w:sz w:val="22"/>
              </w:rPr>
            </w:pPr>
            <w:r>
              <w:rPr>
                <w:rFonts w:ascii="Calibri" w:eastAsia="Times New Roman" w:hAnsi="Calibri" w:cs="B Mitra" w:hint="cs"/>
                <w:sz w:val="22"/>
                <w:rtl/>
              </w:rPr>
              <w:t>16</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2768EF" w:rsidP="002768EF">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شرکت آب و فاضلاب استان البرز</w:t>
            </w:r>
          </w:p>
        </w:tc>
        <w:tc>
          <w:tcPr>
            <w:tcW w:w="1865"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2768EF" w:rsidP="002768EF">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مانیتورینگ اثرات زیست محیطی کرونا ویروس در فاضلاب شهری</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2768EF" w:rsidP="002768EF">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2768EF" w:rsidP="002768EF">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2768EF" w:rsidP="002768EF">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ارتقاء سیستم</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2768EF" w:rsidP="002768EF">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کاهش میزان سرایت و آلایندگی ویروس</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2768EF" w:rsidP="002768EF">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بررسی اثرات زیست محیطی</w:t>
            </w:r>
          </w:p>
        </w:tc>
        <w:tc>
          <w:tcPr>
            <w:tcW w:w="907"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2768EF" w:rsidP="002768EF">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ارائه راه حل مشکل</w:t>
            </w:r>
          </w:p>
        </w:tc>
      </w:tr>
      <w:tr w:rsidR="002768EF"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1D3D1E" w:rsidP="002768EF">
            <w:pPr>
              <w:spacing w:after="0" w:line="240" w:lineRule="auto"/>
              <w:jc w:val="center"/>
              <w:rPr>
                <w:rFonts w:ascii="Calibri" w:eastAsia="Times New Roman" w:hAnsi="Calibri" w:cs="B Mitra"/>
                <w:sz w:val="22"/>
              </w:rPr>
            </w:pPr>
            <w:r>
              <w:rPr>
                <w:rFonts w:ascii="Calibri" w:eastAsia="Times New Roman" w:hAnsi="Calibri" w:cs="B Mitra" w:hint="cs"/>
                <w:sz w:val="22"/>
                <w:rtl/>
              </w:rPr>
              <w:t>17</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2768EF" w:rsidP="002768EF">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شرکت آب و فاضلاب استان آذربايجان شرقي</w:t>
            </w:r>
          </w:p>
        </w:tc>
        <w:tc>
          <w:tcPr>
            <w:tcW w:w="1865"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2768EF" w:rsidP="002768EF">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ارزیابی فرایندهای مختلف کنترل جیوه در تصفیه خانه های فاضلاب براساس کنوانسیون میناماتا (مطالعه موردی تصفیه خانه فاضلاب شهر تبریز)</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2768EF" w:rsidP="002768EF">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2768EF" w:rsidP="002768EF">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2768EF" w:rsidP="002768EF">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2768EF" w:rsidP="002768EF">
            <w:pPr>
              <w:spacing w:after="0" w:line="240" w:lineRule="auto"/>
              <w:jc w:val="center"/>
              <w:rPr>
                <w:rFonts w:ascii="Calibri" w:eastAsia="Times New Roman" w:hAnsi="Calibri" w:cs="B Mitra"/>
                <w:sz w:val="22"/>
              </w:rPr>
            </w:pPr>
            <w:r w:rsidRPr="0023291C">
              <w:rPr>
                <w:rFonts w:ascii="Calibri" w:eastAsia="Times New Roman" w:hAnsi="Calibri" w:cs="B Mitra" w:hint="cs"/>
                <w:sz w:val="22"/>
              </w:rPr>
              <w:t xml:space="preserve">- </w:t>
            </w:r>
            <w:r w:rsidRPr="0023291C">
              <w:rPr>
                <w:rFonts w:ascii="Calibri" w:eastAsia="Times New Roman" w:hAnsi="Calibri" w:cs="B Mitra" w:hint="cs"/>
                <w:sz w:val="22"/>
                <w:rtl/>
              </w:rPr>
              <w:t>بررسی و پیشگیری از آلودگی آب و فاضلاب توسط متیل مرکوری (متیل جیوه) - کنترل آلودگی جیوه در تصفیه خانه های فاضلاب، با توجه به استفاده از پساب و لجن این تصفیه خاته ها بسیار مورد اهمیت می باشد. لذا مطالعه و پایش جیوه از اهداف این طرح می باشد</w:t>
            </w:r>
            <w:r w:rsidRPr="0023291C">
              <w:rPr>
                <w:rFonts w:ascii="Calibri" w:eastAsia="Times New Roman" w:hAnsi="Calibri" w:cs="B Mitra" w:hint="cs"/>
                <w:sz w:val="22"/>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2768EF" w:rsidP="002768EF">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 xml:space="preserve">با توجه به کاربرد آمالگام در تمامی کلینیک های دندانپزشکی و عدم وجود فاضلاب جداگانه و ورود آن به تصفیه خانه و همچنین نفوذ در آبهای زیرزمینی (با توجه به اینکه جیوه حتی به مقدار 5 تا 10 </w:t>
            </w:r>
            <w:r w:rsidRPr="0023291C">
              <w:rPr>
                <w:rFonts w:ascii="Calibri" w:eastAsia="Times New Roman" w:hAnsi="Calibri" w:cs="B Mitra" w:hint="cs"/>
                <w:sz w:val="22"/>
              </w:rPr>
              <w:t>ppb</w:t>
            </w:r>
            <w:r w:rsidRPr="0023291C">
              <w:rPr>
                <w:rFonts w:ascii="Calibri" w:eastAsia="Times New Roman" w:hAnsi="Calibri" w:cs="B Mitra" w:hint="cs"/>
                <w:sz w:val="22"/>
                <w:rtl/>
              </w:rPr>
              <w:t xml:space="preserve"> در آب باران نیز وجود دارد)، توجه همگان را به سمت خود برده است. وجود جیوه در اینگونه موارد و همچنین در دیگر موارد نظیر لامپهای جیوه ای و غیره، منجر به ایجاد مشکلاتی نظیر بیماری میناماتا می شود.</w:t>
            </w:r>
          </w:p>
        </w:tc>
        <w:tc>
          <w:tcPr>
            <w:tcW w:w="907" w:type="dxa"/>
            <w:tcBorders>
              <w:top w:val="nil"/>
              <w:left w:val="single" w:sz="4" w:space="0" w:color="auto"/>
              <w:bottom w:val="single" w:sz="4" w:space="0" w:color="auto"/>
              <w:right w:val="single" w:sz="4" w:space="0" w:color="auto"/>
            </w:tcBorders>
            <w:shd w:val="clear" w:color="auto" w:fill="auto"/>
            <w:noWrap/>
            <w:vAlign w:val="center"/>
          </w:tcPr>
          <w:p w:rsidR="002768EF" w:rsidRPr="0023291C" w:rsidRDefault="002768EF" w:rsidP="002768EF">
            <w:pPr>
              <w:bidi/>
              <w:spacing w:after="0" w:line="240" w:lineRule="auto"/>
              <w:jc w:val="center"/>
              <w:rPr>
                <w:rFonts w:ascii="Calibri" w:eastAsia="Times New Roman" w:hAnsi="Calibri" w:cs="B Mitra"/>
                <w:sz w:val="22"/>
              </w:rPr>
            </w:pPr>
            <w:r w:rsidRPr="0023291C">
              <w:rPr>
                <w:rFonts w:ascii="Calibri" w:eastAsia="Times New Roman" w:hAnsi="Calibri" w:cs="B Mitra" w:hint="cs"/>
                <w:sz w:val="22"/>
                <w:rtl/>
              </w:rPr>
              <w:t>ارائه راه حل مشکل</w:t>
            </w:r>
          </w:p>
        </w:tc>
      </w:tr>
      <w:tr w:rsidR="002768EF"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1D3D1E" w:rsidP="002768EF">
            <w:pPr>
              <w:spacing w:after="0" w:line="240" w:lineRule="auto"/>
              <w:jc w:val="center"/>
              <w:rPr>
                <w:rFonts w:ascii="Calibri" w:eastAsia="Times New Roman" w:hAnsi="Calibri" w:cs="B Mitra"/>
                <w:sz w:val="22"/>
              </w:rPr>
            </w:pPr>
            <w:r>
              <w:rPr>
                <w:rFonts w:ascii="Calibri" w:eastAsia="Times New Roman" w:hAnsi="Calibri" w:cs="B Mitra" w:hint="cs"/>
                <w:sz w:val="22"/>
                <w:rtl/>
              </w:rPr>
              <w:t>18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2768EF" w:rsidP="002768EF">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شرکت آب و فاضلاب استان هرمزگان</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2768EF" w:rsidP="002768EF">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بررسی فنی و اقتصادی استفاده از دو شبکه توزیع آب شرب و آب بهداشتی (مطالعه موردی شهر خمیر)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2768EF" w:rsidP="002768EF">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2768EF" w:rsidP="002768EF">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2768EF" w:rsidP="002768EF">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کاهش کیفی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2768EF" w:rsidP="002768EF">
            <w:pPr>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Pr>
              <w:t xml:space="preserve">" </w:t>
            </w:r>
            <w:r w:rsidRPr="00397A7C">
              <w:rPr>
                <w:rFonts w:ascii="Calibri" w:eastAsia="Times New Roman" w:hAnsi="Calibri" w:cs="B Mitra" w:hint="cs"/>
                <w:color w:val="000000"/>
                <w:sz w:val="22"/>
                <w:rtl/>
              </w:rPr>
              <w:t>با توجه به هزينه بالاي</w:t>
            </w:r>
            <w:r w:rsidRPr="00397A7C">
              <w:rPr>
                <w:rFonts w:ascii="Calibri" w:eastAsia="Times New Roman" w:hAnsi="Calibri" w:cs="B Mitra" w:hint="cs"/>
                <w:color w:val="000000"/>
                <w:sz w:val="22"/>
              </w:rPr>
              <w:t xml:space="preserve"> </w:t>
            </w:r>
            <w:r w:rsidRPr="00397A7C">
              <w:rPr>
                <w:rFonts w:ascii="Calibri" w:eastAsia="Times New Roman" w:hAnsi="Calibri" w:cs="B Mitra" w:hint="cs"/>
                <w:color w:val="000000"/>
                <w:sz w:val="22"/>
                <w:rtl/>
              </w:rPr>
              <w:t>تصفيه آب جهت مصارف شرب، استفاده همزمان از دو شبکه توزيع براي آب شرب و آب</w:t>
            </w:r>
            <w:r w:rsidRPr="00397A7C">
              <w:rPr>
                <w:rFonts w:ascii="Calibri" w:eastAsia="Times New Roman" w:hAnsi="Calibri" w:cs="B Mitra" w:hint="cs"/>
                <w:color w:val="000000"/>
                <w:sz w:val="22"/>
              </w:rPr>
              <w:t xml:space="preserve"> </w:t>
            </w:r>
            <w:r w:rsidRPr="00397A7C">
              <w:rPr>
                <w:rFonts w:ascii="Calibri" w:eastAsia="Times New Roman" w:hAnsi="Calibri" w:cs="B Mitra" w:hint="cs"/>
                <w:color w:val="000000"/>
                <w:sz w:val="22"/>
                <w:rtl/>
              </w:rPr>
              <w:t>بهداشتي سبب کاهش هزينه و صرفه جويي در مصرف آب ميگردد. هدف اين مطالعه طراحي</w:t>
            </w:r>
            <w:r w:rsidRPr="00397A7C">
              <w:rPr>
                <w:rFonts w:ascii="Calibri" w:eastAsia="Times New Roman" w:hAnsi="Calibri" w:cs="B Mitra" w:hint="cs"/>
                <w:color w:val="000000"/>
                <w:sz w:val="22"/>
              </w:rPr>
              <w:t xml:space="preserve"> </w:t>
            </w:r>
            <w:r w:rsidRPr="00397A7C">
              <w:rPr>
                <w:rFonts w:ascii="Calibri" w:eastAsia="Times New Roman" w:hAnsi="Calibri" w:cs="B Mitra" w:hint="cs"/>
                <w:color w:val="000000"/>
                <w:sz w:val="22"/>
                <w:rtl/>
              </w:rPr>
              <w:t>شبکه توزيع آب بهداشتي همراه با شبکه توزيع آب شرب است. از آب شرب براي مصارف نوشيدن</w:t>
            </w:r>
            <w:r w:rsidRPr="00397A7C">
              <w:rPr>
                <w:rFonts w:ascii="Calibri" w:eastAsia="Times New Roman" w:hAnsi="Calibri" w:cs="B Mitra" w:hint="cs"/>
                <w:color w:val="000000"/>
                <w:sz w:val="22"/>
              </w:rPr>
              <w:t xml:space="preserve"> </w:t>
            </w:r>
            <w:r w:rsidRPr="00397A7C">
              <w:rPr>
                <w:rFonts w:ascii="Calibri" w:eastAsia="Times New Roman" w:hAnsi="Calibri" w:cs="B Mitra" w:hint="cs"/>
                <w:color w:val="000000"/>
                <w:sz w:val="22"/>
                <w:rtl/>
              </w:rPr>
              <w:t>و پخت و پز و آب بهداشتي براي ساير مصارف (شستشو و ...) استفاده ميگردد</w:t>
            </w:r>
            <w:r w:rsidRPr="00397A7C">
              <w:rPr>
                <w:rFonts w:ascii="Calibri" w:eastAsia="Times New Roman" w:hAnsi="Calibri" w:cs="B Mitra" w:hint="cs"/>
                <w:color w:val="000000"/>
                <w:sz w:val="22"/>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2768EF" w:rsidP="002768EF">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مصرف بالای آب و هزینه</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2768EF" w:rsidP="002768EF">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ارائه راه حل مشکل</w:t>
            </w:r>
          </w:p>
        </w:tc>
      </w:tr>
      <w:tr w:rsidR="002768EF" w:rsidRPr="00397A7C" w:rsidTr="00397A7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1D3D1E" w:rsidP="002768EF">
            <w:pPr>
              <w:spacing w:after="0" w:line="240" w:lineRule="auto"/>
              <w:jc w:val="center"/>
              <w:rPr>
                <w:rFonts w:ascii="Calibri" w:eastAsia="Times New Roman" w:hAnsi="Calibri" w:cs="B Mitra"/>
                <w:sz w:val="22"/>
              </w:rPr>
            </w:pPr>
            <w:r>
              <w:rPr>
                <w:rFonts w:ascii="Calibri" w:eastAsia="Times New Roman" w:hAnsi="Calibri" w:cs="B Mitra" w:hint="cs"/>
                <w:sz w:val="22"/>
                <w:rtl/>
              </w:rPr>
              <w:t>19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2768EF" w:rsidP="002768EF">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شرکت آب و فاضلاب مشهد</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2768EF" w:rsidP="002768EF">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تعیین اثربخشی استفاده از نانو حباب در افزایش راندمان تاسیسات گندزدایی (کلر یا ازن) تصفیه خانه های فاضلاب/ مطالعه موردی: تصفیه خانه فاضلاب پرکندآباد یک مشهد</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2768EF" w:rsidP="002768EF">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2768EF" w:rsidP="002768EF">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2768EF" w:rsidP="002768EF">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عدم استفاده از گند زداهای نسل جدید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2768EF" w:rsidP="002768EF">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با توجه به موضوع پروژه نتایج زیر قابل استحصال خواهد بود: شناخت ویژگی های نانو و میکرو حباب ها اثرات فیزیکی و شیمیایی تزریق نانو ذرات ازن یا کلر به پساب بررسی میزان تاثیر گندزدا (کلر یا ازن) به پساب تصفیه خانه در حالت نانو حباب بررسی اقتصادی و فنی استفاده از نانو حباب ازن یا کلر به پساب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2768EF" w:rsidP="002768EF">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با توجه به حساسیت های ایمنی و امنیتی در خصوص استفاده از گاز کلر و نیز نگرانی های ایمنی و بهداشتی به جهت خطرات نشت احتمالی گاز کلر، استفاده از گاز کلر جهت تصفیه خانه های فاضلاب و گندزدایی میکروبی پساب همواره با نگرانی و محدودیت هایی مواجه بوده است . از طرفی استفاده از سایر گندزداها مانند ازن و آب ژاول با توجه به ظرفیت تصفیه خانه های پساب محدودیت های فنی و اقتصادی را همواره سبب شده است. افزایش راندمان و بهبود گندزدایی پساب تصفیه خانه یکی از مشکلات و معضلات بهره برداران تصفیه خانه های فاضلاب بوده است و لذا به منظور بهبود راندمان گندزدایی و کاهش خطرات ناشی از آن همواره مورد نیاز است. در صورت امکان تزریق گندزداهای کلر و ازن به صورت ذرات نانو می توان برخی از تاسیسات و تجهیزات کلرزنی حذف گردد.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2768EF" w:rsidRPr="00397A7C" w:rsidRDefault="002768EF" w:rsidP="002768EF">
            <w:pPr>
              <w:bidi/>
              <w:spacing w:after="0" w:line="240" w:lineRule="auto"/>
              <w:jc w:val="center"/>
              <w:rPr>
                <w:rFonts w:ascii="Calibri" w:eastAsia="Times New Roman" w:hAnsi="Calibri" w:cs="B Mitra"/>
                <w:color w:val="000000"/>
                <w:sz w:val="22"/>
              </w:rPr>
            </w:pPr>
            <w:r w:rsidRPr="00397A7C">
              <w:rPr>
                <w:rFonts w:ascii="Calibri" w:eastAsia="Times New Roman" w:hAnsi="Calibri" w:cs="B Mitra" w:hint="cs"/>
                <w:color w:val="000000"/>
                <w:sz w:val="22"/>
                <w:rtl/>
              </w:rPr>
              <w:t>ارائه راه حل مشکل</w:t>
            </w:r>
          </w:p>
        </w:tc>
      </w:tr>
    </w:tbl>
    <w:p w:rsidR="00D57A8F" w:rsidRDefault="00D57A8F" w:rsidP="00D57A8F">
      <w:pPr>
        <w:bidi/>
        <w:spacing w:after="0" w:line="240" w:lineRule="auto"/>
        <w:contextualSpacing/>
        <w:mirrorIndents/>
        <w:outlineLvl w:val="1"/>
        <w:rPr>
          <w:rFonts w:eastAsia="Times New Roman" w:cs="B Nazanin"/>
          <w:sz w:val="20"/>
          <w:szCs w:val="20"/>
          <w:rtl/>
          <w:lang w:bidi="fa-IR"/>
        </w:rPr>
        <w:sectPr w:rsidR="00D57A8F" w:rsidSect="00B92B9C">
          <w:pgSz w:w="15840" w:h="12240" w:orient="landscape"/>
          <w:pgMar w:top="1440" w:right="1440" w:bottom="1440" w:left="1440" w:header="708" w:footer="708" w:gutter="0"/>
          <w:cols w:space="708"/>
          <w:titlePg/>
          <w:docGrid w:linePitch="360"/>
        </w:sectPr>
      </w:pPr>
    </w:p>
    <w:p w:rsidR="00540E01" w:rsidRPr="00D34D57" w:rsidRDefault="00540E01" w:rsidP="00D34D57">
      <w:pPr>
        <w:bidi/>
        <w:spacing w:after="0" w:line="240" w:lineRule="auto"/>
        <w:contextualSpacing/>
        <w:mirrorIndents/>
        <w:rPr>
          <w:rFonts w:eastAsia="Times New Roman" w:cs="B Nazanin"/>
          <w:b/>
          <w:bCs/>
          <w:sz w:val="20"/>
          <w:szCs w:val="20"/>
          <w:rtl/>
          <w:lang w:bidi="fa-IR"/>
        </w:rPr>
      </w:pPr>
      <w:r w:rsidRPr="00D34D57">
        <w:rPr>
          <w:rFonts w:eastAsia="Times New Roman" w:cs="B Nazanin" w:hint="cs"/>
          <w:b/>
          <w:bCs/>
          <w:sz w:val="20"/>
          <w:szCs w:val="20"/>
          <w:rtl/>
          <w:lang w:bidi="fa-IR"/>
        </w:rPr>
        <w:t>3-</w:t>
      </w:r>
      <w:r w:rsidR="00D34D57" w:rsidRPr="00D34D57">
        <w:rPr>
          <w:rFonts w:eastAsia="Times New Roman" w:cs="B Nazanin" w:hint="cs"/>
          <w:b/>
          <w:bCs/>
          <w:sz w:val="20"/>
          <w:szCs w:val="20"/>
          <w:rtl/>
          <w:lang w:bidi="fa-IR"/>
        </w:rPr>
        <w:t xml:space="preserve"> </w:t>
      </w:r>
      <w:r w:rsidRPr="00D34D57">
        <w:rPr>
          <w:rFonts w:eastAsia="Times New Roman" w:cs="B Nazanin" w:hint="cs"/>
          <w:b/>
          <w:bCs/>
          <w:sz w:val="20"/>
          <w:szCs w:val="20"/>
          <w:rtl/>
          <w:lang w:bidi="fa-IR"/>
        </w:rPr>
        <w:t>محورتصف</w:t>
      </w:r>
      <w:r w:rsidR="006D66E7" w:rsidRPr="00D34D57">
        <w:rPr>
          <w:rFonts w:eastAsia="Times New Roman" w:cs="B Nazanin" w:hint="cs"/>
          <w:b/>
          <w:bCs/>
          <w:sz w:val="20"/>
          <w:szCs w:val="20"/>
          <w:rtl/>
          <w:lang w:bidi="fa-IR"/>
        </w:rPr>
        <w:t>ي</w:t>
      </w:r>
      <w:r w:rsidRPr="00D34D57">
        <w:rPr>
          <w:rFonts w:eastAsia="Times New Roman" w:cs="B Nazanin" w:hint="cs"/>
          <w:b/>
          <w:bCs/>
          <w:sz w:val="20"/>
          <w:szCs w:val="20"/>
          <w:rtl/>
          <w:lang w:bidi="fa-IR"/>
        </w:rPr>
        <w:t>ه آب و فاضلاب</w:t>
      </w:r>
    </w:p>
    <w:p w:rsidR="00540E01" w:rsidRDefault="00D34D57" w:rsidP="00D34D57">
      <w:pPr>
        <w:bidi/>
        <w:spacing w:after="0" w:line="240" w:lineRule="auto"/>
        <w:contextualSpacing/>
        <w:mirrorIndents/>
        <w:outlineLvl w:val="1"/>
        <w:rPr>
          <w:rFonts w:eastAsia="Times New Roman" w:cs="B Nazanin"/>
          <w:sz w:val="20"/>
          <w:szCs w:val="20"/>
          <w:rtl/>
          <w:lang w:bidi="fa-IR"/>
        </w:rPr>
      </w:pPr>
      <w:bookmarkStart w:id="49" w:name="_Toc77248620"/>
      <w:r>
        <w:rPr>
          <w:rFonts w:eastAsia="Times New Roman" w:cs="B Nazanin" w:hint="cs"/>
          <w:sz w:val="20"/>
          <w:szCs w:val="20"/>
          <w:rtl/>
          <w:lang w:bidi="fa-IR"/>
        </w:rPr>
        <w:t>3-6-</w:t>
      </w:r>
      <w:r w:rsidR="00B10876" w:rsidRPr="00170C8F">
        <w:rPr>
          <w:rFonts w:eastAsia="Times New Roman" w:cs="B Nazanin" w:hint="cs"/>
          <w:sz w:val="20"/>
          <w:szCs w:val="20"/>
          <w:rtl/>
          <w:lang w:bidi="fa-IR"/>
        </w:rPr>
        <w:t xml:space="preserve"> </w:t>
      </w:r>
      <w:bookmarkStart w:id="50" w:name="_Toc39566460"/>
      <w:bookmarkStart w:id="51" w:name="_Toc43016646"/>
      <w:r w:rsidR="00540E01" w:rsidRPr="00170C8F">
        <w:rPr>
          <w:rFonts w:eastAsia="Times New Roman" w:cs="B Nazanin" w:hint="cs"/>
          <w:sz w:val="20"/>
          <w:szCs w:val="20"/>
          <w:rtl/>
          <w:lang w:bidi="fa-IR"/>
        </w:rPr>
        <w:t>فناور</w:t>
      </w:r>
      <w:r w:rsidR="006D66E7" w:rsidRPr="00170C8F">
        <w:rPr>
          <w:rFonts w:eastAsia="Times New Roman" w:cs="B Nazanin" w:hint="cs"/>
          <w:sz w:val="20"/>
          <w:szCs w:val="20"/>
          <w:rtl/>
          <w:lang w:bidi="fa-IR"/>
        </w:rPr>
        <w:t>‏ي</w:t>
      </w:r>
      <w:r w:rsidR="00540E01" w:rsidRPr="00170C8F">
        <w:rPr>
          <w:rFonts w:eastAsia="Times New Roman" w:cs="B Nazanin" w:hint="cs"/>
          <w:sz w:val="20"/>
          <w:szCs w:val="20"/>
          <w:rtl/>
          <w:lang w:bidi="fa-IR"/>
        </w:rPr>
        <w:t>ها</w:t>
      </w:r>
      <w:r w:rsidR="006D66E7" w:rsidRPr="00170C8F">
        <w:rPr>
          <w:rFonts w:eastAsia="Times New Roman" w:cs="B Nazanin" w:hint="cs"/>
          <w:sz w:val="20"/>
          <w:szCs w:val="20"/>
          <w:rtl/>
          <w:lang w:bidi="fa-IR"/>
        </w:rPr>
        <w:t>‏ي</w:t>
      </w:r>
      <w:r w:rsidR="00540E01" w:rsidRPr="00170C8F">
        <w:rPr>
          <w:rFonts w:eastAsia="Times New Roman" w:cs="B Nazanin" w:hint="cs"/>
          <w:sz w:val="20"/>
          <w:szCs w:val="20"/>
          <w:rtl/>
          <w:lang w:bidi="fa-IR"/>
        </w:rPr>
        <w:t xml:space="preserve"> نو</w:t>
      </w:r>
      <w:r w:rsidR="006D66E7" w:rsidRPr="00170C8F">
        <w:rPr>
          <w:rFonts w:eastAsia="Times New Roman" w:cs="B Nazanin" w:hint="cs"/>
          <w:sz w:val="20"/>
          <w:szCs w:val="20"/>
          <w:rtl/>
          <w:lang w:bidi="fa-IR"/>
        </w:rPr>
        <w:t>‏ي</w:t>
      </w:r>
      <w:r w:rsidR="00540E01" w:rsidRPr="00170C8F">
        <w:rPr>
          <w:rFonts w:eastAsia="Times New Roman" w:cs="B Nazanin" w:hint="cs"/>
          <w:sz w:val="20"/>
          <w:szCs w:val="20"/>
          <w:rtl/>
          <w:lang w:bidi="fa-IR"/>
        </w:rPr>
        <w:t xml:space="preserve">ن </w:t>
      </w:r>
      <w:r w:rsidR="005923E5" w:rsidRPr="00170C8F">
        <w:rPr>
          <w:rFonts w:eastAsia="Times New Roman" w:cs="B Nazanin" w:hint="cs"/>
          <w:sz w:val="20"/>
          <w:szCs w:val="20"/>
          <w:rtl/>
          <w:lang w:bidi="fa-IR"/>
        </w:rPr>
        <w:t>گند زدا‏يي</w:t>
      </w:r>
      <w:r w:rsidR="00540E01" w:rsidRPr="00170C8F">
        <w:rPr>
          <w:rFonts w:eastAsia="Times New Roman" w:cs="B Nazanin" w:hint="cs"/>
          <w:sz w:val="20"/>
          <w:szCs w:val="20"/>
          <w:rtl/>
          <w:lang w:bidi="fa-IR"/>
        </w:rPr>
        <w:t xml:space="preserve"> </w:t>
      </w:r>
      <w:r w:rsidR="00530350" w:rsidRPr="00170C8F">
        <w:rPr>
          <w:rFonts w:eastAsia="Times New Roman" w:cs="B Nazanin" w:hint="cs"/>
          <w:sz w:val="20"/>
          <w:szCs w:val="20"/>
          <w:rtl/>
          <w:lang w:bidi="fa-IR"/>
        </w:rPr>
        <w:t>آب</w:t>
      </w:r>
      <w:bookmarkEnd w:id="49"/>
      <w:bookmarkEnd w:id="50"/>
      <w:bookmarkEnd w:id="51"/>
    </w:p>
    <w:p w:rsidR="00397A7C" w:rsidRDefault="00397A7C" w:rsidP="00E46280">
      <w:pPr>
        <w:bidi/>
        <w:spacing w:after="0" w:line="240" w:lineRule="auto"/>
        <w:contextualSpacing/>
        <w:mirrorIndents/>
        <w:outlineLvl w:val="1"/>
        <w:rPr>
          <w:rFonts w:eastAsia="Times New Roman" w:cs="B Nazanin"/>
          <w:sz w:val="20"/>
          <w:szCs w:val="20"/>
          <w:rtl/>
          <w:lang w:bidi="fa-IR"/>
        </w:rPr>
      </w:pPr>
    </w:p>
    <w:tbl>
      <w:tblPr>
        <w:bidiVisual/>
        <w:tblW w:w="13143" w:type="dxa"/>
        <w:tblInd w:w="93" w:type="dxa"/>
        <w:tblLook w:val="04A0" w:firstRow="1" w:lastRow="0" w:firstColumn="1" w:lastColumn="0" w:noHBand="0" w:noVBand="1"/>
      </w:tblPr>
      <w:tblGrid>
        <w:gridCol w:w="614"/>
        <w:gridCol w:w="1417"/>
        <w:gridCol w:w="1701"/>
        <w:gridCol w:w="1417"/>
        <w:gridCol w:w="1984"/>
        <w:gridCol w:w="1701"/>
        <w:gridCol w:w="1701"/>
        <w:gridCol w:w="1701"/>
        <w:gridCol w:w="907"/>
      </w:tblGrid>
      <w:tr w:rsidR="003B6A0B" w:rsidRPr="003B6A0B" w:rsidTr="003B6A0B">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B6A0B" w:rsidRPr="003B6A0B" w:rsidRDefault="003B6A0B" w:rsidP="003B6A0B">
            <w:pPr>
              <w:bidi/>
              <w:spacing w:after="0" w:line="240" w:lineRule="auto"/>
              <w:jc w:val="center"/>
              <w:rPr>
                <w:rFonts w:ascii="Calibri" w:eastAsia="Times New Roman" w:hAnsi="Calibri" w:cs="B Mitra"/>
                <w:b/>
                <w:bCs/>
                <w:sz w:val="22"/>
              </w:rPr>
            </w:pPr>
            <w:r w:rsidRPr="003B6A0B">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B6A0B" w:rsidRPr="003B6A0B" w:rsidRDefault="003B6A0B" w:rsidP="003B6A0B">
            <w:pPr>
              <w:bidi/>
              <w:spacing w:after="0" w:line="240" w:lineRule="auto"/>
              <w:jc w:val="center"/>
              <w:rPr>
                <w:rFonts w:ascii="Calibri" w:eastAsia="Times New Roman" w:hAnsi="Calibri" w:cs="B Mitra"/>
                <w:b/>
                <w:bCs/>
                <w:sz w:val="22"/>
              </w:rPr>
            </w:pPr>
            <w:r w:rsidRPr="003B6A0B">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B6A0B" w:rsidRPr="003B6A0B" w:rsidRDefault="003B6A0B" w:rsidP="003B6A0B">
            <w:pPr>
              <w:bidi/>
              <w:spacing w:after="0" w:line="240" w:lineRule="auto"/>
              <w:jc w:val="center"/>
              <w:rPr>
                <w:rFonts w:ascii="Calibri" w:eastAsia="Times New Roman" w:hAnsi="Calibri" w:cs="B Mitra"/>
                <w:b/>
                <w:bCs/>
                <w:sz w:val="22"/>
              </w:rPr>
            </w:pPr>
            <w:r w:rsidRPr="003B6A0B">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B6A0B" w:rsidRPr="003B6A0B" w:rsidRDefault="003B6A0B" w:rsidP="003B6A0B">
            <w:pPr>
              <w:bidi/>
              <w:spacing w:after="0" w:line="240" w:lineRule="auto"/>
              <w:jc w:val="center"/>
              <w:rPr>
                <w:rFonts w:ascii="Calibri" w:eastAsia="Times New Roman" w:hAnsi="Calibri" w:cs="B Mitra"/>
                <w:b/>
                <w:bCs/>
                <w:sz w:val="22"/>
              </w:rPr>
            </w:pPr>
            <w:r w:rsidRPr="003B6A0B">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B6A0B" w:rsidRPr="003B6A0B" w:rsidRDefault="003B6A0B" w:rsidP="003B6A0B">
            <w:pPr>
              <w:bidi/>
              <w:spacing w:after="0" w:line="240" w:lineRule="auto"/>
              <w:jc w:val="center"/>
              <w:rPr>
                <w:rFonts w:ascii="Calibri" w:eastAsia="Times New Roman" w:hAnsi="Calibri" w:cs="B Mitra"/>
                <w:b/>
                <w:bCs/>
                <w:sz w:val="22"/>
              </w:rPr>
            </w:pPr>
            <w:r w:rsidRPr="003B6A0B">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B6A0B" w:rsidRPr="003B6A0B" w:rsidRDefault="003B6A0B" w:rsidP="003B6A0B">
            <w:pPr>
              <w:bidi/>
              <w:spacing w:after="0" w:line="240" w:lineRule="auto"/>
              <w:jc w:val="center"/>
              <w:rPr>
                <w:rFonts w:ascii="Calibri" w:eastAsia="Times New Roman" w:hAnsi="Calibri" w:cs="B Mitra"/>
                <w:b/>
                <w:bCs/>
                <w:sz w:val="22"/>
              </w:rPr>
            </w:pPr>
            <w:r w:rsidRPr="003B6A0B">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B6A0B" w:rsidRPr="003B6A0B" w:rsidRDefault="003B6A0B" w:rsidP="003B6A0B">
            <w:pPr>
              <w:bidi/>
              <w:spacing w:after="0" w:line="240" w:lineRule="auto"/>
              <w:jc w:val="center"/>
              <w:rPr>
                <w:rFonts w:ascii="Calibri" w:eastAsia="Times New Roman" w:hAnsi="Calibri" w:cs="B Mitra"/>
                <w:b/>
                <w:bCs/>
                <w:sz w:val="22"/>
              </w:rPr>
            </w:pPr>
            <w:r w:rsidRPr="003B6A0B">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B6A0B" w:rsidRPr="003B6A0B" w:rsidRDefault="003B6A0B" w:rsidP="003B6A0B">
            <w:pPr>
              <w:bidi/>
              <w:spacing w:after="0" w:line="240" w:lineRule="auto"/>
              <w:jc w:val="center"/>
              <w:rPr>
                <w:rFonts w:ascii="Calibri" w:eastAsia="Times New Roman" w:hAnsi="Calibri" w:cs="B Mitra"/>
                <w:b/>
                <w:bCs/>
                <w:sz w:val="22"/>
              </w:rPr>
            </w:pPr>
            <w:r w:rsidRPr="003B6A0B">
              <w:rPr>
                <w:rFonts w:ascii="Calibri" w:eastAsia="Times New Roman" w:hAnsi="Calibri" w:cs="B Mitra" w:hint="cs"/>
                <w:b/>
                <w:bCs/>
                <w:sz w:val="22"/>
                <w:rtl/>
              </w:rPr>
              <w:t>ضرورت انجام</w:t>
            </w:r>
          </w:p>
        </w:tc>
        <w:tc>
          <w:tcPr>
            <w:tcW w:w="9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B6A0B" w:rsidRPr="003B6A0B" w:rsidRDefault="003B6A0B" w:rsidP="003B6A0B">
            <w:pPr>
              <w:bidi/>
              <w:spacing w:after="0" w:line="240" w:lineRule="auto"/>
              <w:jc w:val="center"/>
              <w:rPr>
                <w:rFonts w:ascii="Calibri" w:eastAsia="Times New Roman" w:hAnsi="Calibri" w:cs="B Mitra"/>
                <w:b/>
                <w:bCs/>
                <w:sz w:val="22"/>
              </w:rPr>
            </w:pPr>
            <w:r w:rsidRPr="003B6A0B">
              <w:rPr>
                <w:rFonts w:ascii="Calibri" w:eastAsia="Times New Roman" w:hAnsi="Calibri" w:cs="B Mitra" w:hint="cs"/>
                <w:b/>
                <w:bCs/>
                <w:sz w:val="22"/>
                <w:rtl/>
              </w:rPr>
              <w:t>محصول نهايي</w:t>
            </w:r>
          </w:p>
        </w:tc>
      </w:tr>
      <w:tr w:rsidR="003B6A0B" w:rsidRPr="003B6A0B" w:rsidTr="003B6A0B">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B6A0B" w:rsidRPr="003B6A0B" w:rsidRDefault="001D3D1E" w:rsidP="003B6A0B">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B6A0B" w:rsidRPr="003B6A0B" w:rsidRDefault="003B6A0B" w:rsidP="003B6A0B">
            <w:pPr>
              <w:bidi/>
              <w:spacing w:after="0" w:line="240" w:lineRule="auto"/>
              <w:jc w:val="center"/>
              <w:rPr>
                <w:rFonts w:ascii="Calibri" w:eastAsia="Times New Roman" w:hAnsi="Calibri" w:cs="B Mitra"/>
                <w:color w:val="000000"/>
                <w:sz w:val="22"/>
              </w:rPr>
            </w:pPr>
            <w:r w:rsidRPr="003B6A0B">
              <w:rPr>
                <w:rFonts w:ascii="Calibri" w:eastAsia="Times New Roman" w:hAnsi="Calibri" w:cs="B Mitra" w:hint="cs"/>
                <w:color w:val="000000"/>
                <w:sz w:val="22"/>
                <w:rtl/>
              </w:rPr>
              <w:t>شرکت آب و فاضلاب استان خوزستان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B6A0B" w:rsidRPr="003B6A0B" w:rsidRDefault="003B6A0B" w:rsidP="003B6A0B">
            <w:pPr>
              <w:bidi/>
              <w:spacing w:after="0" w:line="240" w:lineRule="auto"/>
              <w:jc w:val="center"/>
              <w:rPr>
                <w:rFonts w:ascii="Calibri" w:eastAsia="Times New Roman" w:hAnsi="Calibri" w:cs="B Mitra"/>
                <w:color w:val="000000"/>
                <w:sz w:val="22"/>
              </w:rPr>
            </w:pPr>
            <w:r w:rsidRPr="003B6A0B">
              <w:rPr>
                <w:rFonts w:ascii="Calibri" w:eastAsia="Times New Roman" w:hAnsi="Calibri" w:cs="B Mitra" w:hint="cs"/>
                <w:color w:val="000000"/>
                <w:sz w:val="22"/>
                <w:rtl/>
              </w:rPr>
              <w:t>امکان سنجی استفاده از روش های نوین حذف کدورت و بررسی کارایی این روش ها در آبگیرها و تصفیه خانه ها و تاسیسات آب موجود استان به لحاظ فنی و اقتصادی و بومی سازی آن برای استان خوزستان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B6A0B" w:rsidRPr="003B6A0B" w:rsidRDefault="003B6A0B" w:rsidP="003B6A0B">
            <w:pPr>
              <w:bidi/>
              <w:spacing w:after="0" w:line="240" w:lineRule="auto"/>
              <w:jc w:val="center"/>
              <w:rPr>
                <w:rFonts w:ascii="Calibri" w:eastAsia="Times New Roman" w:hAnsi="Calibri" w:cs="B Mitra"/>
                <w:color w:val="000000"/>
                <w:sz w:val="22"/>
              </w:rPr>
            </w:pPr>
            <w:r w:rsidRPr="003B6A0B">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B6A0B" w:rsidRPr="003B6A0B" w:rsidRDefault="003B6A0B" w:rsidP="003B6A0B">
            <w:pPr>
              <w:bidi/>
              <w:spacing w:after="0" w:line="240" w:lineRule="auto"/>
              <w:jc w:val="center"/>
              <w:rPr>
                <w:rFonts w:ascii="Calibri" w:eastAsia="Times New Roman" w:hAnsi="Calibri" w:cs="B Mitra"/>
                <w:color w:val="000000"/>
                <w:sz w:val="22"/>
              </w:rPr>
            </w:pPr>
            <w:r w:rsidRPr="003B6A0B">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B6A0B" w:rsidRPr="003B6A0B" w:rsidRDefault="003B6A0B" w:rsidP="003B6A0B">
            <w:pPr>
              <w:bidi/>
              <w:spacing w:after="0" w:line="240" w:lineRule="auto"/>
              <w:jc w:val="center"/>
              <w:rPr>
                <w:rFonts w:ascii="Calibri" w:eastAsia="Times New Roman" w:hAnsi="Calibri" w:cs="B Mitra"/>
                <w:color w:val="000000"/>
                <w:sz w:val="22"/>
              </w:rPr>
            </w:pPr>
            <w:r w:rsidRPr="003B6A0B">
              <w:rPr>
                <w:rFonts w:ascii="Calibri" w:eastAsia="Times New Roman" w:hAnsi="Calibri" w:cs="B Mitra" w:hint="cs"/>
                <w:color w:val="000000"/>
                <w:sz w:val="22"/>
                <w:rtl/>
              </w:rPr>
              <w:t>کاهش کیفی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B6A0B" w:rsidRPr="003B6A0B" w:rsidRDefault="003B6A0B" w:rsidP="003B6A0B">
            <w:pPr>
              <w:bidi/>
              <w:spacing w:after="0" w:line="240" w:lineRule="auto"/>
              <w:jc w:val="center"/>
              <w:rPr>
                <w:rFonts w:ascii="Calibri" w:eastAsia="Times New Roman" w:hAnsi="Calibri" w:cs="B Mitra"/>
                <w:color w:val="000000"/>
                <w:sz w:val="22"/>
              </w:rPr>
            </w:pPr>
            <w:r w:rsidRPr="003B6A0B">
              <w:rPr>
                <w:rFonts w:ascii="Calibri" w:eastAsia="Times New Roman" w:hAnsi="Calibri" w:cs="B Mitra" w:hint="cs"/>
                <w:color w:val="000000"/>
                <w:sz w:val="22"/>
                <w:rtl/>
              </w:rPr>
              <w:t>بهبود کيفيت آب و افزايش استحصال آب از منابع آب موجود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B6A0B" w:rsidRPr="003B6A0B" w:rsidRDefault="003B6A0B" w:rsidP="003B6A0B">
            <w:pPr>
              <w:bidi/>
              <w:spacing w:after="0" w:line="240" w:lineRule="auto"/>
              <w:jc w:val="center"/>
              <w:rPr>
                <w:rFonts w:ascii="Calibri" w:eastAsia="Times New Roman" w:hAnsi="Calibri" w:cs="B Mitra"/>
                <w:color w:val="000000"/>
                <w:sz w:val="22"/>
              </w:rPr>
            </w:pPr>
            <w:r w:rsidRPr="003B6A0B">
              <w:rPr>
                <w:rFonts w:ascii="Calibri" w:eastAsia="Times New Roman" w:hAnsi="Calibri" w:cs="B Mitra" w:hint="cs"/>
                <w:color w:val="000000"/>
                <w:sz w:val="22"/>
                <w:rtl/>
              </w:rPr>
              <w:t>کاهش کیفی منابع آب</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3B6A0B" w:rsidRPr="003B6A0B" w:rsidRDefault="003B6A0B" w:rsidP="003B6A0B">
            <w:pPr>
              <w:bidi/>
              <w:spacing w:after="0" w:line="240" w:lineRule="auto"/>
              <w:jc w:val="center"/>
              <w:rPr>
                <w:rFonts w:ascii="Calibri" w:eastAsia="Times New Roman" w:hAnsi="Calibri" w:cs="B Mitra"/>
                <w:color w:val="000000"/>
                <w:sz w:val="22"/>
              </w:rPr>
            </w:pPr>
            <w:r w:rsidRPr="003B6A0B">
              <w:rPr>
                <w:rFonts w:ascii="Calibri" w:eastAsia="Times New Roman" w:hAnsi="Calibri" w:cs="B Mitra" w:hint="cs"/>
                <w:color w:val="000000"/>
                <w:sz w:val="22"/>
                <w:rtl/>
              </w:rPr>
              <w:t>بومي سازي فناوري</w:t>
            </w:r>
          </w:p>
        </w:tc>
      </w:tr>
    </w:tbl>
    <w:p w:rsidR="00397A7C" w:rsidRDefault="00397A7C" w:rsidP="00397A7C">
      <w:pPr>
        <w:bidi/>
        <w:spacing w:after="0" w:line="240" w:lineRule="auto"/>
        <w:contextualSpacing/>
        <w:mirrorIndents/>
        <w:outlineLvl w:val="1"/>
        <w:rPr>
          <w:rFonts w:eastAsia="Times New Roman" w:cs="B Nazanin"/>
          <w:sz w:val="20"/>
          <w:szCs w:val="20"/>
          <w:rtl/>
          <w:lang w:bidi="fa-IR"/>
        </w:rPr>
        <w:sectPr w:rsidR="00397A7C" w:rsidSect="00B92B9C">
          <w:pgSz w:w="15840" w:h="12240" w:orient="landscape"/>
          <w:pgMar w:top="1440" w:right="1440" w:bottom="1440" w:left="1440" w:header="708" w:footer="708" w:gutter="0"/>
          <w:cols w:space="708"/>
          <w:titlePg/>
          <w:docGrid w:linePitch="360"/>
        </w:sectPr>
      </w:pPr>
    </w:p>
    <w:p w:rsidR="00540E01" w:rsidRPr="00D34D57" w:rsidRDefault="00540E01" w:rsidP="00D34D57">
      <w:pPr>
        <w:bidi/>
        <w:spacing w:after="0" w:line="240" w:lineRule="auto"/>
        <w:contextualSpacing/>
        <w:mirrorIndents/>
        <w:rPr>
          <w:rFonts w:eastAsia="Times New Roman" w:cs="B Nazanin"/>
          <w:b/>
          <w:bCs/>
          <w:sz w:val="20"/>
          <w:szCs w:val="20"/>
          <w:rtl/>
          <w:lang w:bidi="fa-IR"/>
        </w:rPr>
      </w:pPr>
      <w:r w:rsidRPr="00D34D57">
        <w:rPr>
          <w:rFonts w:eastAsia="Times New Roman" w:cs="B Nazanin" w:hint="cs"/>
          <w:b/>
          <w:bCs/>
          <w:sz w:val="20"/>
          <w:szCs w:val="20"/>
          <w:rtl/>
          <w:lang w:bidi="fa-IR"/>
        </w:rPr>
        <w:t>3-</w:t>
      </w:r>
      <w:r w:rsidR="00D34D57" w:rsidRPr="00D34D57">
        <w:rPr>
          <w:rFonts w:eastAsia="Times New Roman" w:cs="B Nazanin" w:hint="cs"/>
          <w:b/>
          <w:bCs/>
          <w:sz w:val="20"/>
          <w:szCs w:val="20"/>
          <w:rtl/>
          <w:lang w:bidi="fa-IR"/>
        </w:rPr>
        <w:t xml:space="preserve"> </w:t>
      </w:r>
      <w:r w:rsidRPr="00D34D57">
        <w:rPr>
          <w:rFonts w:eastAsia="Times New Roman" w:cs="B Nazanin" w:hint="cs"/>
          <w:b/>
          <w:bCs/>
          <w:sz w:val="20"/>
          <w:szCs w:val="20"/>
          <w:rtl/>
          <w:lang w:bidi="fa-IR"/>
        </w:rPr>
        <w:t>محورتصف</w:t>
      </w:r>
      <w:r w:rsidR="006D66E7" w:rsidRPr="00D34D57">
        <w:rPr>
          <w:rFonts w:eastAsia="Times New Roman" w:cs="B Nazanin" w:hint="cs"/>
          <w:b/>
          <w:bCs/>
          <w:sz w:val="20"/>
          <w:szCs w:val="20"/>
          <w:rtl/>
          <w:lang w:bidi="fa-IR"/>
        </w:rPr>
        <w:t>ي</w:t>
      </w:r>
      <w:r w:rsidRPr="00D34D57">
        <w:rPr>
          <w:rFonts w:eastAsia="Times New Roman" w:cs="B Nazanin" w:hint="cs"/>
          <w:b/>
          <w:bCs/>
          <w:sz w:val="20"/>
          <w:szCs w:val="20"/>
          <w:rtl/>
          <w:lang w:bidi="fa-IR"/>
        </w:rPr>
        <w:t>ه آب و فاضلاب</w:t>
      </w:r>
    </w:p>
    <w:p w:rsidR="00540E01" w:rsidRDefault="00D34D57" w:rsidP="00D34D57">
      <w:pPr>
        <w:bidi/>
        <w:spacing w:after="0" w:line="240" w:lineRule="auto"/>
        <w:contextualSpacing/>
        <w:mirrorIndents/>
        <w:outlineLvl w:val="1"/>
        <w:rPr>
          <w:rFonts w:eastAsia="Times New Roman" w:cs="B Nazanin"/>
          <w:sz w:val="20"/>
          <w:szCs w:val="20"/>
          <w:rtl/>
          <w:lang w:bidi="fa-IR"/>
        </w:rPr>
      </w:pPr>
      <w:bookmarkStart w:id="52" w:name="_Toc77248621"/>
      <w:r>
        <w:rPr>
          <w:rFonts w:eastAsia="Times New Roman" w:cs="B Nazanin" w:hint="cs"/>
          <w:sz w:val="20"/>
          <w:szCs w:val="20"/>
          <w:rtl/>
          <w:lang w:bidi="fa-IR"/>
        </w:rPr>
        <w:t>3-7-</w:t>
      </w:r>
      <w:r w:rsidR="00B10876" w:rsidRPr="00170C8F">
        <w:rPr>
          <w:rFonts w:eastAsia="Times New Roman" w:cs="B Nazanin" w:hint="cs"/>
          <w:sz w:val="20"/>
          <w:szCs w:val="20"/>
          <w:rtl/>
          <w:lang w:bidi="fa-IR"/>
        </w:rPr>
        <w:t xml:space="preserve"> </w:t>
      </w:r>
      <w:bookmarkStart w:id="53" w:name="_Toc39566461"/>
      <w:bookmarkStart w:id="54" w:name="_Toc43016647"/>
      <w:r w:rsidR="00540E01" w:rsidRPr="00170C8F">
        <w:rPr>
          <w:rFonts w:eastAsia="Times New Roman" w:cs="B Nazanin" w:hint="cs"/>
          <w:sz w:val="20"/>
          <w:szCs w:val="20"/>
          <w:rtl/>
          <w:lang w:bidi="fa-IR"/>
        </w:rPr>
        <w:t>ک</w:t>
      </w:r>
      <w:r w:rsidR="006D66E7" w:rsidRPr="00170C8F">
        <w:rPr>
          <w:rFonts w:eastAsia="Times New Roman" w:cs="B Nazanin" w:hint="cs"/>
          <w:sz w:val="20"/>
          <w:szCs w:val="20"/>
          <w:rtl/>
          <w:lang w:bidi="fa-IR"/>
        </w:rPr>
        <w:t>ي</w:t>
      </w:r>
      <w:r w:rsidR="00540E01" w:rsidRPr="00170C8F">
        <w:rPr>
          <w:rFonts w:eastAsia="Times New Roman" w:cs="B Nazanin" w:hint="cs"/>
          <w:sz w:val="20"/>
          <w:szCs w:val="20"/>
          <w:rtl/>
          <w:lang w:bidi="fa-IR"/>
        </w:rPr>
        <w:t>ف</w:t>
      </w:r>
      <w:r w:rsidR="006D66E7" w:rsidRPr="00170C8F">
        <w:rPr>
          <w:rFonts w:eastAsia="Times New Roman" w:cs="B Nazanin" w:hint="cs"/>
          <w:sz w:val="20"/>
          <w:szCs w:val="20"/>
          <w:rtl/>
          <w:lang w:bidi="fa-IR"/>
        </w:rPr>
        <w:t>ي</w:t>
      </w:r>
      <w:r w:rsidR="00540E01" w:rsidRPr="00170C8F">
        <w:rPr>
          <w:rFonts w:eastAsia="Times New Roman" w:cs="B Nazanin" w:hint="cs"/>
          <w:sz w:val="20"/>
          <w:szCs w:val="20"/>
          <w:rtl/>
          <w:lang w:bidi="fa-IR"/>
        </w:rPr>
        <w:t>ت آب</w:t>
      </w:r>
      <w:bookmarkEnd w:id="52"/>
      <w:bookmarkEnd w:id="53"/>
      <w:bookmarkEnd w:id="54"/>
    </w:p>
    <w:p w:rsidR="00C87B3E" w:rsidRDefault="00C87B3E" w:rsidP="00E46280">
      <w:pPr>
        <w:bidi/>
        <w:spacing w:after="0" w:line="240" w:lineRule="auto"/>
        <w:contextualSpacing/>
        <w:mirrorIndents/>
        <w:outlineLvl w:val="1"/>
        <w:rPr>
          <w:rFonts w:eastAsia="Times New Roman" w:cs="B Nazanin"/>
          <w:sz w:val="20"/>
          <w:szCs w:val="20"/>
          <w:rtl/>
          <w:lang w:bidi="fa-IR"/>
        </w:rPr>
      </w:pPr>
    </w:p>
    <w:tbl>
      <w:tblPr>
        <w:bidiVisual/>
        <w:tblW w:w="12699" w:type="dxa"/>
        <w:tblInd w:w="93" w:type="dxa"/>
        <w:tblLook w:val="04A0" w:firstRow="1" w:lastRow="0" w:firstColumn="1" w:lastColumn="0" w:noHBand="0" w:noVBand="1"/>
      </w:tblPr>
      <w:tblGrid>
        <w:gridCol w:w="614"/>
        <w:gridCol w:w="976"/>
        <w:gridCol w:w="1701"/>
        <w:gridCol w:w="1417"/>
        <w:gridCol w:w="1984"/>
        <w:gridCol w:w="1701"/>
        <w:gridCol w:w="1701"/>
        <w:gridCol w:w="1701"/>
        <w:gridCol w:w="904"/>
      </w:tblGrid>
      <w:tr w:rsidR="00C87B3E" w:rsidRPr="00C87B3E" w:rsidTr="00C87B3E">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87B3E" w:rsidRPr="00C87B3E" w:rsidRDefault="00C87B3E" w:rsidP="00C87B3E">
            <w:pPr>
              <w:bidi/>
              <w:spacing w:after="0" w:line="240" w:lineRule="auto"/>
              <w:jc w:val="center"/>
              <w:rPr>
                <w:rFonts w:ascii="Calibri" w:eastAsia="Times New Roman" w:hAnsi="Calibri" w:cs="B Mitra"/>
                <w:b/>
                <w:bCs/>
                <w:sz w:val="22"/>
              </w:rPr>
            </w:pPr>
            <w:r w:rsidRPr="00C87B3E">
              <w:rPr>
                <w:rFonts w:ascii="Calibri" w:eastAsia="Times New Roman" w:hAnsi="Calibri" w:cs="B Mitra" w:hint="cs"/>
                <w:b/>
                <w:bCs/>
                <w:sz w:val="22"/>
                <w:rtl/>
              </w:rPr>
              <w:t>ردیف</w:t>
            </w:r>
          </w:p>
        </w:tc>
        <w:tc>
          <w:tcPr>
            <w:tcW w:w="97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87B3E" w:rsidRPr="00C87B3E" w:rsidRDefault="00C87B3E" w:rsidP="00C87B3E">
            <w:pPr>
              <w:bidi/>
              <w:spacing w:after="0" w:line="240" w:lineRule="auto"/>
              <w:jc w:val="center"/>
              <w:rPr>
                <w:rFonts w:ascii="Calibri" w:eastAsia="Times New Roman" w:hAnsi="Calibri" w:cs="B Mitra"/>
                <w:b/>
                <w:bCs/>
                <w:sz w:val="22"/>
              </w:rPr>
            </w:pPr>
            <w:r w:rsidRPr="00C87B3E">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87B3E" w:rsidRPr="00C87B3E" w:rsidRDefault="00C87B3E" w:rsidP="00C87B3E">
            <w:pPr>
              <w:bidi/>
              <w:spacing w:after="0" w:line="240" w:lineRule="auto"/>
              <w:jc w:val="center"/>
              <w:rPr>
                <w:rFonts w:ascii="Calibri" w:eastAsia="Times New Roman" w:hAnsi="Calibri" w:cs="B Mitra"/>
                <w:b/>
                <w:bCs/>
                <w:sz w:val="22"/>
              </w:rPr>
            </w:pPr>
            <w:r w:rsidRPr="00C87B3E">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87B3E" w:rsidRPr="00C87B3E" w:rsidRDefault="00C87B3E" w:rsidP="00C87B3E">
            <w:pPr>
              <w:bidi/>
              <w:spacing w:after="0" w:line="240" w:lineRule="auto"/>
              <w:jc w:val="center"/>
              <w:rPr>
                <w:rFonts w:ascii="Calibri" w:eastAsia="Times New Roman" w:hAnsi="Calibri" w:cs="B Mitra"/>
                <w:b/>
                <w:bCs/>
                <w:sz w:val="22"/>
              </w:rPr>
            </w:pPr>
            <w:r w:rsidRPr="00C87B3E">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87B3E" w:rsidRPr="00C87B3E" w:rsidRDefault="00C87B3E" w:rsidP="00C87B3E">
            <w:pPr>
              <w:bidi/>
              <w:spacing w:after="0" w:line="240" w:lineRule="auto"/>
              <w:jc w:val="center"/>
              <w:rPr>
                <w:rFonts w:ascii="Calibri" w:eastAsia="Times New Roman" w:hAnsi="Calibri" w:cs="B Mitra"/>
                <w:b/>
                <w:bCs/>
                <w:sz w:val="22"/>
              </w:rPr>
            </w:pPr>
            <w:r w:rsidRPr="00C87B3E">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87B3E" w:rsidRPr="00C87B3E" w:rsidRDefault="00C87B3E" w:rsidP="00C87B3E">
            <w:pPr>
              <w:bidi/>
              <w:spacing w:after="0" w:line="240" w:lineRule="auto"/>
              <w:jc w:val="center"/>
              <w:rPr>
                <w:rFonts w:ascii="Calibri" w:eastAsia="Times New Roman" w:hAnsi="Calibri" w:cs="B Mitra"/>
                <w:b/>
                <w:bCs/>
                <w:sz w:val="22"/>
              </w:rPr>
            </w:pPr>
            <w:r w:rsidRPr="00C87B3E">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87B3E" w:rsidRPr="00C87B3E" w:rsidRDefault="00C87B3E" w:rsidP="00C87B3E">
            <w:pPr>
              <w:bidi/>
              <w:spacing w:after="0" w:line="240" w:lineRule="auto"/>
              <w:jc w:val="center"/>
              <w:rPr>
                <w:rFonts w:ascii="Calibri" w:eastAsia="Times New Roman" w:hAnsi="Calibri" w:cs="B Mitra"/>
                <w:b/>
                <w:bCs/>
                <w:sz w:val="22"/>
              </w:rPr>
            </w:pPr>
            <w:r w:rsidRPr="00C87B3E">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87B3E" w:rsidRPr="00C87B3E" w:rsidRDefault="00C87B3E" w:rsidP="00C87B3E">
            <w:pPr>
              <w:bidi/>
              <w:spacing w:after="0" w:line="240" w:lineRule="auto"/>
              <w:jc w:val="center"/>
              <w:rPr>
                <w:rFonts w:ascii="Calibri" w:eastAsia="Times New Roman" w:hAnsi="Calibri" w:cs="B Mitra"/>
                <w:b/>
                <w:bCs/>
                <w:sz w:val="22"/>
              </w:rPr>
            </w:pPr>
            <w:r w:rsidRPr="00C87B3E">
              <w:rPr>
                <w:rFonts w:ascii="Calibri" w:eastAsia="Times New Roman" w:hAnsi="Calibri" w:cs="B Mitra" w:hint="cs"/>
                <w:b/>
                <w:bCs/>
                <w:sz w:val="22"/>
                <w:rtl/>
              </w:rPr>
              <w:t>ضرورت انجام</w:t>
            </w:r>
          </w:p>
        </w:tc>
        <w:tc>
          <w:tcPr>
            <w:tcW w:w="9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87B3E" w:rsidRPr="00C87B3E" w:rsidRDefault="00C87B3E" w:rsidP="00C87B3E">
            <w:pPr>
              <w:bidi/>
              <w:spacing w:after="0" w:line="240" w:lineRule="auto"/>
              <w:jc w:val="center"/>
              <w:rPr>
                <w:rFonts w:ascii="Calibri" w:eastAsia="Times New Roman" w:hAnsi="Calibri" w:cs="B Mitra"/>
                <w:b/>
                <w:bCs/>
                <w:sz w:val="22"/>
              </w:rPr>
            </w:pPr>
            <w:r w:rsidRPr="00C87B3E">
              <w:rPr>
                <w:rFonts w:ascii="Calibri" w:eastAsia="Times New Roman" w:hAnsi="Calibri" w:cs="B Mitra" w:hint="cs"/>
                <w:b/>
                <w:bCs/>
                <w:sz w:val="22"/>
                <w:rtl/>
              </w:rPr>
              <w:t>محصول نهايي</w:t>
            </w:r>
          </w:p>
        </w:tc>
      </w:tr>
      <w:tr w:rsidR="00C87B3E" w:rsidRPr="00C87B3E" w:rsidTr="00C87B3E">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1D3D1E" w:rsidP="00C87B3E">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شرکت آب و فاضلاب استان اردبيل</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 xml:space="preserve">بررسی و شناسایی علل تشکیل آغازیان در تصفیه خانه های آب </w:t>
            </w:r>
            <w:r w:rsidRPr="00C87B3E">
              <w:rPr>
                <w:rFonts w:ascii="Times New Roman" w:eastAsia="Times New Roman" w:hAnsi="Times New Roman" w:cs="Times New Roman" w:hint="cs"/>
                <w:color w:val="000000"/>
                <w:sz w:val="22"/>
                <w:rtl/>
              </w:rPr>
              <w:t>–</w:t>
            </w:r>
            <w:r w:rsidRPr="00C87B3E">
              <w:rPr>
                <w:rFonts w:ascii="Calibri" w:eastAsia="Times New Roman" w:hAnsi="Calibri" w:cs="B Mitra" w:hint="cs"/>
                <w:color w:val="000000"/>
                <w:sz w:val="22"/>
                <w:rtl/>
              </w:rPr>
              <w:t xml:space="preserve"> مورد مطالعه روستای قره قاسملو</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اولويت هاي پژوهشي و فناوري کشور در زمينه سلامت و ايمني غذايي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بهبود کيفيت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 xml:space="preserve">منبع اصلی تامین آب تصفیه خانه های شمال استان ، رود ارس می باشد و به دلیل اینکه رود ارس غنی ماده آلی بوده و هم چنین دارای </w:t>
            </w:r>
            <w:r w:rsidRPr="00C87B3E">
              <w:rPr>
                <w:rFonts w:ascii="Calibri" w:eastAsia="Times New Roman" w:hAnsi="Calibri" w:cs="B Mitra" w:hint="cs"/>
                <w:color w:val="000000"/>
                <w:sz w:val="22"/>
              </w:rPr>
              <w:t>pH</w:t>
            </w:r>
            <w:r w:rsidRPr="00C87B3E">
              <w:rPr>
                <w:rFonts w:ascii="Calibri" w:eastAsia="Times New Roman" w:hAnsi="Calibri" w:cs="B Mitra" w:hint="cs"/>
                <w:color w:val="000000"/>
                <w:sz w:val="22"/>
                <w:rtl/>
              </w:rPr>
              <w:t xml:space="preserve"> بالا هستند که به دلیل دمای بالای هوا ، محیط رشد مناسبی برای رشد جلبک ها در تاسیسات و مخازن فراهم شده است که سبب اختلال در فرایند تصفیه آب ، همچنین بوی های نامطبوع مثل بوی فاضلاب و نفت و ... و در آب تصفیه شده گشته و سبب بیماری زایی میگردد.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ارائه راه حل مشکل</w:t>
            </w:r>
          </w:p>
        </w:tc>
      </w:tr>
      <w:tr w:rsidR="00C87B3E" w:rsidRPr="00C87B3E" w:rsidTr="00C87B3E">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1D3D1E" w:rsidP="00C87B3E">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شرکت آب و فاضلاب استان اردبيل</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بررسی تشکیل بیوفیلم در تاسیسات تصفیه خانه ها ، خطوط انتقال و شبکه توزیع و روش های حذف و مقابله با آن ها</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اولويت هاي پژوهشي و فناوري کشور در زمينه سلامت و ايمني غذايي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مهار گسترش بيوفيلم در شبکه توزيع و کاهش اختلالات منجر به بيماري در مصرف کنندگان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تشکیل بیوفیلم بر روی سطوح داخلی لوله های انتقال آب در تاسیسات تصفیه خانه ها ، خطوط انتقال و شبکه های توزیع، یکی از مشکلات قابل توجه در این رابطه است. بعضی از باکتری ها مانند کلیفرم ها توانایی اتصال به سطوح و تشکیل بیوفیلم را دارند که با رشد بیوفیلم ها در این مکان علاوه بر اختلال در فرایند انتقال آب ، بر کیفیت آب آشامیدنی نیز تاثیر منفی داشته و سبب بروز بیماری زایی در انسان ها می شود.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ارائه راه حل مشکل</w:t>
            </w:r>
          </w:p>
        </w:tc>
      </w:tr>
      <w:tr w:rsidR="00C87B3E" w:rsidRPr="00C87B3E" w:rsidTr="00C87B3E">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1D3D1E" w:rsidP="00C87B3E">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تعیین ارزش اقتصادی کلروفریک مصرفی در تصفیه خانههای آب شهر تهران برحسب ارزیابی کیفیت شیمیایی محلول کلروفریک (استاندارد 3601) و تدوین دستورالعمل ملاحظات فنی-کیفی خرید</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Pr>
              <w:t>-</w:t>
            </w:r>
            <w:r w:rsidRPr="00C87B3E">
              <w:rPr>
                <w:rFonts w:ascii="Calibri" w:eastAsia="Times New Roman" w:hAnsi="Calibri" w:cs="B Mitra" w:hint="cs"/>
                <w:color w:val="000000"/>
                <w:sz w:val="22"/>
                <w:rtl/>
              </w:rPr>
              <w:t>تدوين دستورالعمل فني کيفي</w:t>
            </w:r>
            <w:r w:rsidRPr="00C87B3E">
              <w:rPr>
                <w:rFonts w:ascii="Calibri" w:eastAsia="Times New Roman" w:hAnsi="Calibri" w:cs="B Mitra" w:hint="cs"/>
                <w:color w:val="000000"/>
                <w:sz w:val="22"/>
              </w:rPr>
              <w:t xml:space="preserve"> </w:t>
            </w:r>
            <w:r w:rsidRPr="00C87B3E">
              <w:rPr>
                <w:rFonts w:ascii="Calibri" w:eastAsia="Times New Roman" w:hAnsi="Calibri" w:cs="B Mitra" w:hint="cs"/>
                <w:color w:val="000000"/>
                <w:sz w:val="22"/>
                <w:rtl/>
              </w:rPr>
              <w:t>خريد -بازنگري استاندارد3601 جهت اندازه گيري آهن سه ظرفيتي بجاي آهن کل -افزايش</w:t>
            </w:r>
            <w:r w:rsidRPr="00C87B3E">
              <w:rPr>
                <w:rFonts w:ascii="Calibri" w:eastAsia="Times New Roman" w:hAnsi="Calibri" w:cs="B Mitra" w:hint="cs"/>
                <w:color w:val="000000"/>
                <w:sz w:val="22"/>
              </w:rPr>
              <w:t xml:space="preserve"> </w:t>
            </w:r>
            <w:r w:rsidRPr="00C87B3E">
              <w:rPr>
                <w:rFonts w:ascii="Calibri" w:eastAsia="Times New Roman" w:hAnsi="Calibri" w:cs="B Mitra" w:hint="cs"/>
                <w:color w:val="000000"/>
                <w:sz w:val="22"/>
                <w:rtl/>
              </w:rPr>
              <w:t>کيفيت کلروفريک جهت جلوگيري از کريستاله شدن آن در مخازن نگهداري -کاهش هزينه</w:t>
            </w:r>
            <w:r w:rsidRPr="00C87B3E">
              <w:rPr>
                <w:rFonts w:ascii="Calibri" w:eastAsia="Times New Roman" w:hAnsi="Calibri" w:cs="B Mitra" w:hint="cs"/>
                <w:color w:val="000000"/>
                <w:sz w:val="22"/>
              </w:rPr>
              <w:t xml:space="preserve"> </w:t>
            </w:r>
            <w:r w:rsidRPr="00C87B3E">
              <w:rPr>
                <w:rFonts w:ascii="Calibri" w:eastAsia="Times New Roman" w:hAnsi="Calibri" w:cs="B Mitra" w:hint="cs"/>
                <w:color w:val="000000"/>
                <w:sz w:val="22"/>
                <w:rtl/>
              </w:rPr>
              <w:t>هاي نگهداري مخازن کلروفريک</w:t>
            </w:r>
            <w:r w:rsidRPr="00C87B3E">
              <w:rPr>
                <w:rFonts w:ascii="Calibri" w:eastAsia="Times New Roman" w:hAnsi="Calibri" w:cs="B Mitra" w:hint="cs"/>
                <w:color w:val="000000"/>
                <w:sz w:val="22"/>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Pr>
              <w:t>-</w:t>
            </w:r>
            <w:r w:rsidRPr="00C87B3E">
              <w:rPr>
                <w:rFonts w:ascii="Calibri" w:eastAsia="Times New Roman" w:hAnsi="Calibri" w:cs="B Mitra" w:hint="cs"/>
                <w:color w:val="000000"/>
                <w:sz w:val="22"/>
                <w:rtl/>
              </w:rPr>
              <w:t>ناخالصی کلروفریک موجود و</w:t>
            </w:r>
            <w:r w:rsidRPr="00C87B3E">
              <w:rPr>
                <w:rFonts w:ascii="Calibri" w:eastAsia="Times New Roman" w:hAnsi="Calibri" w:cs="B Mitra" w:hint="cs"/>
                <w:color w:val="000000"/>
                <w:sz w:val="22"/>
              </w:rPr>
              <w:t xml:space="preserve"> </w:t>
            </w:r>
            <w:r w:rsidRPr="00C87B3E">
              <w:rPr>
                <w:rFonts w:ascii="Calibri" w:eastAsia="Times New Roman" w:hAnsi="Calibri" w:cs="B Mitra" w:hint="cs"/>
                <w:color w:val="000000"/>
                <w:sz w:val="22"/>
                <w:rtl/>
              </w:rPr>
              <w:t>کریستاله شدن در مخازن نگهداری -عدم تناسب قیمت خرید برحسب کیفیت</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ارائه راه حل مشکل</w:t>
            </w:r>
          </w:p>
        </w:tc>
      </w:tr>
      <w:tr w:rsidR="00C87B3E" w:rsidRPr="00C87B3E" w:rsidTr="00C87B3E">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1D3D1E" w:rsidP="00C87B3E">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بهینه سازی روش اندازه گیری کلروفنل در آب به روش اندازه گیری</w:t>
            </w:r>
            <w:r w:rsidRPr="00C87B3E">
              <w:rPr>
                <w:rFonts w:ascii="Calibri" w:eastAsia="Times New Roman" w:hAnsi="Calibri" w:cs="B Mitra" w:hint="cs"/>
                <w:color w:val="000000"/>
                <w:sz w:val="22"/>
              </w:rPr>
              <w:t>HPLC</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ورود آلایندها و فلزات سنگین به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Pr>
              <w:t>-</w:t>
            </w:r>
            <w:r w:rsidRPr="00C87B3E">
              <w:rPr>
                <w:rFonts w:ascii="Calibri" w:eastAsia="Times New Roman" w:hAnsi="Calibri" w:cs="B Mitra" w:hint="cs"/>
                <w:color w:val="000000"/>
                <w:sz w:val="22"/>
                <w:rtl/>
              </w:rPr>
              <w:t>جايگزيني روش اندازه گيري</w:t>
            </w:r>
            <w:r w:rsidRPr="00C87B3E">
              <w:rPr>
                <w:rFonts w:ascii="Calibri" w:eastAsia="Times New Roman" w:hAnsi="Calibri" w:cs="B Mitra" w:hint="cs"/>
                <w:color w:val="000000"/>
                <w:sz w:val="22"/>
              </w:rPr>
              <w:t xml:space="preserve"> HPLC </w:t>
            </w:r>
            <w:r w:rsidRPr="00C87B3E">
              <w:rPr>
                <w:rFonts w:ascii="Calibri" w:eastAsia="Times New Roman" w:hAnsi="Calibri" w:cs="B Mitra" w:hint="cs"/>
                <w:color w:val="000000"/>
                <w:sz w:val="22"/>
                <w:rtl/>
              </w:rPr>
              <w:t>بجاي روش معمول - افزايش دامنه حد تشخيص اندازه گيري - کاهش هزينه ها ي</w:t>
            </w:r>
            <w:r w:rsidRPr="00C87B3E">
              <w:rPr>
                <w:rFonts w:ascii="Calibri" w:eastAsia="Times New Roman" w:hAnsi="Calibri" w:cs="B Mitra" w:hint="cs"/>
                <w:color w:val="000000"/>
                <w:sz w:val="22"/>
              </w:rPr>
              <w:t xml:space="preserve"> </w:t>
            </w:r>
            <w:r w:rsidRPr="00C87B3E">
              <w:rPr>
                <w:rFonts w:ascii="Calibri" w:eastAsia="Times New Roman" w:hAnsi="Calibri" w:cs="B Mitra" w:hint="cs"/>
                <w:color w:val="000000"/>
                <w:sz w:val="22"/>
                <w:rtl/>
              </w:rPr>
              <w:t>آزمايشگاهي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ارتقا روش های اندازه گیری در راستای کاهش هزینه های اندازه گیری و دقت بالای آن</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تهيه دستورالعمل</w:t>
            </w:r>
          </w:p>
        </w:tc>
      </w:tr>
      <w:tr w:rsidR="00C87B3E" w:rsidRPr="00C87B3E" w:rsidTr="00C87B3E">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1D3D1E" w:rsidP="00C87B3E">
            <w:pPr>
              <w:spacing w:after="0" w:line="240" w:lineRule="auto"/>
              <w:jc w:val="center"/>
              <w:rPr>
                <w:rFonts w:ascii="Calibri" w:eastAsia="Times New Roman" w:hAnsi="Calibri" w:cs="B Mitra"/>
                <w:sz w:val="22"/>
              </w:rPr>
            </w:pPr>
            <w:r>
              <w:rPr>
                <w:rFonts w:ascii="Calibri" w:eastAsia="Times New Roman" w:hAnsi="Calibri" w:cs="B Mitra" w:hint="cs"/>
                <w:sz w:val="22"/>
                <w:rtl/>
              </w:rPr>
              <w:t>5</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شناسایی و اندازه گیری سموم فسفری و تری آزین ها در آب به روش</w:t>
            </w:r>
            <w:r w:rsidRPr="00C87B3E">
              <w:rPr>
                <w:rFonts w:ascii="Calibri" w:eastAsia="Times New Roman" w:hAnsi="Calibri" w:cs="B Mitra" w:hint="cs"/>
                <w:color w:val="000000"/>
                <w:sz w:val="22"/>
              </w:rPr>
              <w:t>GC-NPD</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ورود آلایندها و فلزات سنگین به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جايگزيني روش هاي نوين با روش هاي معمول به منظور ارتقا حد تشخيص اندازه گيري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ارتقا روش های معمول اندازه گیری سموم</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تهيه دستورالعمل</w:t>
            </w:r>
          </w:p>
        </w:tc>
      </w:tr>
      <w:tr w:rsidR="00C87B3E" w:rsidRPr="00C87B3E" w:rsidTr="00C87B3E">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1D3D1E" w:rsidP="00C87B3E">
            <w:pPr>
              <w:spacing w:after="0" w:line="240" w:lineRule="auto"/>
              <w:jc w:val="center"/>
              <w:rPr>
                <w:rFonts w:ascii="Calibri" w:eastAsia="Times New Roman" w:hAnsi="Calibri" w:cs="B Mitra"/>
                <w:sz w:val="22"/>
              </w:rPr>
            </w:pPr>
            <w:r>
              <w:rPr>
                <w:rFonts w:ascii="Calibri" w:eastAsia="Times New Roman" w:hAnsi="Calibri" w:cs="B Mitra" w:hint="cs"/>
                <w:sz w:val="22"/>
                <w:rtl/>
              </w:rPr>
              <w:t>6</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 xml:space="preserve">بهینه سازی روش اندازه گیری سموم کلره در آب با تکنیک </w:t>
            </w:r>
            <w:r w:rsidRPr="00C87B3E">
              <w:rPr>
                <w:rFonts w:ascii="Calibri" w:eastAsia="Times New Roman" w:hAnsi="Calibri" w:cs="B Mitra" w:hint="cs"/>
                <w:color w:val="000000"/>
                <w:sz w:val="22"/>
              </w:rPr>
              <w:t>GC-ECD</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ورود آلایندها و فلزات سنگین به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جايگزيني روش هاي نوين با روش معمول به منظور ارتقاي حد تشخيص اندازه گيري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ارتقا روش های اندازه گیری سموم</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تهيه دستورالعمل</w:t>
            </w:r>
          </w:p>
        </w:tc>
      </w:tr>
      <w:tr w:rsidR="00C87B3E" w:rsidRPr="00C87B3E" w:rsidTr="00C87B3E">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1D3D1E" w:rsidP="00C87B3E">
            <w:pPr>
              <w:spacing w:after="0" w:line="240" w:lineRule="auto"/>
              <w:jc w:val="center"/>
              <w:rPr>
                <w:rFonts w:ascii="Calibri" w:eastAsia="Times New Roman" w:hAnsi="Calibri" w:cs="B Mitra"/>
                <w:sz w:val="22"/>
              </w:rPr>
            </w:pPr>
            <w:r>
              <w:rPr>
                <w:rFonts w:ascii="Calibri" w:eastAsia="Times New Roman" w:hAnsi="Calibri" w:cs="B Mitra" w:hint="cs"/>
                <w:sz w:val="22"/>
                <w:rtl/>
              </w:rPr>
              <w:t>7</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بررسی حضور</w:t>
            </w:r>
            <w:r w:rsidRPr="00C87B3E">
              <w:rPr>
                <w:rFonts w:ascii="Calibri" w:eastAsia="Times New Roman" w:hAnsi="Calibri" w:cs="B Mitra" w:hint="cs"/>
                <w:color w:val="000000"/>
                <w:sz w:val="22"/>
              </w:rPr>
              <w:t>SARS-CoV-</w:t>
            </w:r>
            <w:r w:rsidRPr="00C87B3E">
              <w:rPr>
                <w:rFonts w:ascii="Calibri" w:eastAsia="Times New Roman" w:hAnsi="Calibri" w:cs="B Mitra" w:hint="cs"/>
                <w:color w:val="000000"/>
                <w:sz w:val="22"/>
                <w:rtl/>
              </w:rPr>
              <w:t>2- در فاضلاب خام و تصفیه شده بیمارستانی شهر تهران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ورود آلایندها و فلزات سنگین به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 xml:space="preserve">ردیابی مولکولی </w:t>
            </w:r>
            <w:r w:rsidRPr="00C87B3E">
              <w:rPr>
                <w:rFonts w:ascii="Calibri" w:eastAsia="Times New Roman" w:hAnsi="Calibri" w:cs="B Mitra" w:hint="cs"/>
                <w:color w:val="000000"/>
                <w:sz w:val="22"/>
              </w:rPr>
              <w:t>SARS-CoV-</w:t>
            </w:r>
            <w:r w:rsidRPr="00C87B3E">
              <w:rPr>
                <w:rFonts w:ascii="Calibri" w:eastAsia="Times New Roman" w:hAnsi="Calibri" w:cs="B Mitra" w:hint="cs"/>
                <w:color w:val="000000"/>
                <w:sz w:val="22"/>
                <w:rtl/>
              </w:rPr>
              <w:t xml:space="preserve">2- از طریق </w:t>
            </w:r>
            <w:r w:rsidRPr="00C87B3E">
              <w:rPr>
                <w:rFonts w:ascii="Calibri" w:eastAsia="Times New Roman" w:hAnsi="Calibri" w:cs="B Mitra" w:hint="cs"/>
                <w:color w:val="000000"/>
                <w:sz w:val="22"/>
              </w:rPr>
              <w:t>RT-qPCR</w:t>
            </w:r>
            <w:r w:rsidRPr="00C87B3E">
              <w:rPr>
                <w:rFonts w:ascii="Calibri" w:eastAsia="Times New Roman" w:hAnsi="Calibri" w:cs="B Mitra" w:hint="cs"/>
                <w:color w:val="000000"/>
                <w:sz w:val="22"/>
                <w:rtl/>
              </w:rPr>
              <w:t xml:space="preserve">، در یک نمونه پساب بیمارستانی، میتواند اطلاعات ارزشمندی درباره سرنوشت این ویروس نوظهور در فاضلاب و قبل از ورود به محیط زیست برای ما فراهم سازد. همچنین نتایج حاصل میتواند در بررسی کارایی سیستم های تصفیه فاضلاب بیمارستانی و نیز به- دست آوردن روش مناسب تیمار، بسیار موثر باشد. علاوه بر این توالی یابی ژنومهای ویروسی به دست آمده و مقایسه آن با توالیهای ثبت شده در پایگاه </w:t>
            </w:r>
            <w:r w:rsidRPr="00C87B3E">
              <w:rPr>
                <w:rFonts w:ascii="Calibri" w:eastAsia="Times New Roman" w:hAnsi="Calibri" w:cs="B Mitra" w:hint="cs"/>
                <w:color w:val="000000"/>
                <w:sz w:val="22"/>
              </w:rPr>
              <w:t>NCBI</w:t>
            </w:r>
            <w:r w:rsidRPr="00C87B3E">
              <w:rPr>
                <w:rFonts w:ascii="Calibri" w:eastAsia="Times New Roman" w:hAnsi="Calibri" w:cs="B Mitra" w:hint="cs"/>
                <w:color w:val="000000"/>
                <w:sz w:val="22"/>
                <w:rtl/>
              </w:rPr>
              <w:t xml:space="preserve"> و نیز ترسیم درخت فیلوژنتیک اطلاعات مفیدی در زمینه تنوع ژنتیکی در اختیار ما میگذارد که علاوه بر دسترسی به تنوع ژنتیکی، میتواند به روند کنترل انتشار ویروس و نیز درمان بیماری کمک کند.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در صورت عدم کنترل آلودگیها و ورود فاضلاب های درمانی به آب های سطحی و منابع آب های زیرزمینی، زمینه شیوع بیماریهای مختلف فراهم خواهد شد و هزینه های سنگینی بر مردم و ارگان های متولی تحمیل خواهد گردید.حذف مدفوعی کرونا ویروس، فرضیه گسترش احتمالی این ویروس جدید را از طریق آب و فاضلاب تقویت میکند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ارائه راه حل مشکل</w:t>
            </w:r>
          </w:p>
        </w:tc>
      </w:tr>
      <w:tr w:rsidR="00C87B3E" w:rsidRPr="00C87B3E" w:rsidTr="00C87B3E">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1D3D1E" w:rsidP="00C87B3E">
            <w:pPr>
              <w:spacing w:after="0" w:line="240" w:lineRule="auto"/>
              <w:jc w:val="center"/>
              <w:rPr>
                <w:rFonts w:ascii="Calibri" w:eastAsia="Times New Roman" w:hAnsi="Calibri" w:cs="B Mitra"/>
                <w:sz w:val="22"/>
              </w:rPr>
            </w:pPr>
            <w:r>
              <w:rPr>
                <w:rFonts w:ascii="Calibri" w:eastAsia="Times New Roman" w:hAnsi="Calibri" w:cs="B Mitra" w:hint="cs"/>
                <w:sz w:val="22"/>
                <w:rtl/>
              </w:rPr>
              <w:t>8</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شرکت آب و فاضلاب استان سيستان و بلوچستان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استفاده از مواد استخراج کننده ترکیبات آلی برپایه نانوتکنولوژی برای سنجش مقادیر ناچیز مواد آلی درآب بااستفاده از کروماتوگرافی گازی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ورود آلایندها و فلزات سنگین به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استفاده ازروشهای استخراج نوین ترکیبات آلی برمبنای نانو تکنولوژی -یافتن روشهای عاری از حلال های آلی وسمی ( روش سبز ) استخراج مواد آلی موجوددر آب -استفاده از حجم های کمتر نمونه - سرعت ، حساسیت ودقت بالاتر آماده سازی نمونه</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معمولا ترکیبات آلی موجود درآب راتوسط روشهای کلاسیک استخراج ازجمله مایع -مایع استخراج نموده ومورد سنجش قرار میدهند.این روشها هرچند کارایی بالایی دارند، اما مقادیر متنابهی ازحلال مصرف میکنند.همچنین چون اکثرا این حلالها کلره وسمی میباشندضمن صدمه به محیط زیست برای اپراتور نیز خطرناک بوده وزمان استخراج نیز بسیار طولانی میباشد.دراین پروژه هدف آن است که روشهای استخراج فاز جامد یا میکرو استخراج فاز جامد که درآن جاذب ، ازذرات نانو تشکیل شده است ، توسعه داده شود. تعدد نمونه ها ودانستن مقادیر دقیق وناچیز ترکیبات آلی درآب ، مارا ناگزیر میسازد که روشهای آماده سازی نمونه ها بمنظور استخراج ترکیبات آلی را توسعه بخشیم.این روشها بایستی حتی الامکان عاری از حلال بوده یامقادیر بسیار ناچیزی از آن را مصرف کنند تا ازمصرف بالای این حلال های آلی اجتناب شود. باتوجه به جایگاه هشتمی ایران در فناوری نانوی جهانی ، بایستی بتوان بعنوان یک جنبه کاربردی از نانوتکنولوژی ، استخراج مواد آلی ازآب راانجام داد. این روش بایستی سازگار با کروماتوگرافی گازی باشد تا بتواند ترکیبات آلی را به سرعت اندازه گیری نماید.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تهيه دستورالعمل</w:t>
            </w:r>
          </w:p>
        </w:tc>
      </w:tr>
      <w:tr w:rsidR="00C87B3E" w:rsidRPr="00C87B3E" w:rsidTr="00C87B3E">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1D3D1E" w:rsidP="00C87B3E">
            <w:pPr>
              <w:spacing w:after="0" w:line="240" w:lineRule="auto"/>
              <w:jc w:val="center"/>
              <w:rPr>
                <w:rFonts w:ascii="Calibri" w:eastAsia="Times New Roman" w:hAnsi="Calibri" w:cs="B Mitra"/>
                <w:sz w:val="22"/>
              </w:rPr>
            </w:pPr>
            <w:r>
              <w:rPr>
                <w:rFonts w:ascii="Calibri" w:eastAsia="Times New Roman" w:hAnsi="Calibri" w:cs="B Mitra" w:hint="cs"/>
                <w:sz w:val="22"/>
                <w:rtl/>
              </w:rPr>
              <w:t>9</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شرکت آب و فاضلاب استان همدان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بررسی راندمان حذف دترجنتها با فرمولاسیون متفاوت در تصفیهخانههای فاضلاب با فرایند لاگون هوادهی و لجن فعال</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بررسي راندمان حذف دترجنتها با فرمولاسيون متفاوت در تصفيهخانههاي فاضلاب با فرايند لاگون هوادهي و لجن فعال</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حذف دترجنتها</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ارائه راه حل مشکل</w:t>
            </w:r>
          </w:p>
        </w:tc>
      </w:tr>
      <w:tr w:rsidR="00C87B3E" w:rsidRPr="00C87B3E" w:rsidTr="00C87B3E">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1D3D1E" w:rsidP="00C87B3E">
            <w:pPr>
              <w:spacing w:after="0" w:line="240" w:lineRule="auto"/>
              <w:jc w:val="center"/>
              <w:rPr>
                <w:rFonts w:ascii="Calibri" w:eastAsia="Times New Roman" w:hAnsi="Calibri" w:cs="B Mitra"/>
                <w:sz w:val="22"/>
              </w:rPr>
            </w:pPr>
            <w:r>
              <w:rPr>
                <w:rFonts w:ascii="Calibri" w:eastAsia="Times New Roman" w:hAnsi="Calibri" w:cs="B Mitra" w:hint="cs"/>
                <w:sz w:val="22"/>
                <w:rtl/>
              </w:rPr>
              <w:t>10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شرکت آب و فاضلاب استان همدان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 xml:space="preserve">بهبود و ارتقاء راندمان </w:t>
            </w:r>
            <w:r w:rsidRPr="00C87B3E">
              <w:rPr>
                <w:rFonts w:ascii="Calibri" w:eastAsia="Times New Roman" w:hAnsi="Calibri" w:cs="B Mitra" w:hint="cs"/>
                <w:color w:val="000000"/>
                <w:sz w:val="22"/>
              </w:rPr>
              <w:t>COD</w:t>
            </w:r>
            <w:r w:rsidRPr="00C87B3E">
              <w:rPr>
                <w:rFonts w:ascii="Calibri" w:eastAsia="Times New Roman" w:hAnsi="Calibri" w:cs="B Mitra" w:hint="cs"/>
                <w:color w:val="000000"/>
                <w:sz w:val="22"/>
                <w:rtl/>
              </w:rPr>
              <w:t xml:space="preserve"> کل در تصفیه خانه فاضلاب به روش برکه تثبیت(مطالعه ی موردی تصفیه خانه فاضلاب کبودراهنگ)</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 xml:space="preserve">بهبود و ارتقاء راندمان </w:t>
            </w:r>
            <w:r w:rsidRPr="00C87B3E">
              <w:rPr>
                <w:rFonts w:ascii="Calibri" w:eastAsia="Times New Roman" w:hAnsi="Calibri" w:cs="B Mitra" w:hint="cs"/>
                <w:color w:val="000000"/>
                <w:sz w:val="22"/>
              </w:rPr>
              <w:t>COD</w:t>
            </w:r>
            <w:r w:rsidRPr="00C87B3E">
              <w:rPr>
                <w:rFonts w:ascii="Calibri" w:eastAsia="Times New Roman" w:hAnsi="Calibri" w:cs="B Mitra" w:hint="cs"/>
                <w:color w:val="000000"/>
                <w:sz w:val="22"/>
                <w:rtl/>
              </w:rPr>
              <w:t xml:space="preserve"> کل در تصفيه خانه فاضلاب به روش برکه تثبيت(مطالعه ي موردي تصفيه خانه فاضلاب کبودراهنگ)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 xml:space="preserve">ارتقاء راندمان </w:t>
            </w:r>
            <w:r w:rsidRPr="00C87B3E">
              <w:rPr>
                <w:rFonts w:ascii="Calibri" w:eastAsia="Times New Roman" w:hAnsi="Calibri" w:cs="B Mitra" w:hint="cs"/>
                <w:color w:val="000000"/>
                <w:sz w:val="22"/>
              </w:rPr>
              <w:t>COD</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ارائه راه حل مشکل</w:t>
            </w:r>
          </w:p>
        </w:tc>
      </w:tr>
      <w:tr w:rsidR="00C87B3E" w:rsidRPr="00C87B3E" w:rsidTr="00C87B3E">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1D3D1E" w:rsidP="00C87B3E">
            <w:pPr>
              <w:spacing w:after="0" w:line="240" w:lineRule="auto"/>
              <w:jc w:val="center"/>
              <w:rPr>
                <w:rFonts w:ascii="Calibri" w:eastAsia="Times New Roman" w:hAnsi="Calibri" w:cs="B Mitra"/>
                <w:sz w:val="22"/>
              </w:rPr>
            </w:pPr>
            <w:r>
              <w:rPr>
                <w:rFonts w:ascii="Calibri" w:eastAsia="Times New Roman" w:hAnsi="Calibri" w:cs="B Mitra" w:hint="cs"/>
                <w:sz w:val="22"/>
                <w:rtl/>
              </w:rPr>
              <w:t>11</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شرکت آب و فاضلاب کاشان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بررسی پتانسیل خوردگی و رسوب گذاری منابع آب شرب روستاهای کاشان و تاثیر آن بر سیستم آبرسانی و ارائه راهکارهای اصلاحی ( مطالعه موردی روستای نصرآباد جیرویه و ازوار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کاهش کیفی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باتوجه به اينکه روستاهاي نصرآباد جيرويه و ازوار داراي منابع تامين آب محدود ميباشد برسي خورندگي و رسوب گذاري چشمه و ارائه راهکار مناسب جهت جلوگيري از خورندگي و رسوب گذاري در شبکه ضروري ميباشد.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خورندگی و رسوبگذاری از شاخصهای مهم در ارزیابی کیفی آب است. بروز خورندگی و رسوبگذاری، اقتصاد صنعت تصفیه و انتقال و توزیع آب را عموما با مشکل مواجه میکند، همچنین خوردگی باعث ورود محصولات جانبی به آب آشامیدنی و بروز مشکلات بهداشتی و کاهش عمر لوله ها و اتصالات میشود.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ارائه راه حل مشکل</w:t>
            </w:r>
          </w:p>
        </w:tc>
      </w:tr>
      <w:tr w:rsidR="00C87B3E" w:rsidRPr="00C87B3E" w:rsidTr="00C87B3E">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1D3D1E" w:rsidP="00C87B3E">
            <w:pPr>
              <w:spacing w:after="0" w:line="240" w:lineRule="auto"/>
              <w:jc w:val="center"/>
              <w:rPr>
                <w:rFonts w:ascii="Calibri" w:eastAsia="Times New Roman" w:hAnsi="Calibri" w:cs="B Mitra"/>
                <w:sz w:val="22"/>
              </w:rPr>
            </w:pPr>
            <w:r>
              <w:rPr>
                <w:rFonts w:ascii="Calibri" w:eastAsia="Times New Roman" w:hAnsi="Calibri" w:cs="B Mitra" w:hint="cs"/>
                <w:sz w:val="22"/>
                <w:rtl/>
              </w:rPr>
              <w:t>12</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شرکت آب و فاضلاب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بهینه سازی فرآیند پیش اکسیداسیون توسط ازن با هدف کاهش تراکم نماتدهای موجود در منابع آب سطحی تأمین کننده آب شرب/ مطالعه موردی: تصفیه خانه شماره یک آب مشهد</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کاهش کیفی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هدف کلی طرح، بهینه سازی فرآیند پیش اکسیداسیون توسط ازن با هدف کاهش غلظت نماتدهای زنده موجود در منابع تامین کننده آب آشامیدنی می باشد. برای دستیابی به این هدف، در پژوهش حاضر تأثیر متغیرهای ذیل مورد بررسی قرار می گیرند: بار هیدرولیکی حوضچه تماس ازن (زمان تماس) غلظت (دوز) تزریق ازن در بررسی تأثیر متغیرهای مذکور بر بهینه سازی سیستم گندزدایی ازن، پارامترهای ذیل مورد ارزیابی قرار می گیرند: 1-راندمان حذف (غیرفعال سازی) نماتدهای زنده</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معمولا هنگامی که منابع آبی حاوی مقادیر بالایی چوب، برگ، گیاهان آبزی، جلبک ها، نماتدها یا سایر مواد معلق مانند گراول، ماسه و یا ترکیبات شنی باشند، فرآیندهای پیش تصفیه یا تصفیه مقدماتی بکار گرفته می شوند. در صورتی که این مواد از آب حذف نگردند، می توانند در ادامه تجهیزات را مختل سازند، به پمپ ها و لوله ها آسیب برسانند و فرآیند تصفیه را تحت تاثیر قرار دهند. بکارگیری پیش تصفیه در شرایطی که آب خام حاوی غلظت های بالایی از رسوبات باشد نیز امری رایج است. در برخی موارد، پیش تصفیه می تواند نیاز به مواد شیمیایی طی فرآیند اصلی تصفیه را کاهش دهد. رایج ترین فرآیندهایی که با هدف پیش تصفیه آب خام بکار گرفته می شود شامل آشغال گیری[1]، ته نشینی مقدماتی[2]، میکرو غربالگری[3]، هوادهی مخزن[4] و پیش اکسیداسیون[5] است. آشغال گیرها با هدف حذف ذرات معلق بزرگ مانند چوب ها، گیاهان، ماهی ها و برگ ها و میکرو غربالگرها به منظور حذف جلبک ها، موجودات آبزی کوچک و خرده ذرات بکار گرفته می شوند. لای و ترکیبات شنی در اکثر منابع آب سطحی در مقادیر قابل توجهی حضور دارند. مقدار این مواد در شرایط سیلاب و بارش شدید باران (بواسطه تلاطم و اختلاط آب) افزایش نیز می یابد. بکارگیری ته نشینی مقدماتی با هدف حذف گراول، ماسه و لای از آب خام پیش از ورود به تصفیه خانه انجام می شود. در شرایطی که بار آلودگی آب خام بالا باشد، انجام فرآیند پیش اکسیداسیون می تواند مفید واقع شود. از فواید بکارگیری این فرآیند به کاهش میزان غلظت کلر مورد استفاده در فرآیند گندزدایی نهایی و طبعا کاهش احتمال تشکیل محصولات جانبی گندزدایی، کاهش بار آلودگی ورودی به به واحدهای متعاقب تصفیه خانه، کاهش نیاز به مواد شیمیایی در فرآیند اصلی تصفیه و حفظ تاسیسات و تجهیزات تصفیه خانه ها از گرفتگی بواسطه جلبک ها را می توان ذکر نمود. تا کنون روشهای متعددی برای افزایش کیفیت و حذف عوامل آلاینده از آب شرب پیاده سازی شده است. اساس این روشها، عموماً بر پایه فرآیند های شیمیایی و فیزیکی است. در این میان روشهای شیمیایی عموماً بر مبنای اکسیداسیون ماده آلاینده و انجام عملیات گندزدایی طرح ریزی شده اند. عوامل آلاینده آب شرب شامل مواد معدنی و مواد آلی و همچنین عوامل بیولوژیک هستند که هر کدام به نوبه خود دارای اهمیت به سزایی در تامین بهداشت آب برخوردار هستند.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C87B3E" w:rsidRPr="00C87B3E" w:rsidRDefault="00C87B3E" w:rsidP="00C87B3E">
            <w:pPr>
              <w:bidi/>
              <w:spacing w:after="0" w:line="240" w:lineRule="auto"/>
              <w:jc w:val="center"/>
              <w:rPr>
                <w:rFonts w:ascii="Calibri" w:eastAsia="Times New Roman" w:hAnsi="Calibri" w:cs="B Mitra"/>
                <w:color w:val="000000"/>
                <w:sz w:val="22"/>
              </w:rPr>
            </w:pPr>
            <w:r w:rsidRPr="00C87B3E">
              <w:rPr>
                <w:rFonts w:ascii="Calibri" w:eastAsia="Times New Roman" w:hAnsi="Calibri" w:cs="B Mitra" w:hint="cs"/>
                <w:color w:val="000000"/>
                <w:sz w:val="22"/>
                <w:rtl/>
              </w:rPr>
              <w:t>اجراي پايلوت</w:t>
            </w:r>
          </w:p>
        </w:tc>
      </w:tr>
    </w:tbl>
    <w:p w:rsidR="00C87B3E" w:rsidRDefault="00C87B3E" w:rsidP="00C87B3E">
      <w:pPr>
        <w:bidi/>
        <w:spacing w:after="0" w:line="240" w:lineRule="auto"/>
        <w:contextualSpacing/>
        <w:mirrorIndents/>
        <w:outlineLvl w:val="1"/>
        <w:rPr>
          <w:rFonts w:eastAsia="Times New Roman" w:cs="B Nazanin"/>
          <w:sz w:val="20"/>
          <w:szCs w:val="20"/>
          <w:rtl/>
          <w:lang w:bidi="fa-IR"/>
        </w:rPr>
        <w:sectPr w:rsidR="00C87B3E" w:rsidSect="00B92B9C">
          <w:pgSz w:w="15840" w:h="12240" w:orient="landscape"/>
          <w:pgMar w:top="1440" w:right="1440" w:bottom="1440" w:left="1440" w:header="708" w:footer="708" w:gutter="0"/>
          <w:cols w:space="708"/>
          <w:titlePg/>
          <w:docGrid w:linePitch="360"/>
        </w:sectPr>
      </w:pPr>
    </w:p>
    <w:p w:rsidR="00271691" w:rsidRPr="00D34D57" w:rsidRDefault="00D34D57" w:rsidP="00D34D57">
      <w:pPr>
        <w:bidi/>
        <w:spacing w:after="0" w:line="240" w:lineRule="auto"/>
        <w:contextualSpacing/>
        <w:mirrorIndents/>
        <w:outlineLvl w:val="0"/>
        <w:rPr>
          <w:rFonts w:eastAsia="Times New Roman" w:cs="B Nazanin"/>
          <w:b/>
          <w:bCs/>
          <w:sz w:val="20"/>
          <w:szCs w:val="20"/>
          <w:lang w:bidi="fa-IR"/>
        </w:rPr>
      </w:pPr>
      <w:bookmarkStart w:id="55" w:name="_Toc39566462"/>
      <w:bookmarkStart w:id="56" w:name="_Toc43016648"/>
      <w:bookmarkStart w:id="57" w:name="_Toc77248622"/>
      <w:r w:rsidRPr="00D34D57">
        <w:rPr>
          <w:rFonts w:eastAsia="Times New Roman" w:cs="B Nazanin" w:hint="cs"/>
          <w:b/>
          <w:bCs/>
          <w:sz w:val="20"/>
          <w:szCs w:val="20"/>
          <w:rtl/>
          <w:lang w:bidi="fa-IR"/>
        </w:rPr>
        <w:t xml:space="preserve">4- </w:t>
      </w:r>
      <w:r w:rsidR="00271691" w:rsidRPr="00D34D57">
        <w:rPr>
          <w:rFonts w:eastAsia="Times New Roman" w:cs="B Nazanin" w:hint="cs"/>
          <w:b/>
          <w:bCs/>
          <w:sz w:val="20"/>
          <w:szCs w:val="20"/>
          <w:rtl/>
          <w:lang w:bidi="fa-IR"/>
        </w:rPr>
        <w:t>محور تاسيسات و تجهيزات شبکه آب و فاضلاب</w:t>
      </w:r>
      <w:bookmarkEnd w:id="55"/>
      <w:bookmarkEnd w:id="56"/>
      <w:bookmarkEnd w:id="57"/>
    </w:p>
    <w:p w:rsidR="00D34D57" w:rsidRDefault="00D34D57" w:rsidP="00D34D57">
      <w:pPr>
        <w:bidi/>
        <w:spacing w:after="0" w:line="240" w:lineRule="auto"/>
        <w:contextualSpacing/>
        <w:mirrorIndents/>
        <w:outlineLvl w:val="1"/>
        <w:rPr>
          <w:rFonts w:eastAsia="Times New Roman" w:cs="B Nazanin"/>
          <w:sz w:val="20"/>
          <w:szCs w:val="20"/>
          <w:rtl/>
          <w:lang w:bidi="fa-IR"/>
        </w:rPr>
      </w:pPr>
      <w:bookmarkStart w:id="58" w:name="_Toc39566463"/>
      <w:bookmarkStart w:id="59" w:name="_Toc43016649"/>
      <w:bookmarkStart w:id="60" w:name="_Toc77248623"/>
      <w:r>
        <w:rPr>
          <w:rFonts w:eastAsia="Times New Roman" w:cs="B Nazanin" w:hint="cs"/>
          <w:sz w:val="20"/>
          <w:szCs w:val="20"/>
          <w:rtl/>
          <w:lang w:bidi="fa-IR"/>
        </w:rPr>
        <w:t xml:space="preserve">4-1- </w:t>
      </w:r>
      <w:r w:rsidR="00271691" w:rsidRPr="00170C8F">
        <w:rPr>
          <w:rFonts w:eastAsia="Times New Roman" w:cs="B Nazanin" w:hint="cs"/>
          <w:sz w:val="20"/>
          <w:szCs w:val="20"/>
          <w:rtl/>
          <w:lang w:bidi="fa-IR"/>
        </w:rPr>
        <w:t>ارتقاء</w:t>
      </w:r>
      <w:r w:rsidR="00271691" w:rsidRPr="00170C8F">
        <w:rPr>
          <w:rFonts w:eastAsia="Times New Roman" w:cs="B Nazanin"/>
          <w:sz w:val="20"/>
          <w:szCs w:val="20"/>
          <w:rtl/>
          <w:lang w:bidi="fa-IR"/>
        </w:rPr>
        <w:t xml:space="preserve"> </w:t>
      </w:r>
      <w:r w:rsidR="00271691" w:rsidRPr="00170C8F">
        <w:rPr>
          <w:rFonts w:eastAsia="Times New Roman" w:cs="B Nazanin" w:hint="cs"/>
          <w:sz w:val="20"/>
          <w:szCs w:val="20"/>
          <w:rtl/>
          <w:lang w:bidi="fa-IR"/>
        </w:rPr>
        <w:t>و</w:t>
      </w:r>
      <w:r w:rsidR="00271691" w:rsidRPr="00170C8F">
        <w:rPr>
          <w:rFonts w:eastAsia="Times New Roman" w:cs="B Nazanin"/>
          <w:sz w:val="20"/>
          <w:szCs w:val="20"/>
          <w:rtl/>
          <w:lang w:bidi="fa-IR"/>
        </w:rPr>
        <w:t xml:space="preserve"> </w:t>
      </w:r>
      <w:r w:rsidR="00271691" w:rsidRPr="00170C8F">
        <w:rPr>
          <w:rFonts w:eastAsia="Times New Roman" w:cs="B Nazanin" w:hint="cs"/>
          <w:sz w:val="20"/>
          <w:szCs w:val="20"/>
          <w:rtl/>
          <w:lang w:bidi="fa-IR"/>
        </w:rPr>
        <w:t>بهينه</w:t>
      </w:r>
      <w:r w:rsidR="00271691" w:rsidRPr="00170C8F">
        <w:rPr>
          <w:rFonts w:eastAsia="Times New Roman" w:cs="B Nazanin"/>
          <w:sz w:val="20"/>
          <w:szCs w:val="20"/>
          <w:rtl/>
          <w:lang w:bidi="fa-IR"/>
        </w:rPr>
        <w:t xml:space="preserve"> </w:t>
      </w:r>
      <w:r w:rsidR="00271691" w:rsidRPr="00170C8F">
        <w:rPr>
          <w:rFonts w:eastAsia="Times New Roman" w:cs="B Nazanin" w:hint="cs"/>
          <w:sz w:val="20"/>
          <w:szCs w:val="20"/>
          <w:rtl/>
          <w:lang w:bidi="fa-IR"/>
        </w:rPr>
        <w:t>سازي</w:t>
      </w:r>
      <w:r w:rsidR="00271691" w:rsidRPr="00170C8F">
        <w:rPr>
          <w:rFonts w:eastAsia="Times New Roman" w:cs="B Nazanin"/>
          <w:sz w:val="20"/>
          <w:szCs w:val="20"/>
          <w:rtl/>
          <w:lang w:bidi="fa-IR"/>
        </w:rPr>
        <w:t xml:space="preserve"> </w:t>
      </w:r>
      <w:r w:rsidR="00271691" w:rsidRPr="00170C8F">
        <w:rPr>
          <w:rFonts w:eastAsia="Times New Roman" w:cs="B Nazanin" w:hint="cs"/>
          <w:sz w:val="20"/>
          <w:szCs w:val="20"/>
          <w:rtl/>
          <w:lang w:bidi="fa-IR"/>
        </w:rPr>
        <w:t>در</w:t>
      </w:r>
      <w:r w:rsidR="00271691" w:rsidRPr="00170C8F">
        <w:rPr>
          <w:rFonts w:eastAsia="Times New Roman" w:cs="B Nazanin"/>
          <w:sz w:val="20"/>
          <w:szCs w:val="20"/>
          <w:rtl/>
          <w:lang w:bidi="fa-IR"/>
        </w:rPr>
        <w:t xml:space="preserve"> </w:t>
      </w:r>
      <w:r w:rsidR="00271691" w:rsidRPr="00170C8F">
        <w:rPr>
          <w:rFonts w:eastAsia="Times New Roman" w:cs="B Nazanin" w:hint="cs"/>
          <w:sz w:val="20"/>
          <w:szCs w:val="20"/>
          <w:rtl/>
          <w:lang w:bidi="fa-IR"/>
        </w:rPr>
        <w:t>شبکه</w:t>
      </w:r>
      <w:r w:rsidR="00271691" w:rsidRPr="00170C8F">
        <w:rPr>
          <w:rFonts w:eastAsia="Times New Roman" w:cs="B Nazanin"/>
          <w:sz w:val="20"/>
          <w:szCs w:val="20"/>
          <w:rtl/>
          <w:lang w:bidi="fa-IR"/>
        </w:rPr>
        <w:t xml:space="preserve"> </w:t>
      </w:r>
      <w:r w:rsidR="00271691" w:rsidRPr="00170C8F">
        <w:rPr>
          <w:rFonts w:eastAsia="Times New Roman" w:cs="B Nazanin" w:hint="cs"/>
          <w:sz w:val="20"/>
          <w:szCs w:val="20"/>
          <w:rtl/>
          <w:lang w:bidi="fa-IR"/>
        </w:rPr>
        <w:t>توزيع</w:t>
      </w:r>
      <w:r w:rsidR="00271691" w:rsidRPr="00170C8F">
        <w:rPr>
          <w:rFonts w:eastAsia="Times New Roman" w:cs="B Nazanin"/>
          <w:sz w:val="20"/>
          <w:szCs w:val="20"/>
          <w:rtl/>
          <w:lang w:bidi="fa-IR"/>
        </w:rPr>
        <w:t xml:space="preserve"> </w:t>
      </w:r>
      <w:r w:rsidR="00271691" w:rsidRPr="00170C8F">
        <w:rPr>
          <w:rFonts w:eastAsia="Times New Roman" w:cs="B Nazanin" w:hint="cs"/>
          <w:sz w:val="20"/>
          <w:szCs w:val="20"/>
          <w:rtl/>
          <w:lang w:bidi="fa-IR"/>
        </w:rPr>
        <w:t>آب</w:t>
      </w:r>
      <w:bookmarkEnd w:id="58"/>
      <w:bookmarkEnd w:id="59"/>
      <w:bookmarkEnd w:id="60"/>
    </w:p>
    <w:p w:rsidR="00C87B3E" w:rsidRDefault="00C87B3E" w:rsidP="00E46280">
      <w:pPr>
        <w:bidi/>
        <w:spacing w:after="0" w:line="240" w:lineRule="auto"/>
        <w:contextualSpacing/>
        <w:mirrorIndents/>
        <w:outlineLvl w:val="1"/>
        <w:rPr>
          <w:rFonts w:eastAsia="Times New Roman" w:cs="B Nazanin"/>
          <w:sz w:val="20"/>
          <w:szCs w:val="20"/>
          <w:rtl/>
          <w:lang w:bidi="fa-IR"/>
        </w:rPr>
      </w:pPr>
    </w:p>
    <w:tbl>
      <w:tblPr>
        <w:bidiVisual/>
        <w:tblW w:w="13140" w:type="dxa"/>
        <w:tblInd w:w="93" w:type="dxa"/>
        <w:tblLook w:val="04A0" w:firstRow="1" w:lastRow="0" w:firstColumn="1" w:lastColumn="0" w:noHBand="0" w:noVBand="1"/>
      </w:tblPr>
      <w:tblGrid>
        <w:gridCol w:w="614"/>
        <w:gridCol w:w="1417"/>
        <w:gridCol w:w="1701"/>
        <w:gridCol w:w="1417"/>
        <w:gridCol w:w="1984"/>
        <w:gridCol w:w="1701"/>
        <w:gridCol w:w="1701"/>
        <w:gridCol w:w="1701"/>
        <w:gridCol w:w="904"/>
      </w:tblGrid>
      <w:tr w:rsidR="00E36619" w:rsidRPr="00E36619" w:rsidTr="00E36619">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ضرورت انجام</w:t>
            </w:r>
          </w:p>
        </w:tc>
        <w:tc>
          <w:tcPr>
            <w:tcW w:w="9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محصول نهايي</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امکان‏سنجی استفاده از اینترنت اشیاء در نشت ‏یابی شبکه های توزیع آب و اخذ داده های کنتورهای هوشمند</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عدم هوشمندی شبکه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اينترنت اشياء</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نشت یابی سریع و دقیق شبکه توزیع آب و اخذ داده های کنتورهای هوشمند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ارائه راه حل مشکل</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بررسی روش های مختلف جهت افزایش امنیت شبکه های مبتنی بر اینترنت اشیا</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هاي تحقيقات و توسعه فناوري مصوب شوراي آموزش و پژوهش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عدم هوشمندی شبکه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افزايش امنيت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بهینه سازی</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ارائه مدل</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 xml:space="preserve">بررسی امکان هوشمندسازی شبکه آب با کمک الگوریتم </w:t>
            </w:r>
            <w:r w:rsidRPr="00E36619">
              <w:rPr>
                <w:rFonts w:ascii="Calibri" w:eastAsia="Times New Roman" w:hAnsi="Calibri" w:cs="B Mitra" w:hint="cs"/>
                <w:color w:val="000000"/>
                <w:sz w:val="22"/>
              </w:rPr>
              <w:t>Deep Learning</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سرباز نخبه</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هاي کلان ملي وزارت نيرو مصوب شوراي عالي علوم تحقيقات و فناوري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هدر رفت آب و آب بدون در آمد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هدف اصلي طرح پيشنهادي، امکان‌سنجي هوشمند سازي شبکه توزيع آب شهري با استفاده از يکي از روش‌هاي هوش مصنوعي (يادگيري عميق) مي‌باشد.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به طور خلاصه، بر اساس روش پیشنهادی که مبنای آن مباحث مدیریتی وهوشمندسازی است، مدیریت فشار و مدیریت نشت صورت می‌گیرد و میزان مصرف ناخواسته و مازاد مشترکین کاهش می‌یابد. از طرفی با مدیریت فشار، میزان انرژی مصرفی برای پمپاژ کاهش یافته و در هزینه‌های پرداخت شده شرکت صرفه‌جویی می‌شود.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ارائه مدل</w:t>
            </w:r>
          </w:p>
        </w:tc>
      </w:tr>
      <w:tr w:rsidR="00E36619" w:rsidRPr="00E36619" w:rsidTr="00FF3E65">
        <w:trPr>
          <w:trHeight w:val="345"/>
        </w:trPr>
        <w:tc>
          <w:tcPr>
            <w:tcW w:w="61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3933F2"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3933F2" w:rsidRDefault="00E36619" w:rsidP="00E36619">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شرکت آب و فاضلاب استان ايلام</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3933F2" w:rsidRDefault="00E36619" w:rsidP="00E36619">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 xml:space="preserve">تحلیل و بررسی ریسک پذیری زیرساخت تاسیسات شرکت آب و فاضلاب استان ایلام در برابر مخاطرات زیست محیطی (سیل، زلزله) مبتنی بر </w:t>
            </w:r>
            <w:r w:rsidRPr="003933F2">
              <w:rPr>
                <w:rFonts w:ascii="Calibri" w:eastAsia="Times New Roman" w:hAnsi="Calibri" w:cs="B Mitra" w:hint="cs"/>
                <w:sz w:val="22"/>
              </w:rPr>
              <w:t>GIS</w:t>
            </w:r>
            <w:r w:rsidRPr="003933F2">
              <w:rPr>
                <w:rFonts w:ascii="Calibri" w:eastAsia="Times New Roman" w:hAnsi="Calibri" w:cs="B Mitra" w:hint="cs"/>
                <w:sz w:val="22"/>
                <w:rtl/>
              </w:rPr>
              <w:t xml:space="preserve"> (علل، چگونگی و راهکارهای مقابله با آن)</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3933F2" w:rsidRDefault="00E36619" w:rsidP="00E36619">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طرح پژوهشي</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3933F2" w:rsidRDefault="00E36619" w:rsidP="00E36619">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3933F2" w:rsidRDefault="00E36619" w:rsidP="00E36619">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ارتقاء سیستم</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3933F2" w:rsidRDefault="00E36619" w:rsidP="00E36619">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تحليل و بررسي ريسک پذيري زيرساخت تاسيسات شرکت آب و فاضلاب استان ايلام در برابر مخاطرات زيست محيطي (سيل، زلزله)</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3933F2" w:rsidRDefault="00E36619" w:rsidP="00E36619">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همه ساله پس از وقوع مخاطرات محیطی همچون بروز سیلاب پس از وقوع بارندگی های شدید ایجاد اختلال و خسارت شدید به برخی از تاسیسات آب و فاضلاب مشاهده می گردد. لذا این شرکت میبایست تحلیل درستی از خطرات بالقوه ناشی از بروز سیلاب ها و زلزله بر روی تاسیات خود داشته باشد.</w:t>
            </w:r>
          </w:p>
        </w:tc>
        <w:tc>
          <w:tcPr>
            <w:tcW w:w="9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3933F2" w:rsidRDefault="00E36619" w:rsidP="00E36619">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ارائه راه حل مشکل</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بوشهر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ارائه راهکار جهت کاهش اثرات خوردندگی آب محصول سیستم های نمک زدایی آب دریا بر تاسیسات آب رسانی استان بوشهر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بهینه نبودن مخازن ذخیره آب شرب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تعیین مقدار خورندگی آب محصول</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سیستم های نمک زدایی تحت پوشش - تعیین میزان استهلاک تاسیسات آبرسانی ناشی از آب</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محصول سیستم های نمک زدایی - تعیین حالت بهینه میزان ترکیب آب محصول سیستم های</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نمک زدایی با منابع حاصل از سد و چشمه در مخازن جهت کاهش آسیب به مخازن - ارائه</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بهترین روش مقاوم سازی و ترمیم اسیب های وارده به تاسیسات آب رسانی ناشی از آب</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محصول سیستم های نمک زدایی - ارائه دستورالعمل جهت تدوین شرایط خصوصی قراردادهای</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خرید تضمینی به منظور کاهش خورندگی آب محصول آب شیرین کن های استان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 xml:space="preserve">بیش از 80 درصد از آب استان بوشهر از </w:t>
            </w:r>
            <w:r w:rsidRPr="00E36619">
              <w:rPr>
                <w:rFonts w:ascii="Calibri" w:eastAsia="Times New Roman" w:hAnsi="Calibri" w:cs="B Mitra" w:hint="cs"/>
                <w:color w:val="000000"/>
                <w:sz w:val="22"/>
                <w:rtl/>
                <w:lang w:bidi="fa-IR"/>
              </w:rPr>
              <w:t>۲</w:t>
            </w:r>
            <w:r w:rsidRPr="00E36619">
              <w:rPr>
                <w:rFonts w:ascii="Calibri" w:eastAsia="Times New Roman" w:hAnsi="Calibri" w:cs="B Mitra" w:hint="cs"/>
                <w:color w:val="000000"/>
                <w:sz w:val="22"/>
                <w:rtl/>
              </w:rPr>
              <w:t xml:space="preserve"> استان کهگیلویه و بویراحمد و فارس که شامل سد کوثر و رودخانه شاپور و چشمه ساسان کازرون می باشد؛ تامین می گردد. کلیه مخازن و خطوط انتقال، شبکه و تاسیسات آبرسانی استان بوشهر که پیش تر احداث شده اند نیز جهت این منابع آبی طراحی و اجرا شده اند. هم اکنون پس از افتتاح و بهره برداری از سایت های نمک زدایی میزان تولید آب شرب از دریا در استان بوشهر به 40 هزار مترمکعب در شبانه روز رسیده است و با توجه به مجوزهای دریافتی و پروژه های در دست ساخت انتظار می رود تولید آب شیرین از منبع دریا در مجموع به ظرفیت افزون بر </w:t>
            </w:r>
            <w:r w:rsidRPr="00E36619">
              <w:rPr>
                <w:rFonts w:ascii="Calibri" w:eastAsia="Times New Roman" w:hAnsi="Calibri" w:cs="B Mitra" w:hint="cs"/>
                <w:color w:val="000000"/>
                <w:sz w:val="22"/>
                <w:rtl/>
                <w:lang w:bidi="fa-IR"/>
              </w:rPr>
              <w:t>۱۵۰</w:t>
            </w:r>
            <w:r w:rsidRPr="00E36619">
              <w:rPr>
                <w:rFonts w:ascii="Calibri" w:eastAsia="Times New Roman" w:hAnsi="Calibri" w:cs="B Mitra" w:hint="cs"/>
                <w:color w:val="000000"/>
                <w:sz w:val="22"/>
                <w:rtl/>
              </w:rPr>
              <w:t xml:space="preserve"> هزار متر مکعب در شبانه‌روز نیز برسد. سبک بودن آب حاصل از سایت های نمک زدایی و روزافزون بودن سهم این منبع آبی از یک سو و داشتن تاسیسات آبرسانی قدیمی با طراحی های انجام شده جهت منابع ابی سد و چشمه از سوی دیگر ، بیم افزایش سرعت استهلاک و کاهش عمر مفید مخازن و تاسیسات آبرسانی استان بوشهر را می دهد. مشاهدات میدانی و گزارشات دریافتی طی سالیان گذشته در استان نیز گواه این موضوع می باشد. با توجه به شرایط تحویل آب از آب شیرینکن ها مطابق به کیفیت مشخص شده در قراردادهای خرید تضمینی ، انجام طرح تحقیقاتی جهت سنجش میزان خورندگی آب تحویلی از آب شیرین کن 22500 متر مکعبی شرکت نورویژه در شهر بوشهر وآب شیرین کن با ظرفیت 12500 مترمکعبی شرکت نورویژه و همچنین سنجش استهلاک ایجاد شده توسط این منبع آبی بر تاسیسات ابرسانی اعم از مخازن و خطوط انتقال شهرهای بوشهر و کنگان، نیاز شرکت آب و فاضلاب استان بوشهر می باشد.همچنین ارائه روش بهینه ترمیم اسیب های وارده بر این تاسیسات از نیازهای کنونی و آینده شرکت می باشد.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ارائه راه حل مشکل</w:t>
            </w:r>
          </w:p>
        </w:tc>
      </w:tr>
      <w:tr w:rsidR="00FF3E65" w:rsidRPr="00FF3E65" w:rsidTr="00FF3E65">
        <w:trPr>
          <w:trHeight w:val="345"/>
        </w:trPr>
        <w:tc>
          <w:tcPr>
            <w:tcW w:w="61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6</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E36619" w:rsidP="00E36619">
            <w:pPr>
              <w:bidi/>
              <w:spacing w:after="0" w:line="240" w:lineRule="auto"/>
              <w:jc w:val="center"/>
              <w:rPr>
                <w:rFonts w:ascii="Calibri" w:eastAsia="Times New Roman" w:hAnsi="Calibri" w:cs="B Mitra"/>
                <w:sz w:val="22"/>
              </w:rPr>
            </w:pPr>
            <w:r w:rsidRPr="00BD1DE6">
              <w:rPr>
                <w:rFonts w:ascii="Calibri" w:eastAsia="Times New Roman" w:hAnsi="Calibri" w:cs="B Mitra" w:hint="cs"/>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E36619" w:rsidP="00E36619">
            <w:pPr>
              <w:bidi/>
              <w:spacing w:after="0" w:line="240" w:lineRule="auto"/>
              <w:jc w:val="center"/>
              <w:rPr>
                <w:rFonts w:ascii="Calibri" w:eastAsia="Times New Roman" w:hAnsi="Calibri" w:cs="B Mitra"/>
                <w:sz w:val="22"/>
              </w:rPr>
            </w:pPr>
            <w:r w:rsidRPr="00BD1DE6">
              <w:rPr>
                <w:rFonts w:ascii="Calibri" w:eastAsia="Times New Roman" w:hAnsi="Calibri" w:cs="B Mitra" w:hint="cs"/>
                <w:sz w:val="22"/>
                <w:rtl/>
              </w:rPr>
              <w:t>بومی سازی فناوری و تجهیزات برقی (عملگرهای هوشمند برقی،تجهیزات قابل نصب در تابلو برق های صنعتی وارادتی و ..) و هیدرومکانیک ( تجهیزات دوزینگ پمپ ، الکتروموتورها، بلوئرهاو..)در صنعت آب و فاضلاب</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E36619" w:rsidP="00E36619">
            <w:pPr>
              <w:bidi/>
              <w:spacing w:after="0" w:line="240" w:lineRule="auto"/>
              <w:jc w:val="center"/>
              <w:rPr>
                <w:rFonts w:ascii="Calibri" w:eastAsia="Times New Roman" w:hAnsi="Calibri" w:cs="B Mitra"/>
                <w:sz w:val="22"/>
              </w:rPr>
            </w:pPr>
            <w:r w:rsidRPr="00BD1DE6">
              <w:rPr>
                <w:rFonts w:ascii="Calibri" w:eastAsia="Times New Roman" w:hAnsi="Calibri" w:cs="B Mitra" w:hint="cs"/>
                <w:sz w:val="22"/>
                <w:rtl/>
              </w:rPr>
              <w:t>طرح پژوهشي</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E36619" w:rsidP="00E36619">
            <w:pPr>
              <w:bidi/>
              <w:spacing w:after="0" w:line="240" w:lineRule="auto"/>
              <w:jc w:val="center"/>
              <w:rPr>
                <w:rFonts w:ascii="Calibri" w:eastAsia="Times New Roman" w:hAnsi="Calibri" w:cs="B Mitra"/>
                <w:sz w:val="22"/>
              </w:rPr>
            </w:pPr>
            <w:r w:rsidRPr="00BD1DE6">
              <w:rPr>
                <w:rFonts w:ascii="Calibri" w:eastAsia="Times New Roman" w:hAnsi="Calibri" w:cs="B Mitra" w:hint="cs"/>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E36619" w:rsidP="00E36619">
            <w:pPr>
              <w:bidi/>
              <w:spacing w:after="0" w:line="240" w:lineRule="auto"/>
              <w:jc w:val="center"/>
              <w:rPr>
                <w:rFonts w:ascii="Calibri" w:eastAsia="Times New Roman" w:hAnsi="Calibri" w:cs="B Mitra"/>
                <w:sz w:val="22"/>
              </w:rPr>
            </w:pPr>
            <w:r w:rsidRPr="00BD1DE6">
              <w:rPr>
                <w:rFonts w:ascii="Calibri" w:eastAsia="Times New Roman" w:hAnsi="Calibri" w:cs="B Mitra" w:hint="cs"/>
                <w:sz w:val="22"/>
                <w:rtl/>
              </w:rPr>
              <w:t>ارتقاء سیستم</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E36619" w:rsidP="00E36619">
            <w:pPr>
              <w:bidi/>
              <w:spacing w:after="0" w:line="240" w:lineRule="auto"/>
              <w:jc w:val="center"/>
              <w:rPr>
                <w:rFonts w:ascii="Calibri" w:eastAsia="Times New Roman" w:hAnsi="Calibri" w:cs="B Mitra"/>
                <w:sz w:val="22"/>
              </w:rPr>
            </w:pPr>
            <w:r w:rsidRPr="00BD1DE6">
              <w:rPr>
                <w:rFonts w:ascii="Calibri" w:eastAsia="Times New Roman" w:hAnsi="Calibri" w:cs="B Mitra" w:hint="cs"/>
                <w:sz w:val="22"/>
                <w:rtl/>
              </w:rPr>
              <w:t>کاهش هزینه های خرید و تعمیرات کاهش ارزبری حمایت از تولید داخل کاهش وابستگی جهت خدمات پس از فروش به شرکت داخلی و خارجی</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E36619" w:rsidP="00E36619">
            <w:pPr>
              <w:bidi/>
              <w:spacing w:after="0" w:line="240" w:lineRule="auto"/>
              <w:jc w:val="center"/>
              <w:rPr>
                <w:rFonts w:ascii="Calibri" w:eastAsia="Times New Roman" w:hAnsi="Calibri" w:cs="B Mitra"/>
                <w:sz w:val="22"/>
              </w:rPr>
            </w:pPr>
            <w:r w:rsidRPr="00BD1DE6">
              <w:rPr>
                <w:rFonts w:ascii="Calibri" w:eastAsia="Times New Roman" w:hAnsi="Calibri" w:cs="B Mitra" w:hint="cs"/>
                <w:sz w:val="22"/>
                <w:rtl/>
              </w:rPr>
              <w:t>هزینه خرید و تعمیرات نمونه های خارجی بالا بوده و با توجه به محدودیت ارزی بومی سازی این تجهیزات مورد تاکید هست.</w:t>
            </w:r>
          </w:p>
        </w:tc>
        <w:tc>
          <w:tcPr>
            <w:tcW w:w="9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E36619" w:rsidP="00E36619">
            <w:pPr>
              <w:bidi/>
              <w:spacing w:after="0" w:line="240" w:lineRule="auto"/>
              <w:jc w:val="center"/>
              <w:rPr>
                <w:rFonts w:ascii="Calibri" w:eastAsia="Times New Roman" w:hAnsi="Calibri" w:cs="B Mitra"/>
                <w:sz w:val="22"/>
              </w:rPr>
            </w:pPr>
            <w:r w:rsidRPr="00BD1DE6">
              <w:rPr>
                <w:rFonts w:ascii="Calibri" w:eastAsia="Times New Roman" w:hAnsi="Calibri" w:cs="B Mitra" w:hint="cs"/>
                <w:sz w:val="22"/>
                <w:rtl/>
              </w:rPr>
              <w:t>بومي سازي فناوري</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بومی سازی تاسیسات حساس تزریق کلر ( مشروط به دارا بودن توجیهات فنی و اقتصادی)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هزينه لوازم يدکي اصلي با توجه به افزايش نرخ ارز بسيار بالا بوده و علاوه بر در دسترس نبودن از نظر فني تجهيزات ساخت داخل نيز با هزينه بسيار کمتري ميتوانند جايگزين تجهيزات اصلي گردند.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با توجه به عدم دسترسی به لوازم یدکی سامانه های کلر زنی و نیاز به در دسترس بودن دائمی این سیستم به دلیل اهمیت بالای در فرآیند تصفیه نیاز به ساخت تجهیزات تولید داخل مشهود بوده و از اهمیت بالایی برخوردار است</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بومي سازي فناوري</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 xml:space="preserve">کاهش گرفتگی بیولوژیکی غشا اولترافیلتراسیون کامپوزیت </w:t>
            </w:r>
            <w:r w:rsidRPr="00E36619">
              <w:rPr>
                <w:rFonts w:ascii="Calibri" w:eastAsia="Times New Roman" w:hAnsi="Calibri" w:cs="B Mitra" w:hint="cs"/>
                <w:color w:val="000000"/>
                <w:sz w:val="22"/>
              </w:rPr>
              <w:t>PVDF/CuO</w:t>
            </w:r>
            <w:r w:rsidRPr="00E36619">
              <w:rPr>
                <w:rFonts w:ascii="Calibri" w:eastAsia="Times New Roman" w:hAnsi="Calibri" w:cs="B Mitra" w:hint="cs"/>
                <w:color w:val="000000"/>
                <w:sz w:val="22"/>
                <w:rtl/>
              </w:rPr>
              <w:t xml:space="preserve"> با تغییر مورفولوژی </w:t>
            </w:r>
            <w:r w:rsidRPr="00E36619">
              <w:rPr>
                <w:rFonts w:ascii="Calibri" w:eastAsia="Times New Roman" w:hAnsi="Calibri" w:cs="B Mitra" w:hint="cs"/>
                <w:color w:val="000000"/>
                <w:sz w:val="22"/>
              </w:rPr>
              <w:t>CuO</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 xml:space="preserve">هدف اصلی · کاهش گرفتگی بیولوژیکی غشا اولترافیلتراسیون از طریق اصلاح ساختار غشا با بهره گیری از مورفولوژیهای متفاوت نانو ذرات مس ( </w:t>
            </w:r>
            <w:r w:rsidRPr="00E36619">
              <w:rPr>
                <w:rFonts w:ascii="Calibri" w:eastAsia="Times New Roman" w:hAnsi="Calibri" w:cs="B Mitra" w:hint="cs"/>
                <w:color w:val="000000"/>
                <w:sz w:val="22"/>
              </w:rPr>
              <w:t>II</w:t>
            </w:r>
            <w:r w:rsidRPr="00E36619">
              <w:rPr>
                <w:rFonts w:ascii="Calibri" w:eastAsia="Times New Roman" w:hAnsi="Calibri" w:cs="B Mitra" w:hint="cs"/>
                <w:color w:val="000000"/>
                <w:sz w:val="22"/>
                <w:rtl/>
              </w:rPr>
              <w:t xml:space="preserve"> ) اکسید ( </w:t>
            </w:r>
            <w:r w:rsidRPr="00E36619">
              <w:rPr>
                <w:rFonts w:ascii="Calibri" w:eastAsia="Times New Roman" w:hAnsi="Calibri" w:cs="B Mitra" w:hint="cs"/>
                <w:color w:val="000000"/>
                <w:sz w:val="22"/>
              </w:rPr>
              <w:t>CuO</w:t>
            </w:r>
            <w:r w:rsidRPr="00E36619">
              <w:rPr>
                <w:rFonts w:ascii="Calibri" w:eastAsia="Times New Roman" w:hAnsi="Calibri" w:cs="B Mitra" w:hint="cs"/>
                <w:color w:val="000000"/>
                <w:sz w:val="22"/>
                <w:rtl/>
              </w:rPr>
              <w:t xml:space="preserve"> ). هدفهای ویژه · بررسی و بهبود خواص نانو ذرات مس ( </w:t>
            </w:r>
            <w:r w:rsidRPr="00E36619">
              <w:rPr>
                <w:rFonts w:ascii="Calibri" w:eastAsia="Times New Roman" w:hAnsi="Calibri" w:cs="B Mitra" w:hint="cs"/>
                <w:color w:val="000000"/>
                <w:sz w:val="22"/>
              </w:rPr>
              <w:t>II</w:t>
            </w:r>
            <w:r w:rsidRPr="00E36619">
              <w:rPr>
                <w:rFonts w:ascii="Calibri" w:eastAsia="Times New Roman" w:hAnsi="Calibri" w:cs="B Mitra" w:hint="cs"/>
                <w:color w:val="000000"/>
                <w:sz w:val="22"/>
                <w:rtl/>
              </w:rPr>
              <w:t xml:space="preserve"> ) اکسید ( </w:t>
            </w:r>
            <w:r w:rsidRPr="00E36619">
              <w:rPr>
                <w:rFonts w:ascii="Calibri" w:eastAsia="Times New Roman" w:hAnsi="Calibri" w:cs="B Mitra" w:hint="cs"/>
                <w:color w:val="000000"/>
                <w:sz w:val="22"/>
              </w:rPr>
              <w:t>CuO</w:t>
            </w:r>
            <w:r w:rsidRPr="00E36619">
              <w:rPr>
                <w:rFonts w:ascii="Calibri" w:eastAsia="Times New Roman" w:hAnsi="Calibri" w:cs="B Mitra" w:hint="cs"/>
                <w:color w:val="000000"/>
                <w:sz w:val="22"/>
                <w:rtl/>
              </w:rPr>
              <w:t xml:space="preserve"> ) در مورفولوژیهای مختلف. · بررسی میزان آزادسازی نانو ذرات مس ( </w:t>
            </w:r>
            <w:r w:rsidRPr="00E36619">
              <w:rPr>
                <w:rFonts w:ascii="Calibri" w:eastAsia="Times New Roman" w:hAnsi="Calibri" w:cs="B Mitra" w:hint="cs"/>
                <w:color w:val="000000"/>
                <w:sz w:val="22"/>
              </w:rPr>
              <w:t>II</w:t>
            </w:r>
            <w:r w:rsidRPr="00E36619">
              <w:rPr>
                <w:rFonts w:ascii="Calibri" w:eastAsia="Times New Roman" w:hAnsi="Calibri" w:cs="B Mitra" w:hint="cs"/>
                <w:color w:val="000000"/>
                <w:sz w:val="22"/>
                <w:rtl/>
              </w:rPr>
              <w:t xml:space="preserve"> ) اکسید ( </w:t>
            </w:r>
            <w:r w:rsidRPr="00E36619">
              <w:rPr>
                <w:rFonts w:ascii="Calibri" w:eastAsia="Times New Roman" w:hAnsi="Calibri" w:cs="B Mitra" w:hint="cs"/>
                <w:color w:val="000000"/>
                <w:sz w:val="22"/>
              </w:rPr>
              <w:t>CuO</w:t>
            </w:r>
            <w:r w:rsidRPr="00E36619">
              <w:rPr>
                <w:rFonts w:ascii="Calibri" w:eastAsia="Times New Roman" w:hAnsi="Calibri" w:cs="B Mitra" w:hint="cs"/>
                <w:color w:val="000000"/>
                <w:sz w:val="22"/>
                <w:rtl/>
              </w:rPr>
              <w:t xml:space="preserve"> ) در غشا کامپوزیت. · افزایش خواص مکانیکی، ساختاری و فلاکس غشا با بهره گیری از </w:t>
            </w:r>
            <w:r w:rsidRPr="00E36619">
              <w:rPr>
                <w:rFonts w:ascii="Calibri" w:eastAsia="Times New Roman" w:hAnsi="Calibri" w:cs="B Mitra" w:hint="cs"/>
                <w:color w:val="000000"/>
                <w:sz w:val="22"/>
              </w:rPr>
              <w:t>CuO</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 xml:space="preserve">علیرغم مطالعات و پیشرفت های وسیع صورت گرفته در فرآیندهای غشایی، اما هنوز کاستی و چالشهایی وجود دارد. گرفتگی غشا یکی از مهمترین مشکلات در بحث فرآیندهای غشایی است، این پدیده سبب کاهش میزان شار و افزایش فشار در سطح غشا و بهتبع آن موجب افزایش هزینه های بهره برداری و کاهش عمر غشا میگردد. ازاین جهت ساخت غشایی بادوام و با مقاومت و شار بالا، گرفتگی پایین و جداسازی متناسب جهت به کارگیری در فرآیند تصفیه آب و فاضلاب با مشکلاتی مواجه هست و نیازمند مطالعات و تحقیقات بیشتر در این زمینه می باشد. اکسید مس به عنوان یک ماده افزودنی با خواص ضد باکتریایی و همچنین دارا بودن گروههای عاملی همچون اکسیژن میتوانند در جهت کاهش میزان گرفتگی و همچنین افزایش شار عبوری غشا مؤثر باشد. از طرفی به کارگیری نانو ذرات با مورفولوژیهای متفاوت میتواند در ساختار و عملکرد غشا مؤثر باشد.لذا بهره گیری از مورفولوژیهای متفاوت نانو ذرات </w:t>
            </w:r>
            <w:r w:rsidRPr="00E36619">
              <w:rPr>
                <w:rFonts w:ascii="Calibri" w:eastAsia="Times New Roman" w:hAnsi="Calibri" w:cs="B Mitra" w:hint="cs"/>
                <w:color w:val="000000"/>
                <w:sz w:val="22"/>
              </w:rPr>
              <w:t>CuO</w:t>
            </w:r>
            <w:r w:rsidRPr="00E36619">
              <w:rPr>
                <w:rFonts w:ascii="Calibri" w:eastAsia="Times New Roman" w:hAnsi="Calibri" w:cs="B Mitra" w:hint="cs"/>
                <w:color w:val="000000"/>
                <w:sz w:val="22"/>
                <w:rtl/>
              </w:rPr>
              <w:t xml:space="preserve"> در ساختار غشا می تواند نهایتاً بر میزان هزینه های تولیدی و بهره برداری اثر گذاشته و پساب خروجی باکیفیت مناسبتری نسبت به غشاهای متداول داشته باشد.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اجراي پايلوت</w:t>
            </w:r>
          </w:p>
        </w:tc>
      </w:tr>
      <w:tr w:rsidR="00E36619" w:rsidRPr="00E36619" w:rsidTr="00FF3E65">
        <w:trPr>
          <w:trHeight w:val="345"/>
        </w:trPr>
        <w:tc>
          <w:tcPr>
            <w:tcW w:w="61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9</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E36619" w:rsidP="00E36619">
            <w:pPr>
              <w:bidi/>
              <w:spacing w:after="0" w:line="240" w:lineRule="auto"/>
              <w:jc w:val="center"/>
              <w:rPr>
                <w:rFonts w:ascii="Calibri" w:eastAsia="Times New Roman" w:hAnsi="Calibri" w:cs="B Mitra"/>
                <w:sz w:val="22"/>
              </w:rPr>
            </w:pPr>
            <w:r w:rsidRPr="00BD1DE6">
              <w:rPr>
                <w:rFonts w:ascii="Calibri" w:eastAsia="Times New Roman" w:hAnsi="Calibri" w:cs="B Mitra" w:hint="cs"/>
                <w:sz w:val="22"/>
                <w:rtl/>
              </w:rPr>
              <w:t>شرکت آب و فاضلاب استان خراسان رضوي</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E36619" w:rsidP="00E36619">
            <w:pPr>
              <w:bidi/>
              <w:spacing w:after="0" w:line="240" w:lineRule="auto"/>
              <w:jc w:val="center"/>
              <w:rPr>
                <w:rFonts w:ascii="Calibri" w:eastAsia="Times New Roman" w:hAnsi="Calibri" w:cs="B Mitra"/>
                <w:sz w:val="22"/>
              </w:rPr>
            </w:pPr>
            <w:r w:rsidRPr="00BD1DE6">
              <w:rPr>
                <w:rFonts w:ascii="Calibri" w:eastAsia="Times New Roman" w:hAnsi="Calibri" w:cs="B Mitra" w:hint="cs"/>
                <w:sz w:val="22"/>
                <w:rtl/>
              </w:rPr>
              <w:t>بررسی اقتصادی استفاده از اتصالات الکتروفیوژن با اتصالات مکانیکی و جوشی در شبکه های توزیع</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E36619" w:rsidP="00E36619">
            <w:pPr>
              <w:bidi/>
              <w:spacing w:after="0" w:line="240" w:lineRule="auto"/>
              <w:jc w:val="center"/>
              <w:rPr>
                <w:rFonts w:ascii="Calibri" w:eastAsia="Times New Roman" w:hAnsi="Calibri" w:cs="B Mitra"/>
                <w:sz w:val="22"/>
              </w:rPr>
            </w:pPr>
            <w:r w:rsidRPr="00BD1DE6">
              <w:rPr>
                <w:rFonts w:ascii="Calibri" w:eastAsia="Times New Roman" w:hAnsi="Calibri" w:cs="B Mitra" w:hint="cs"/>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E36619" w:rsidP="00E36619">
            <w:pPr>
              <w:bidi/>
              <w:spacing w:after="0" w:line="240" w:lineRule="auto"/>
              <w:jc w:val="center"/>
              <w:rPr>
                <w:rFonts w:ascii="Calibri" w:eastAsia="Times New Roman" w:hAnsi="Calibri" w:cs="B Mitra"/>
                <w:sz w:val="22"/>
              </w:rPr>
            </w:pPr>
            <w:r w:rsidRPr="00BD1DE6">
              <w:rPr>
                <w:rFonts w:ascii="Calibri" w:eastAsia="Times New Roman" w:hAnsi="Calibri" w:cs="B Mitra" w:hint="cs"/>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E36619" w:rsidP="00E36619">
            <w:pPr>
              <w:bidi/>
              <w:spacing w:after="0" w:line="240" w:lineRule="auto"/>
              <w:jc w:val="center"/>
              <w:rPr>
                <w:rFonts w:ascii="Calibri" w:eastAsia="Times New Roman" w:hAnsi="Calibri" w:cs="B Mitra"/>
                <w:sz w:val="22"/>
              </w:rPr>
            </w:pPr>
            <w:r w:rsidRPr="00BD1DE6">
              <w:rPr>
                <w:rFonts w:ascii="Calibri" w:eastAsia="Times New Roman" w:hAnsi="Calibri" w:cs="B Mitra" w:hint="cs"/>
                <w:sz w:val="22"/>
                <w:rtl/>
              </w:rPr>
              <w:t>ارتقاء سیستم</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E36619" w:rsidP="00E36619">
            <w:pPr>
              <w:bidi/>
              <w:spacing w:after="0" w:line="240" w:lineRule="auto"/>
              <w:jc w:val="center"/>
              <w:rPr>
                <w:rFonts w:ascii="Calibri" w:eastAsia="Times New Roman" w:hAnsi="Calibri" w:cs="B Mitra"/>
                <w:sz w:val="22"/>
              </w:rPr>
            </w:pPr>
            <w:r w:rsidRPr="00BD1DE6">
              <w:rPr>
                <w:rFonts w:ascii="Calibri" w:eastAsia="Times New Roman" w:hAnsi="Calibri" w:cs="B Mitra" w:hint="cs"/>
                <w:sz w:val="22"/>
                <w:rtl/>
              </w:rPr>
              <w:t>تشخیص کیفیت برتر اتصالات و مقایسه ان</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E36619" w:rsidP="00E36619">
            <w:pPr>
              <w:bidi/>
              <w:spacing w:after="0" w:line="240" w:lineRule="auto"/>
              <w:jc w:val="center"/>
              <w:rPr>
                <w:rFonts w:ascii="Calibri" w:eastAsia="Times New Roman" w:hAnsi="Calibri" w:cs="B Mitra"/>
                <w:sz w:val="22"/>
              </w:rPr>
            </w:pPr>
            <w:r w:rsidRPr="00BD1DE6">
              <w:rPr>
                <w:rFonts w:ascii="Calibri" w:eastAsia="Times New Roman" w:hAnsi="Calibri" w:cs="B Mitra" w:hint="cs"/>
                <w:sz w:val="22"/>
                <w:rtl/>
              </w:rPr>
              <w:t>بررسی اقتصادی هزینه ها</w:t>
            </w:r>
          </w:p>
        </w:tc>
        <w:tc>
          <w:tcPr>
            <w:tcW w:w="9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BD1DE6" w:rsidRDefault="00E36619" w:rsidP="00E36619">
            <w:pPr>
              <w:bidi/>
              <w:spacing w:after="0" w:line="240" w:lineRule="auto"/>
              <w:jc w:val="center"/>
              <w:rPr>
                <w:rFonts w:ascii="Calibri" w:eastAsia="Times New Roman" w:hAnsi="Calibri" w:cs="B Mitra"/>
                <w:sz w:val="22"/>
              </w:rPr>
            </w:pPr>
            <w:r w:rsidRPr="00BD1DE6">
              <w:rPr>
                <w:rFonts w:ascii="Calibri" w:eastAsia="Times New Roman" w:hAnsi="Calibri" w:cs="B Mitra" w:hint="cs"/>
                <w:sz w:val="22"/>
                <w:rtl/>
              </w:rPr>
              <w:t>تهيه دستورالعمل</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3933F2">
            <w:pPr>
              <w:spacing w:after="0" w:line="240" w:lineRule="auto"/>
              <w:jc w:val="center"/>
              <w:rPr>
                <w:rFonts w:ascii="Calibri" w:eastAsia="Times New Roman" w:hAnsi="Calibri" w:cs="B Mitra"/>
                <w:sz w:val="22"/>
              </w:rPr>
            </w:pPr>
            <w:r>
              <w:rPr>
                <w:rFonts w:ascii="Calibri" w:eastAsia="Times New Roman" w:hAnsi="Calibri" w:cs="B Mitra" w:hint="cs"/>
                <w:sz w:val="22"/>
                <w:rtl/>
              </w:rPr>
              <w:t>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سيستان و بلوچستان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شبیه سازی شبکه آب شهرزاهدان وکالیبراسیون وتطبیق باشرایط موجود شبکه باروش دبی سنجی وفشارسنجی نقاط خاص شبکه</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ارتقاء سیستم</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تطبیق شبکه شبیه سازی شده با شرایط موجود باهدف بدست آوردن نتایج دقیق وامکان عملیاتی کردن نتایج</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شبیه سازی شبکه امکان تحلیل شبکه از نظر کمی وکیفی را فراهم میکند. باتوجه به عدم توجه کافی در تطبیق با واقعیت وکالیبره کردن مدل وهمچنین نیاز به بروز رسانی شبکه ، شبیه سازی ومدل شبکه در نرم افزار وکالیبره کردن مدل ضروری است.</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ارائه مدل</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3933F2">
            <w:pPr>
              <w:spacing w:after="0" w:line="240" w:lineRule="auto"/>
              <w:jc w:val="center"/>
              <w:rPr>
                <w:rFonts w:ascii="Calibri" w:eastAsia="Times New Roman" w:hAnsi="Calibri" w:cs="B Mitra"/>
                <w:sz w:val="22"/>
              </w:rPr>
            </w:pPr>
            <w:r>
              <w:rPr>
                <w:rFonts w:ascii="Calibri" w:eastAsia="Times New Roman" w:hAnsi="Calibri" w:cs="B Mitra" w:hint="cs"/>
                <w:sz w:val="22"/>
                <w:rtl/>
              </w:rPr>
              <w:t>11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سيستان و بلوچستان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 xml:space="preserve">بازسازی ونوسازی سیستم های توزیع شبکه آب شهری باهدف کاهش هدررفت آب وکنترل کلر باقیمانده درسطح شبکه با نرم افزار </w:t>
            </w:r>
            <w:r w:rsidRPr="00E36619">
              <w:rPr>
                <w:rFonts w:ascii="Calibri" w:eastAsia="Times New Roman" w:hAnsi="Calibri" w:cs="B Mitra" w:hint="cs"/>
                <w:color w:val="000000"/>
                <w:sz w:val="22"/>
              </w:rPr>
              <w:t>WATER GEMS</w:t>
            </w:r>
            <w:r w:rsidRPr="00E36619">
              <w:rPr>
                <w:rFonts w:ascii="Calibri" w:eastAsia="Times New Roman" w:hAnsi="Calibri" w:cs="B Mitra" w:hint="cs"/>
                <w:color w:val="000000"/>
                <w:sz w:val="22"/>
                <w:rtl/>
              </w:rPr>
              <w:t xml:space="preserve"> (مطالعه موردی :شبکه آب شهر زاهدان)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هدر رفت آب و آب بدون در آمد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انتظار میرود دراین تحقیق باتحلیل ومدلسازی مناسب وواقعی شبکه توزیع آب شهرزاهدان بتوان با شناسایی وجایگزینی لوله های قدیمی وپرخطر (خرابی ونشت بیشتر ) بالوله های جدید ومدلسازی مجدد شبکه توزیع آب گامی در کاهش هدررفت آب وکاهش هزینه ها برداشته شود.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ازدیرباز نشت وبه تبع آن تلفات آب درشبکه های توزیع یکی از مسائل مهم مدیریتی بوده است وامروزه باافزایش روز افزون تقاضای آب ومحدودیت هرچه بیشتر منابع آب ، مساله تلفات به چالشی جدی تبدیل شده است.بمنظور مدیریت مناسب نشت ، شناخت پارامترهای موثربرنشت ضروری میباشد.این موضوع خصوصا زمانی بیشتر اهمیت پیدا میکند که مسائل اقتصادی درنظرگرفته شوند.زیرا دراین حالت اختصاص بودجه به ترتیب اولویت بین این اجزا برای کاهش نشت اجتناب ناپذیر خواهد بود.موضوع مهم در مدیریت نشت این است که نشت چگونه کنترل شود وکدام فاکتورها بیشترین اهمیت را ازنظر تاثیر برمیزان نشت دارند. اگر بتوان فاکتورهای کلیدی تاثیر گذار برنشت را شناسایی کرد آنگاه پیش بینی اثرات احتمالی فعالیتهای مختلف کاهش نشت ممکن خواهد بود.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ارائه مدل</w:t>
            </w:r>
          </w:p>
        </w:tc>
      </w:tr>
      <w:tr w:rsidR="00E36619" w:rsidRPr="00E36619" w:rsidTr="00FF3E65">
        <w:trPr>
          <w:trHeight w:val="345"/>
        </w:trPr>
        <w:tc>
          <w:tcPr>
            <w:tcW w:w="61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083018" w:rsidRDefault="001D3D1E" w:rsidP="003933F2">
            <w:pPr>
              <w:spacing w:after="0" w:line="240" w:lineRule="auto"/>
              <w:jc w:val="center"/>
              <w:rPr>
                <w:rFonts w:ascii="Calibri" w:eastAsia="Times New Roman" w:hAnsi="Calibri" w:cs="B Mitra"/>
                <w:sz w:val="22"/>
              </w:rPr>
            </w:pPr>
            <w:r>
              <w:rPr>
                <w:rFonts w:ascii="Calibri" w:eastAsia="Times New Roman" w:hAnsi="Calibri" w:cs="B Mitra" w:hint="cs"/>
                <w:sz w:val="22"/>
                <w:rtl/>
              </w:rPr>
              <w:t>12</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083018" w:rsidRDefault="00E36619" w:rsidP="00E36619">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شرکت آب و فاضلاب استان گيلان</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083018" w:rsidRDefault="00E36619" w:rsidP="00E36619">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 xml:space="preserve">طراحی و ساخت فیلترهای شنی مداوم کار (بدون نیاز به </w:t>
            </w:r>
            <w:r w:rsidRPr="00083018">
              <w:rPr>
                <w:rFonts w:ascii="Calibri" w:eastAsia="Times New Roman" w:hAnsi="Calibri" w:cs="B Mitra" w:hint="cs"/>
                <w:sz w:val="22"/>
              </w:rPr>
              <w:t>backwash</w:t>
            </w:r>
            <w:r w:rsidRPr="00083018">
              <w:rPr>
                <w:rFonts w:ascii="Calibri" w:eastAsia="Times New Roman" w:hAnsi="Calibri" w:cs="B Mitra" w:hint="cs"/>
                <w:sz w:val="22"/>
                <w:rtl/>
              </w:rPr>
              <w:t>)</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083018" w:rsidRDefault="00E36619" w:rsidP="00E36619">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طرح پژوهشي</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083018" w:rsidRDefault="00E36619" w:rsidP="00E36619">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083018" w:rsidRDefault="00E36619" w:rsidP="00E36619">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هدر رفت آب و آب بدون در آمد</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083018" w:rsidRDefault="00E36619" w:rsidP="00E36619">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کاهش هدر رفت آب در عمليات شست وشو معکوس (</w:t>
            </w:r>
            <w:r w:rsidRPr="00083018">
              <w:rPr>
                <w:rFonts w:ascii="Calibri" w:eastAsia="Times New Roman" w:hAnsi="Calibri" w:cs="B Mitra" w:hint="cs"/>
                <w:sz w:val="22"/>
              </w:rPr>
              <w:t>backwash</w:t>
            </w:r>
            <w:r w:rsidRPr="00083018">
              <w:rPr>
                <w:rFonts w:ascii="Calibri" w:eastAsia="Times New Roman" w:hAnsi="Calibri" w:cs="B Mitra" w:hint="cs"/>
                <w:sz w:val="22"/>
                <w:rtl/>
              </w:rPr>
              <w:t>)، کاهش هزينه هاي بهره برداري از فيلترها و عدم نياز به حضور مستمر نيروي انساني</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083018" w:rsidRDefault="00E36619" w:rsidP="00E36619">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هدررفت بالای آب در عملیات شست وشوی معکوس (</w:t>
            </w:r>
            <w:r w:rsidRPr="00083018">
              <w:rPr>
                <w:rFonts w:ascii="Calibri" w:eastAsia="Times New Roman" w:hAnsi="Calibri" w:cs="B Mitra" w:hint="cs"/>
                <w:sz w:val="22"/>
              </w:rPr>
              <w:t>backwash</w:t>
            </w:r>
            <w:r w:rsidRPr="00083018">
              <w:rPr>
                <w:rFonts w:ascii="Calibri" w:eastAsia="Times New Roman" w:hAnsi="Calibri" w:cs="B Mitra" w:hint="cs"/>
                <w:sz w:val="22"/>
                <w:rtl/>
              </w:rPr>
              <w:t>)، هزینه های بالای نگهداری (نیروی انسانی)، کاهش کیفیت آب در صورت عدم شست و شوی به موقع</w:t>
            </w:r>
          </w:p>
        </w:tc>
        <w:tc>
          <w:tcPr>
            <w:tcW w:w="9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6619" w:rsidRPr="00083018" w:rsidRDefault="00E36619" w:rsidP="00E36619">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ساخت نمونه محصول</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13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لرستان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هوشمند سازی شبکه با استفاده سیستم اندازه گیری دبی مصرفی زون مشخص شده</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هدر رفت آب و آب بدون در آمد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نظارت مستمر رژیم جریان و همزمان مدیریت فشار شبکه توزیع 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نظارت هوشمندرفتار هیدرولیکی شبکه توزیع و آنلیزمصارف و اجرای برنامه های مدیریتمصرف و آب بدون درآمد و کنترل هوشمند شبکه با تجهیزات اندازه گیری دبی ( کنتور)</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ارائه مدل</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3933F2">
            <w:pPr>
              <w:spacing w:after="0" w:line="240" w:lineRule="auto"/>
              <w:jc w:val="center"/>
              <w:rPr>
                <w:rFonts w:ascii="Calibri" w:eastAsia="Times New Roman" w:hAnsi="Calibri" w:cs="B Mitra"/>
                <w:sz w:val="22"/>
              </w:rPr>
            </w:pPr>
            <w:r>
              <w:rPr>
                <w:rFonts w:ascii="Calibri" w:eastAsia="Times New Roman" w:hAnsi="Calibri" w:cs="B Mitra" w:hint="cs"/>
                <w:sz w:val="22"/>
                <w:rtl/>
              </w:rPr>
              <w:t>14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کاشان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کالیبراسیون مدل شبکه توزیع آب موجود شهر کاشان به منظور اصلاح و نوسازی شبکه</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عدم هوشمندی شبکه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به روز رسانی نقشه شبکه توزیع آب شهر کاشان/ مدلسازی اولیه شبکه و خطوط انتقال کاشان در محیط نرم افزار تحلیل هیدرولیکی شبکه/ انجام کالیبراسیون مدل تهیه شده و در نتیجه دستیابی به یک مدل واقعی از شبکه و خطوط انتقال در شهر کاشان/ لینک نرم افزار تحلیل هیدرولیکی با نرم افزار اطلاعات مکانی مستقر در شرکت آبفا کاشان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شبکه های توزیع آب به دلایل مختلف از جمله فرسودگی لوله های آب، افزایش جمعیت و .. به مرور زمان کارایی لازم خود را در بعضی از قسمتها از دست می دهد. اصلاح و نوسازی (</w:t>
            </w:r>
            <w:r w:rsidRPr="00E36619">
              <w:rPr>
                <w:rFonts w:ascii="Calibri" w:eastAsia="Times New Roman" w:hAnsi="Calibri" w:cs="B Mitra" w:hint="cs"/>
                <w:color w:val="000000"/>
                <w:sz w:val="22"/>
              </w:rPr>
              <w:t>Rehabilitation</w:t>
            </w:r>
            <w:r w:rsidRPr="00E36619">
              <w:rPr>
                <w:rFonts w:ascii="Calibri" w:eastAsia="Times New Roman" w:hAnsi="Calibri" w:cs="B Mitra" w:hint="cs"/>
                <w:color w:val="000000"/>
                <w:sz w:val="22"/>
                <w:rtl/>
              </w:rPr>
              <w:t xml:space="preserve">) شبکه های توزیع آب به معنی تعویض یا تقویت لوله های شبکه از مهمترین و متداولترین وظایف شرکتهای آ ب و فاضلاب است. در حال حاضر تعیین قطر لوله های جدید در فرآیند اصلاح و نوسازی شبکه، مبتنی بر تحلیل های هیدرولیکی تقریبی و موضعی و طراحی های دستی ست که بالطبع ممکن است منجر به انتخاب قطرهای مناسبی نشود. به منظور بهبود فرآیند مذکور لازم است کل شبکه موجود در محیط یک نرم افزار تحلیل هیدرولیکی مثل </w:t>
            </w:r>
            <w:r w:rsidRPr="00E36619">
              <w:rPr>
                <w:rFonts w:ascii="Calibri" w:eastAsia="Times New Roman" w:hAnsi="Calibri" w:cs="B Mitra" w:hint="cs"/>
                <w:color w:val="000000"/>
                <w:sz w:val="22"/>
              </w:rPr>
              <w:t>Water gems</w:t>
            </w:r>
            <w:r w:rsidRPr="00E36619">
              <w:rPr>
                <w:rFonts w:ascii="Calibri" w:eastAsia="Times New Roman" w:hAnsi="Calibri" w:cs="B Mitra" w:hint="cs"/>
                <w:color w:val="000000"/>
                <w:sz w:val="22"/>
                <w:rtl/>
              </w:rPr>
              <w:t xml:space="preserve"> مدلسازی و کالیبره شود تا بتوان از بستر ایجاد شده در فرآیند اصلاح و نوسازی شبکه استفاده کرد. توضیح آنکه در حال حاضر نرم افزار اطلاعاتی مکانی شامل جانمایی شبکه توزیع آب بهمراه قطر و جنس لوله های شبکه در شرکت آبفا موجود می باشد که می تواند برای رسیدن به هدف این طرح مورد استفاده قرار بگیرد.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ارائه مدل</w:t>
            </w:r>
          </w:p>
        </w:tc>
      </w:tr>
    </w:tbl>
    <w:p w:rsidR="00C87B3E" w:rsidRDefault="00C87B3E" w:rsidP="00C87B3E">
      <w:pPr>
        <w:bidi/>
        <w:spacing w:after="0" w:line="240" w:lineRule="auto"/>
        <w:contextualSpacing/>
        <w:mirrorIndents/>
        <w:outlineLvl w:val="1"/>
        <w:rPr>
          <w:rFonts w:eastAsia="Times New Roman" w:cs="B Nazanin"/>
          <w:sz w:val="20"/>
          <w:szCs w:val="20"/>
          <w:rtl/>
          <w:lang w:bidi="fa-IR"/>
        </w:rPr>
        <w:sectPr w:rsidR="00C87B3E" w:rsidSect="00B92B9C">
          <w:pgSz w:w="15840" w:h="12240" w:orient="landscape"/>
          <w:pgMar w:top="1440" w:right="1440" w:bottom="1440" w:left="1440" w:header="708" w:footer="708" w:gutter="0"/>
          <w:cols w:space="708"/>
          <w:titlePg/>
          <w:docGrid w:linePitch="360"/>
        </w:sectPr>
      </w:pPr>
    </w:p>
    <w:p w:rsidR="00540E01" w:rsidRPr="00D34D57" w:rsidRDefault="00026BE1" w:rsidP="00E46280">
      <w:pPr>
        <w:bidi/>
        <w:spacing w:after="0"/>
        <w:rPr>
          <w:rFonts w:eastAsia="Times New Roman" w:cs="B Nazanin"/>
          <w:b/>
          <w:bCs/>
          <w:sz w:val="20"/>
          <w:szCs w:val="20"/>
          <w:rtl/>
          <w:lang w:bidi="fa-IR"/>
        </w:rPr>
      </w:pPr>
      <w:r w:rsidRPr="00D34D57">
        <w:rPr>
          <w:rFonts w:eastAsia="Times New Roman" w:cs="B Nazanin" w:hint="cs"/>
          <w:b/>
          <w:bCs/>
          <w:sz w:val="20"/>
          <w:szCs w:val="20"/>
          <w:rtl/>
          <w:lang w:bidi="fa-IR"/>
        </w:rPr>
        <w:t>4-</w:t>
      </w:r>
      <w:r w:rsidRPr="00D34D57">
        <w:rPr>
          <w:rFonts w:cs="B Nazanin" w:hint="cs"/>
          <w:b/>
          <w:bCs/>
          <w:sz w:val="20"/>
          <w:szCs w:val="20"/>
          <w:rtl/>
        </w:rPr>
        <w:t xml:space="preserve"> </w:t>
      </w:r>
      <w:r w:rsidRPr="00D34D57">
        <w:rPr>
          <w:rFonts w:eastAsia="Times New Roman" w:cs="B Nazanin" w:hint="cs"/>
          <w:b/>
          <w:bCs/>
          <w:sz w:val="20"/>
          <w:szCs w:val="20"/>
          <w:rtl/>
          <w:lang w:bidi="fa-IR"/>
        </w:rPr>
        <w:t>محور</w:t>
      </w:r>
      <w:r w:rsidRPr="00D34D57">
        <w:rPr>
          <w:rFonts w:eastAsia="Times New Roman" w:cs="B Nazanin"/>
          <w:b/>
          <w:bCs/>
          <w:sz w:val="20"/>
          <w:szCs w:val="20"/>
          <w:rtl/>
          <w:lang w:bidi="fa-IR"/>
        </w:rPr>
        <w:t xml:space="preserve"> </w:t>
      </w:r>
      <w:r w:rsidR="00781080" w:rsidRPr="00D34D57">
        <w:rPr>
          <w:rFonts w:eastAsia="Times New Roman" w:cs="B Nazanin" w:hint="cs"/>
          <w:b/>
          <w:bCs/>
          <w:sz w:val="20"/>
          <w:szCs w:val="20"/>
          <w:rtl/>
          <w:lang w:bidi="fa-IR"/>
        </w:rPr>
        <w:t>تاسيسات</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و</w:t>
      </w:r>
      <w:r w:rsidRPr="00D34D57">
        <w:rPr>
          <w:rFonts w:eastAsia="Times New Roman" w:cs="B Nazanin"/>
          <w:b/>
          <w:bCs/>
          <w:sz w:val="20"/>
          <w:szCs w:val="20"/>
          <w:rtl/>
          <w:lang w:bidi="fa-IR"/>
        </w:rPr>
        <w:t xml:space="preserve"> </w:t>
      </w:r>
      <w:r w:rsidR="00781080" w:rsidRPr="00D34D57">
        <w:rPr>
          <w:rFonts w:eastAsia="Times New Roman" w:cs="B Nazanin" w:hint="cs"/>
          <w:b/>
          <w:bCs/>
          <w:sz w:val="20"/>
          <w:szCs w:val="20"/>
          <w:rtl/>
          <w:lang w:bidi="fa-IR"/>
        </w:rPr>
        <w:t xml:space="preserve">تجهيزات </w:t>
      </w:r>
      <w:r w:rsidRPr="00D34D57">
        <w:rPr>
          <w:rFonts w:eastAsia="Times New Roman" w:cs="B Nazanin" w:hint="cs"/>
          <w:b/>
          <w:bCs/>
          <w:sz w:val="20"/>
          <w:szCs w:val="20"/>
          <w:rtl/>
          <w:lang w:bidi="fa-IR"/>
        </w:rPr>
        <w:t>شبکه</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آب</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و</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فاضلاب</w:t>
      </w:r>
    </w:p>
    <w:p w:rsidR="00271691" w:rsidRDefault="00D34D57" w:rsidP="00E46280">
      <w:pPr>
        <w:bidi/>
        <w:spacing w:after="0" w:line="240" w:lineRule="auto"/>
        <w:contextualSpacing/>
        <w:mirrorIndents/>
        <w:outlineLvl w:val="1"/>
        <w:rPr>
          <w:rFonts w:eastAsia="Times New Roman" w:cs="B Nazanin"/>
          <w:color w:val="000000"/>
          <w:sz w:val="20"/>
          <w:szCs w:val="20"/>
          <w:rtl/>
        </w:rPr>
      </w:pPr>
      <w:bookmarkStart w:id="61" w:name="_Toc39566464"/>
      <w:bookmarkStart w:id="62" w:name="_Toc43016650"/>
      <w:bookmarkStart w:id="63" w:name="_Toc77248624"/>
      <w:r>
        <w:rPr>
          <w:rFonts w:eastAsia="Times New Roman" w:cs="B Nazanin" w:hint="cs"/>
          <w:color w:val="000000"/>
          <w:sz w:val="20"/>
          <w:szCs w:val="20"/>
          <w:rtl/>
        </w:rPr>
        <w:t xml:space="preserve">4-2- </w:t>
      </w:r>
      <w:r w:rsidR="00271691" w:rsidRPr="00170C8F">
        <w:rPr>
          <w:rFonts w:eastAsia="Times New Roman" w:cs="B Nazanin" w:hint="cs"/>
          <w:color w:val="000000"/>
          <w:sz w:val="20"/>
          <w:szCs w:val="20"/>
          <w:rtl/>
        </w:rPr>
        <w:t>پمپ و مخازن</w:t>
      </w:r>
      <w:bookmarkEnd w:id="61"/>
      <w:bookmarkEnd w:id="62"/>
      <w:bookmarkEnd w:id="63"/>
    </w:p>
    <w:p w:rsidR="00E36619" w:rsidRDefault="00E36619" w:rsidP="00E46280">
      <w:pPr>
        <w:bidi/>
        <w:spacing w:after="0" w:line="240" w:lineRule="auto"/>
        <w:contextualSpacing/>
        <w:mirrorIndents/>
        <w:outlineLvl w:val="1"/>
        <w:rPr>
          <w:rFonts w:eastAsia="Times New Roman" w:cs="B Nazanin"/>
          <w:sz w:val="20"/>
          <w:szCs w:val="20"/>
          <w:rtl/>
          <w:lang w:bidi="fa-IR"/>
        </w:rPr>
      </w:pPr>
    </w:p>
    <w:tbl>
      <w:tblPr>
        <w:bidiVisual/>
        <w:tblW w:w="13140" w:type="dxa"/>
        <w:tblInd w:w="93" w:type="dxa"/>
        <w:tblLook w:val="04A0" w:firstRow="1" w:lastRow="0" w:firstColumn="1" w:lastColumn="0" w:noHBand="0" w:noVBand="1"/>
      </w:tblPr>
      <w:tblGrid>
        <w:gridCol w:w="614"/>
        <w:gridCol w:w="1417"/>
        <w:gridCol w:w="1701"/>
        <w:gridCol w:w="1417"/>
        <w:gridCol w:w="1984"/>
        <w:gridCol w:w="1701"/>
        <w:gridCol w:w="1701"/>
        <w:gridCol w:w="1701"/>
        <w:gridCol w:w="904"/>
      </w:tblGrid>
      <w:tr w:rsidR="00E36619" w:rsidRPr="00E36619" w:rsidTr="00E36619">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ضرورت انجام</w:t>
            </w:r>
          </w:p>
        </w:tc>
        <w:tc>
          <w:tcPr>
            <w:tcW w:w="9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محصول نهايي</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بررسی و شناسایی علل آسیب الکتروپمپ های صنعت آب و فاضلاب (با ارائه راهکارهای علمی و کاربردی)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سرباز نخبه</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کاهش هزینه و افزایش بهروری کاهش تعداد تعمیرات و تعویض الکترو پمپ ها</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هزینه بالای تعمیر و نگهداری الکترو پمپ ها</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ارائه راه حل مشکل</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خراسان جنوبي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ارزیابی و تحلیل خسارت مخازن بتنی ذخیره آب با استفاده از منحنی شکنندگی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مواجهه شدن با بحران ها و بلایای طبیعی و اجتماعی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بررسي ميزان آسيب پذيري مخازن بتني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نیاز به تحلیل خسارت مخازن بتنی ذخیره آب</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تهيه دستورالعمل</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گلستان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Pr>
              <w:t xml:space="preserve">2) </w:t>
            </w:r>
            <w:r w:rsidRPr="00E36619">
              <w:rPr>
                <w:rFonts w:ascii="Calibri" w:eastAsia="Times New Roman" w:hAnsi="Calibri" w:cs="B Mitra" w:hint="cs"/>
                <w:color w:val="000000"/>
                <w:sz w:val="22"/>
                <w:rtl/>
              </w:rPr>
              <w:t>بررسی علل خوردگی اجزای</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پمپهای شناور و لوله های آبده در چاههای آب شرب واقع در میدان بهره برداری از</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آبهای زیرزمینی منطقه ایگدر واقع در حومه شهر گنبد و ارائه راهکار جهت جلوگیری</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از آن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شناسايي علل بروز معضل و راهکارهاي جلوگيري از وقوع آن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 xml:space="preserve">در منصوبات شناور و لوله های آبده چاههای واقع در منطقه مذکور ، خوردگی در مدت کوتاهی اتفاق می افتد بطوریکه شاهد ایجاد حفرات در پوسته پمپهای شناور و سایر اجزای آن میباشیم که هزینه و خسارات مالی زیادی برای شرکت ایجاد نموده است . به لحاظ میزان خورندگی آب منطقه و میزان </w:t>
            </w:r>
            <w:r w:rsidRPr="00E36619">
              <w:rPr>
                <w:rFonts w:ascii="Calibri" w:eastAsia="Times New Roman" w:hAnsi="Calibri" w:cs="B Mitra" w:hint="cs"/>
                <w:color w:val="000000"/>
                <w:sz w:val="22"/>
              </w:rPr>
              <w:t>NPSH</w:t>
            </w:r>
            <w:r w:rsidRPr="00E36619">
              <w:rPr>
                <w:rFonts w:ascii="Calibri" w:eastAsia="Times New Roman" w:hAnsi="Calibri" w:cs="B Mitra" w:hint="cs"/>
                <w:color w:val="000000"/>
                <w:sz w:val="22"/>
                <w:rtl/>
              </w:rPr>
              <w:t xml:space="preserve"> ، کنترل های لازم صورت گرفته اما نتیجه خاصی بدست نیامد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ارائه راه حل مشکل</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يزد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بررسی و انتخاب بهترین روش برای ترمیم و آب بندی مخازن کوچک دارای نشتی (محدوده : ‌مخازن روستایی)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بهینه نبودن مخازن ذخیره آب شرب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Pr>
              <w:t xml:space="preserve">1- </w:t>
            </w:r>
            <w:r w:rsidRPr="00E36619">
              <w:rPr>
                <w:rFonts w:ascii="Calibri" w:eastAsia="Times New Roman" w:hAnsi="Calibri" w:cs="B Mitra" w:hint="cs"/>
                <w:color w:val="000000"/>
                <w:sz w:val="22"/>
                <w:rtl/>
              </w:rPr>
              <w:t>تامین آب روستاها با استفاده</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از کاهش هدررفت 2- جلوگیری از ساخت مخازن جدید با ترمیم مخازن قدیم 3- افزایش</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ضریب ایمنی مخازن 4- جلوگیری از ورود آلودگی های محیطی به مخازن 5- جلوگیری از</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ورود حیوانات موذی به مخازن 6- افزایش عمر مفید مخازن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Pr>
              <w:t xml:space="preserve">1- </w:t>
            </w:r>
            <w:r w:rsidRPr="00E36619">
              <w:rPr>
                <w:rFonts w:ascii="Calibri" w:eastAsia="Times New Roman" w:hAnsi="Calibri" w:cs="B Mitra" w:hint="cs"/>
                <w:color w:val="000000"/>
                <w:sz w:val="22"/>
                <w:rtl/>
              </w:rPr>
              <w:t>جلوگیری از هدرروی آب 2- کمک</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به تامین آب روستاها 3- جلوگیری از ضرر مالی به شرکت ناشی از هدرروی آب 4- کم</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شدن تنش آبی در منطقه روستایی 5- حفاظت از منابع آب زیرزمینی</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ارائه راه حل مشکل</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اهواز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طراحی و ساخت پمپ لایروب قابل نصب بر روی تجهیزات و ماشین آلات هیدرولیک</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حجم بالای لجن تولیدی درتصفیه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سرعت بخشيدن به فرآيند هاي لايروبي کلاريفايرها، اسکله آبگير، سيستم جمع آوري و تصفيه فاضلاب و ... همچنين کارايي در مواقع بحراني و فورس ماژور، استفاده بهينه از ماشين آلات و تجهيزات فعلي و تبديل آن ها به تجهيزات موثر، صرفه جويي در هزينه هاي ارزي جهت خريد تجهيزات لايروبي، رسيدن به دانش بومي و تکنولوژي ساخت انواع تجهيزات لايروب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عملیات لایروبی کلاریفاریرها و اسکله های آبگیر علاوه بر ارتقای سطح کیفی آب،کاهش چشمگیر استفاده از مواد منعقدکننده و شیمیایی را به دنبال دارد از طرفی لایروبی به موقع سیستم فاضلاب می تواند از گرفتگی و بالازدگی های فاضلاب جلوگیری نماید . طراحی و ساخت پمپ لایروب مذکور می تواند در لایروبی تاسیسات آب و سیستم فاضلاب همچنین مواقع بحرانی کاربرد بالایی داشته باشد. از سوی دیگر در هزینه های ارزی جهت خرید تجهیزات لایروبی صرفه جویی را در پی خواهد داشت.</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ساخت نمونه محصول</w:t>
            </w:r>
          </w:p>
        </w:tc>
      </w:tr>
    </w:tbl>
    <w:p w:rsidR="00E36619" w:rsidRDefault="00E36619" w:rsidP="00E36619">
      <w:pPr>
        <w:bidi/>
        <w:spacing w:after="0" w:line="240" w:lineRule="auto"/>
        <w:contextualSpacing/>
        <w:mirrorIndents/>
        <w:outlineLvl w:val="1"/>
        <w:rPr>
          <w:rFonts w:eastAsia="Times New Roman" w:cs="B Nazanin"/>
          <w:sz w:val="20"/>
          <w:szCs w:val="20"/>
          <w:rtl/>
          <w:lang w:bidi="fa-IR"/>
        </w:rPr>
        <w:sectPr w:rsidR="00E36619" w:rsidSect="00B92B9C">
          <w:pgSz w:w="15840" w:h="12240" w:orient="landscape"/>
          <w:pgMar w:top="1440" w:right="1440" w:bottom="1440" w:left="1440" w:header="708" w:footer="708" w:gutter="0"/>
          <w:cols w:space="708"/>
          <w:titlePg/>
          <w:docGrid w:linePitch="360"/>
        </w:sectPr>
      </w:pPr>
    </w:p>
    <w:p w:rsidR="00540E01" w:rsidRPr="00D34D57" w:rsidRDefault="00026BE1" w:rsidP="00D34D57">
      <w:pPr>
        <w:bidi/>
        <w:spacing w:after="0" w:line="240" w:lineRule="auto"/>
        <w:contextualSpacing/>
        <w:mirrorIndents/>
        <w:rPr>
          <w:rFonts w:eastAsia="Times New Roman" w:cs="B Nazanin"/>
          <w:b/>
          <w:bCs/>
          <w:sz w:val="20"/>
          <w:szCs w:val="20"/>
          <w:rtl/>
          <w:lang w:bidi="fa-IR"/>
        </w:rPr>
      </w:pPr>
      <w:r w:rsidRPr="00D34D57">
        <w:rPr>
          <w:rFonts w:eastAsia="Times New Roman" w:cs="B Nazanin" w:hint="cs"/>
          <w:b/>
          <w:bCs/>
          <w:sz w:val="20"/>
          <w:szCs w:val="20"/>
          <w:rtl/>
          <w:lang w:bidi="fa-IR"/>
        </w:rPr>
        <w:t>4-</w:t>
      </w:r>
      <w:r w:rsidRPr="00D34D57">
        <w:rPr>
          <w:rFonts w:cs="B Nazanin" w:hint="cs"/>
          <w:b/>
          <w:bCs/>
          <w:sz w:val="20"/>
          <w:szCs w:val="20"/>
          <w:rtl/>
        </w:rPr>
        <w:t xml:space="preserve"> </w:t>
      </w:r>
      <w:r w:rsidRPr="00D34D57">
        <w:rPr>
          <w:rFonts w:eastAsia="Times New Roman" w:cs="B Nazanin" w:hint="cs"/>
          <w:b/>
          <w:bCs/>
          <w:sz w:val="20"/>
          <w:szCs w:val="20"/>
          <w:rtl/>
          <w:lang w:bidi="fa-IR"/>
        </w:rPr>
        <w:t>محور</w:t>
      </w:r>
      <w:r w:rsidRPr="00D34D57">
        <w:rPr>
          <w:rFonts w:eastAsia="Times New Roman" w:cs="B Nazanin"/>
          <w:b/>
          <w:bCs/>
          <w:sz w:val="20"/>
          <w:szCs w:val="20"/>
          <w:rtl/>
          <w:lang w:bidi="fa-IR"/>
        </w:rPr>
        <w:t xml:space="preserve"> </w:t>
      </w:r>
      <w:r w:rsidR="00781080" w:rsidRPr="00D34D57">
        <w:rPr>
          <w:rFonts w:eastAsia="Times New Roman" w:cs="B Nazanin" w:hint="cs"/>
          <w:b/>
          <w:bCs/>
          <w:sz w:val="20"/>
          <w:szCs w:val="20"/>
          <w:rtl/>
          <w:lang w:bidi="fa-IR"/>
        </w:rPr>
        <w:t>تاسيسات</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و</w:t>
      </w:r>
      <w:r w:rsidRPr="00D34D57">
        <w:rPr>
          <w:rFonts w:eastAsia="Times New Roman" w:cs="B Nazanin"/>
          <w:b/>
          <w:bCs/>
          <w:sz w:val="20"/>
          <w:szCs w:val="20"/>
          <w:rtl/>
          <w:lang w:bidi="fa-IR"/>
        </w:rPr>
        <w:t xml:space="preserve"> </w:t>
      </w:r>
      <w:r w:rsidR="00781080" w:rsidRPr="00D34D57">
        <w:rPr>
          <w:rFonts w:eastAsia="Times New Roman" w:cs="B Nazanin" w:hint="cs"/>
          <w:b/>
          <w:bCs/>
          <w:sz w:val="20"/>
          <w:szCs w:val="20"/>
          <w:rtl/>
          <w:lang w:bidi="fa-IR"/>
        </w:rPr>
        <w:t xml:space="preserve">تجهيزات </w:t>
      </w:r>
      <w:r w:rsidRPr="00D34D57">
        <w:rPr>
          <w:rFonts w:eastAsia="Times New Roman" w:cs="B Nazanin" w:hint="cs"/>
          <w:b/>
          <w:bCs/>
          <w:sz w:val="20"/>
          <w:szCs w:val="20"/>
          <w:rtl/>
          <w:lang w:bidi="fa-IR"/>
        </w:rPr>
        <w:t>شبکه</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آب</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و</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فاضلاب</w:t>
      </w:r>
    </w:p>
    <w:p w:rsidR="00C5557A" w:rsidRDefault="00D34D57" w:rsidP="00D34D57">
      <w:pPr>
        <w:bidi/>
        <w:spacing w:after="0" w:line="240" w:lineRule="auto"/>
        <w:contextualSpacing/>
        <w:mirrorIndents/>
        <w:outlineLvl w:val="1"/>
        <w:rPr>
          <w:rFonts w:eastAsia="Times New Roman" w:cs="B Nazanin"/>
          <w:color w:val="000000"/>
          <w:sz w:val="20"/>
          <w:szCs w:val="20"/>
          <w:rtl/>
        </w:rPr>
      </w:pPr>
      <w:bookmarkStart w:id="64" w:name="_Toc39566465"/>
      <w:bookmarkStart w:id="65" w:name="_Toc43016651"/>
      <w:bookmarkStart w:id="66" w:name="_Toc77248625"/>
      <w:r>
        <w:rPr>
          <w:rFonts w:eastAsia="Times New Roman" w:cs="B Nazanin" w:hint="cs"/>
          <w:color w:val="000000"/>
          <w:sz w:val="20"/>
          <w:szCs w:val="20"/>
          <w:rtl/>
        </w:rPr>
        <w:t xml:space="preserve">4-3- </w:t>
      </w:r>
      <w:r w:rsidR="00C5557A" w:rsidRPr="00170C8F">
        <w:rPr>
          <w:rFonts w:eastAsia="Times New Roman" w:cs="B Nazanin" w:hint="cs"/>
          <w:color w:val="000000"/>
          <w:sz w:val="20"/>
          <w:szCs w:val="20"/>
          <w:rtl/>
        </w:rPr>
        <w:t>سازه، اتوماسيون، ابزار دقيق و تجهيزات تصفيه خانه و شبکه فاضلاب</w:t>
      </w:r>
      <w:bookmarkEnd w:id="64"/>
      <w:bookmarkEnd w:id="65"/>
      <w:bookmarkEnd w:id="66"/>
    </w:p>
    <w:p w:rsidR="00E36619" w:rsidRDefault="00E36619" w:rsidP="00E46280">
      <w:pPr>
        <w:bidi/>
        <w:spacing w:after="0" w:line="240" w:lineRule="auto"/>
        <w:contextualSpacing/>
        <w:mirrorIndents/>
        <w:outlineLvl w:val="1"/>
        <w:rPr>
          <w:rFonts w:eastAsia="Times New Roman" w:cs="B Nazanin"/>
          <w:sz w:val="20"/>
          <w:szCs w:val="20"/>
          <w:rtl/>
          <w:lang w:bidi="fa-IR"/>
        </w:rPr>
      </w:pPr>
    </w:p>
    <w:tbl>
      <w:tblPr>
        <w:bidiVisual/>
        <w:tblW w:w="13140" w:type="dxa"/>
        <w:tblInd w:w="93" w:type="dxa"/>
        <w:tblLook w:val="04A0" w:firstRow="1" w:lastRow="0" w:firstColumn="1" w:lastColumn="0" w:noHBand="0" w:noVBand="1"/>
      </w:tblPr>
      <w:tblGrid>
        <w:gridCol w:w="614"/>
        <w:gridCol w:w="1417"/>
        <w:gridCol w:w="1701"/>
        <w:gridCol w:w="1417"/>
        <w:gridCol w:w="1984"/>
        <w:gridCol w:w="1701"/>
        <w:gridCol w:w="1701"/>
        <w:gridCol w:w="1701"/>
        <w:gridCol w:w="904"/>
      </w:tblGrid>
      <w:tr w:rsidR="00E36619" w:rsidRPr="00E36619" w:rsidTr="00E36619">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ضرورت انجام</w:t>
            </w:r>
          </w:p>
        </w:tc>
        <w:tc>
          <w:tcPr>
            <w:tcW w:w="9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6619" w:rsidRPr="00E36619" w:rsidRDefault="00E36619" w:rsidP="00E36619">
            <w:pPr>
              <w:bidi/>
              <w:spacing w:after="0" w:line="240" w:lineRule="auto"/>
              <w:jc w:val="center"/>
              <w:rPr>
                <w:rFonts w:ascii="Calibri" w:eastAsia="Times New Roman" w:hAnsi="Calibri" w:cs="B Mitra"/>
                <w:b/>
                <w:bCs/>
                <w:sz w:val="22"/>
              </w:rPr>
            </w:pPr>
            <w:r w:rsidRPr="00E36619">
              <w:rPr>
                <w:rFonts w:ascii="Calibri" w:eastAsia="Times New Roman" w:hAnsi="Calibri" w:cs="B Mitra" w:hint="cs"/>
                <w:b/>
                <w:bCs/>
                <w:sz w:val="22"/>
                <w:rtl/>
              </w:rPr>
              <w:t>محصول نهايي</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 xml:space="preserve">بومی سازی فناوری و تجهیزات اندازه گیری کیفی و مواد تزریقی (کلروفریک و..) و بر خط ( </w:t>
            </w:r>
            <w:r w:rsidRPr="00E36619">
              <w:rPr>
                <w:rFonts w:ascii="Calibri" w:eastAsia="Times New Roman" w:hAnsi="Calibri" w:cs="B Mitra" w:hint="cs"/>
                <w:color w:val="000000"/>
                <w:sz w:val="22"/>
              </w:rPr>
              <w:t>online</w:t>
            </w:r>
            <w:r w:rsidRPr="00E36619">
              <w:rPr>
                <w:rFonts w:ascii="Calibri" w:eastAsia="Times New Roman" w:hAnsi="Calibri" w:cs="B Mitra" w:hint="cs"/>
                <w:color w:val="000000"/>
                <w:sz w:val="22"/>
                <w:rtl/>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عدم هوشمندی شبکه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مهندسی معکوس فناوری های اندازه گیری- کمک به رشد تولید داخل- حمایت از شرکت های دانش بنیان- کاهش هزینه های خرید ، نگهداری و تعمیرات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بومی سازی تجهیزات اندازه گیری که خرید، نگهداری و تعمیرات انها با توجه به محدودیت ارزی بعنوان چالش اصلی صنعت آب و فاضلاب کشور محسوب می گردد. ضرورت مهندسی معکوس فناوری های یادشده از مهمترین اهداف استراتژیک این شرکت می باشد. و با توجه به ضرورت بهینه سازی دقت این تجهیزات نیاز به تحقیق بیشتر در این زمینه ضروری است.</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بومي سازي فناوري</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بومی سازی دستگاه آنالایزر گاز تصفیه خانه فاضلاب جنوب تهران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انتشار بوی تصفیه خانه و ایستگاههای پمپاژ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ساخت نمونه بومی سازی شده که</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دارای توجیهات فنی و اقتصادی باشد - کاهش هزینه های نگهداری و خدمات پس از فروش</w:t>
            </w:r>
            <w:r w:rsidRPr="00E36619">
              <w:rPr>
                <w:rFonts w:ascii="Calibri" w:eastAsia="Times New Roman" w:hAnsi="Calibri" w:cs="B Mitra" w:hint="cs"/>
                <w:color w:val="000000"/>
                <w:sz w:val="22"/>
              </w:rPr>
              <w:t xml:space="preserve"> - </w:t>
            </w:r>
            <w:r w:rsidRPr="00E36619">
              <w:rPr>
                <w:rFonts w:ascii="Calibri" w:eastAsia="Times New Roman" w:hAnsi="Calibri" w:cs="B Mitra" w:hint="cs"/>
                <w:color w:val="000000"/>
                <w:sz w:val="22"/>
                <w:rtl/>
              </w:rPr>
              <w:t>کاهش ارزبری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با توجه به تحریم کشور و افزایش قیمت ارز بومی و مهندسی معکوس تجهیزات اندازه گیری گاز ضروری است</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بومي سازي فناوري</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بومی سازی تربو بولوئر های واحد هوادهی تصفیه خانه فاضلاب</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ساخت و مهندس معکوس تربو</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بولوئرها در فرایند تصفیه فاضلاب با شرط دارا بودن توجیهات فنی و اقتصادی - کاهش</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هزینه های نگهداری و پایش - افزایش راندمان فرایند تصفیه خانه فاضلاب کاهش بو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بومی سازی تجهیزات تحریمی و</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ارزبر</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بومي سازي فناوري</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خراسان شمالي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بررسی و ارائه بهترین مدل هیدرولیکی جهت تعیین نشت آب در زمان شکستگی لوله ها</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عدم اجرای بهینه طرح‏های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مدل هيدروليکي مناسب مي تواند ميزان نشت در هر گره و لوله راتعيين و باعث جهت دهي مناسب در صرف هزينه محدود شرکت هاي آب و فاضلاب در اين امر شود.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نشت در شبکه های توزیع آب شهری، عامل اتلاف آب و خسار ت های اقتصادی زیادی است که شناسایی می تواند جلوی هزینه های بالا را بگیرد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ارائه مدل</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خوزستان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طراحی مدلی جهت حفظ امنیت و محرمانگی در به اشتراک گذاری داده های مکانی توسط شرکتهای آب و فاضلاب</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اولويت هاي پژوهشي و فناوري کشور در زمينه فناوري اطلاعات و ارتباطات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ارتقاء سیستم</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ارائه روشی برای تعادل بخشیدن</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به خطرات امنیتی و مزایای انتشار داده های مکانی - طراحی مدلی برای دسته بندی و</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یا طبقه بندی اطلاعات مکانی از نظر اهمیت حفاظت از آنها بسته به نوع استفاده و</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جمعیتی که قرار است از آن استفاده کنند -طراحی مدلی جهت به اشتراک گذاری اطلاعات</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مکانی نهادهای دولتی با استفاده از قابلیت انواع سرویسهای</w:t>
            </w:r>
            <w:r w:rsidRPr="00E36619">
              <w:rPr>
                <w:rFonts w:ascii="Calibri" w:eastAsia="Times New Roman" w:hAnsi="Calibri" w:cs="B Mitra" w:hint="cs"/>
                <w:color w:val="000000"/>
                <w:sz w:val="22"/>
              </w:rPr>
              <w:t xml:space="preserve"> OGC </w:t>
            </w:r>
            <w:r w:rsidRPr="00E36619">
              <w:rPr>
                <w:rFonts w:ascii="Calibri" w:eastAsia="Times New Roman" w:hAnsi="Calibri" w:cs="B Mitra" w:hint="cs"/>
                <w:color w:val="000000"/>
                <w:sz w:val="22"/>
                <w:rtl/>
              </w:rPr>
              <w:t>، کارتوگرافی و</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جزئیات قابل ارائه منطبق با میزان محرمانگی داده های مکانی - پیشنهاد و پیاده</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سازی درگاه به اشتراک گذاری داده های مکانی منطبق با طبقه بندی صورت گرفته به</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طور خلاصه، این تحقیق به دنبال آن است که روشهای مناسب انتخاب گردد که دسترسی به</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داده های مکانی را فراهم و همچنین از محتوای اطلاعات حساس محافظت کند. همچنین</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ارائه مدلیست برای تعادل بین ایمن سازی و اشتراک اطلاعات به منظور حداکثر رساندن</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استفاده عموم گروهها از اطلاعات مکانی</w:t>
            </w:r>
            <w:r w:rsidRPr="00E36619">
              <w:rPr>
                <w:rFonts w:ascii="Times New Roman" w:eastAsia="Times New Roman" w:hAnsi="Times New Roman" w:cs="Times New Roman" w:hint="cs"/>
                <w:color w:val="000000"/>
                <w:sz w:val="22"/>
                <w:rtl/>
              </w:rPr>
              <w:t>¬</w:t>
            </w:r>
            <w:r w:rsidRPr="00E36619">
              <w:rPr>
                <w:rFonts w:ascii="Calibri" w:eastAsia="Times New Roman" w:hAnsi="Calibri" w:cs="B Mitra" w:hint="cs"/>
                <w:color w:val="000000"/>
                <w:sz w:val="22"/>
                <w:rtl/>
              </w:rPr>
              <w:t>ای است که روزانه توسط ارگانهای دولتی</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تولید و یا استفاده می</w:t>
            </w:r>
            <w:r w:rsidRPr="00E36619">
              <w:rPr>
                <w:rFonts w:ascii="Times New Roman" w:eastAsia="Times New Roman" w:hAnsi="Times New Roman" w:cs="Times New Roman" w:hint="cs"/>
                <w:color w:val="000000"/>
                <w:sz w:val="22"/>
                <w:rtl/>
              </w:rPr>
              <w:t>¬</w:t>
            </w:r>
            <w:r w:rsidRPr="00E36619">
              <w:rPr>
                <w:rFonts w:ascii="Calibri" w:eastAsia="Times New Roman" w:hAnsi="Calibri" w:cs="B Mitra" w:hint="cs"/>
                <w:color w:val="000000"/>
                <w:sz w:val="22"/>
                <w:rtl/>
              </w:rPr>
              <w:t>گردد</w:t>
            </w:r>
            <w:r w:rsidRPr="00E36619">
              <w:rPr>
                <w:rFonts w:ascii="Calibri" w:eastAsia="Times New Roman" w:hAnsi="Calibri" w:cs="B Mitra" w:hint="cs"/>
                <w:color w:val="000000"/>
                <w:sz w:val="22"/>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متاسفانه همیشه در نهادهای دولتی به عنوان بیشترین تولید کننده داده های مکانی، بین دو مقوله به اشتراک گذاری این اطلاعات جهت افزایش خدمت رسانی به مردم، بهبود استعلامات بین دستگاهی،رفاه اجتماعی، و.. به مردم، مشاورین و مراکز تحقیقاتی و همچنین حراست و حفظ امنیت داده های حساس مکانی تضاد وجود داشته است به طوریکه حتی ارائه اطلاعات بین دستگاههای دولتی نیز با مشکلات عدیده ای مواجه است و بزرگترین مانع در راستای پیاده</w:t>
            </w:r>
            <w:r w:rsidRPr="00E36619">
              <w:rPr>
                <w:rFonts w:ascii="Times New Roman" w:eastAsia="Times New Roman" w:hAnsi="Times New Roman" w:cs="Times New Roman" w:hint="cs"/>
                <w:color w:val="000000"/>
                <w:sz w:val="22"/>
                <w:rtl/>
              </w:rPr>
              <w:t>¬</w:t>
            </w:r>
            <w:r w:rsidRPr="00E36619">
              <w:rPr>
                <w:rFonts w:ascii="Calibri" w:eastAsia="Times New Roman" w:hAnsi="Calibri" w:cs="B Mitra" w:hint="cs"/>
                <w:color w:val="000000"/>
                <w:sz w:val="22"/>
                <w:rtl/>
              </w:rPr>
              <w:t xml:space="preserve">سازی </w:t>
            </w:r>
            <w:r w:rsidRPr="00E36619">
              <w:rPr>
                <w:rFonts w:ascii="Calibri" w:eastAsia="Times New Roman" w:hAnsi="Calibri" w:cs="B Mitra" w:hint="cs"/>
                <w:color w:val="000000"/>
                <w:sz w:val="22"/>
              </w:rPr>
              <w:t>SDI</w:t>
            </w:r>
            <w:r w:rsidRPr="00E36619">
              <w:rPr>
                <w:rFonts w:ascii="Calibri" w:eastAsia="Times New Roman" w:hAnsi="Calibri" w:cs="B Mitra" w:hint="cs"/>
                <w:color w:val="000000"/>
                <w:sz w:val="22"/>
                <w:rtl/>
              </w:rPr>
              <w:t xml:space="preserve"> در کشور را می</w:t>
            </w:r>
            <w:r w:rsidRPr="00E36619">
              <w:rPr>
                <w:rFonts w:ascii="Times New Roman" w:eastAsia="Times New Roman" w:hAnsi="Times New Roman" w:cs="Times New Roman" w:hint="cs"/>
                <w:color w:val="000000"/>
                <w:sz w:val="22"/>
                <w:rtl/>
              </w:rPr>
              <w:t>¬</w:t>
            </w:r>
            <w:r w:rsidRPr="00E36619">
              <w:rPr>
                <w:rFonts w:ascii="Calibri" w:eastAsia="Times New Roman" w:hAnsi="Calibri" w:cs="B Mitra" w:hint="cs"/>
                <w:color w:val="000000"/>
                <w:sz w:val="22"/>
                <w:rtl/>
              </w:rPr>
              <w:t>توان همین نگاه محرمانگی به کل اطلاعات مکانی دانست. تعادل بین حفاظت از اطلاعات مکانی حساس و به اشتراک گذاری سایر اطلاعات بسیار ظریف است و ارگانها هنوز هم روشی مشخص را برای به حداکثر رساندن امنیت و در عین حال به اشتراک گذاری اطلاعات جهت استفاده از مزایا آن طراحی و استفاده نکرده</w:t>
            </w:r>
            <w:r w:rsidRPr="00E36619">
              <w:rPr>
                <w:rFonts w:ascii="Times New Roman" w:eastAsia="Times New Roman" w:hAnsi="Times New Roman" w:cs="Times New Roman" w:hint="cs"/>
                <w:color w:val="000000"/>
                <w:sz w:val="22"/>
                <w:rtl/>
              </w:rPr>
              <w:t>¬</w:t>
            </w:r>
            <w:r w:rsidRPr="00E36619">
              <w:rPr>
                <w:rFonts w:ascii="Calibri" w:eastAsia="Times New Roman" w:hAnsi="Calibri" w:cs="B Mitra" w:hint="cs"/>
                <w:color w:val="000000"/>
                <w:sz w:val="22"/>
                <w:rtl/>
              </w:rPr>
              <w:t>اند. همانطور که ذکر گردید گرچه بخشی از اطلاعات مکانی در هر نهاد دولتی دارای طبقه محرمانگی است و باید از آن محافظت نمود ولی این مهم بسته به نوع استفاده از آن و جمعیت هدفی که از آن استفاده خواهند کرد، متفاوت است. عدم توجه به مطلب بالا باعث شده است که اکثر اطلاعات مکانی تولید شده توسط نهادهای دولتی که میتواند در پیش</w:t>
            </w:r>
            <w:r w:rsidRPr="00E36619">
              <w:rPr>
                <w:rFonts w:ascii="Times New Roman" w:eastAsia="Times New Roman" w:hAnsi="Times New Roman" w:cs="Times New Roman" w:hint="cs"/>
                <w:color w:val="000000"/>
                <w:sz w:val="22"/>
                <w:rtl/>
              </w:rPr>
              <w:t>¬</w:t>
            </w:r>
            <w:r w:rsidRPr="00E36619">
              <w:rPr>
                <w:rFonts w:ascii="Calibri" w:eastAsia="Times New Roman" w:hAnsi="Calibri" w:cs="B Mitra" w:hint="cs"/>
                <w:color w:val="000000"/>
                <w:sz w:val="22"/>
                <w:rtl/>
              </w:rPr>
              <w:t xml:space="preserve">برد بهینه سازی خدمات عمومی و رفاه اجتماعی و یا استفاده از در مراکز تحقیقاتی مورد استفاده قرار گیرد، بلااستفاده مانده و باعث شکست بسیاری از پروژه های تولید و استفاده از اطلاعات مکانی مبتنی بر مشارکت عمومی شود . همین امر باعث شده مدلهای امروزی تولید و استفاده از اطلاعات مکانی که بر اساس به اشتراک گذاری داده هاست مانند تولید ژئوپورتالها، </w:t>
            </w:r>
            <w:r w:rsidRPr="00E36619">
              <w:rPr>
                <w:rFonts w:ascii="Calibri" w:eastAsia="Times New Roman" w:hAnsi="Calibri" w:cs="B Mitra" w:hint="cs"/>
                <w:color w:val="000000"/>
                <w:sz w:val="22"/>
              </w:rPr>
              <w:t xml:space="preserve">VGI </w:t>
            </w:r>
            <w:r w:rsidRPr="00E36619">
              <w:rPr>
                <w:rFonts w:ascii="Calibri" w:eastAsia="Times New Roman" w:hAnsi="Calibri" w:cs="B Mitra" w:hint="cs"/>
                <w:color w:val="000000"/>
                <w:sz w:val="22"/>
                <w:rtl/>
              </w:rPr>
              <w:t xml:space="preserve">، </w:t>
            </w:r>
            <w:r w:rsidRPr="00E36619">
              <w:rPr>
                <w:rFonts w:ascii="Calibri" w:eastAsia="Times New Roman" w:hAnsi="Calibri" w:cs="B Mitra" w:hint="cs"/>
                <w:color w:val="000000"/>
                <w:sz w:val="22"/>
              </w:rPr>
              <w:t>PPGIS</w:t>
            </w:r>
            <w:r w:rsidRPr="00E36619">
              <w:rPr>
                <w:rFonts w:ascii="Calibri" w:eastAsia="Times New Roman" w:hAnsi="Calibri" w:cs="B Mitra" w:hint="cs"/>
                <w:color w:val="000000"/>
                <w:sz w:val="22"/>
                <w:rtl/>
              </w:rPr>
              <w:t xml:space="preserve"> و...توسط ارگانهای دولتی مورد استفاده قرار نگیرد. اهمیت دیگر موضوع و خلاء وجود مدلی برای تفریق بین حفاظت و محرمانگی اطلاعات مکانی و به اشتراک گذاری آنها، این است که اکثر ارگانها بودجه های بسیاری را صرف جمع آوری و به روز رسانی اطلاعات مکانی مشترک مثل نقشه های پایه، جانمایی مشترکین، تولید و استفاده از تصاویر و... می</w:t>
            </w:r>
            <w:r w:rsidRPr="00E36619">
              <w:rPr>
                <w:rFonts w:ascii="Times New Roman" w:eastAsia="Times New Roman" w:hAnsi="Times New Roman" w:cs="Times New Roman" w:hint="cs"/>
                <w:color w:val="000000"/>
                <w:sz w:val="22"/>
                <w:rtl/>
              </w:rPr>
              <w:t>¬</w:t>
            </w:r>
            <w:r w:rsidRPr="00E36619">
              <w:rPr>
                <w:rFonts w:ascii="Calibri" w:eastAsia="Times New Roman" w:hAnsi="Calibri" w:cs="B Mitra" w:hint="cs"/>
                <w:color w:val="000000"/>
                <w:sz w:val="22"/>
                <w:rtl/>
              </w:rPr>
              <w:t>کنند و گاهی عدم وجود بودجه کافی باعث تولید اطلاعات غلط و با صحت نادرست می</w:t>
            </w:r>
            <w:r w:rsidRPr="00E36619">
              <w:rPr>
                <w:rFonts w:ascii="Times New Roman" w:eastAsia="Times New Roman" w:hAnsi="Times New Roman" w:cs="Times New Roman" w:hint="cs"/>
                <w:color w:val="000000"/>
                <w:sz w:val="22"/>
                <w:rtl/>
              </w:rPr>
              <w:t>¬</w:t>
            </w:r>
            <w:r w:rsidRPr="00E36619">
              <w:rPr>
                <w:rFonts w:ascii="Calibri" w:eastAsia="Times New Roman" w:hAnsi="Calibri" w:cs="B Mitra" w:hint="cs"/>
                <w:color w:val="000000"/>
                <w:sz w:val="22"/>
                <w:rtl/>
              </w:rPr>
              <w:t>گردد ولذا وچود چنین مدلی می</w:t>
            </w:r>
            <w:r w:rsidRPr="00E36619">
              <w:rPr>
                <w:rFonts w:ascii="Times New Roman" w:eastAsia="Times New Roman" w:hAnsi="Times New Roman" w:cs="Times New Roman" w:hint="cs"/>
                <w:color w:val="000000"/>
                <w:sz w:val="22"/>
                <w:rtl/>
              </w:rPr>
              <w:t>¬</w:t>
            </w:r>
            <w:r w:rsidRPr="00E36619">
              <w:rPr>
                <w:rFonts w:ascii="Calibri" w:eastAsia="Times New Roman" w:hAnsi="Calibri" w:cs="B Mitra" w:hint="cs"/>
                <w:color w:val="000000"/>
                <w:sz w:val="22"/>
                <w:rtl/>
              </w:rPr>
              <w:t>تواند در صرفه جویی هزینه ها بسیار کاربردی باشد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ارائه راه حل مشکل</w:t>
            </w:r>
          </w:p>
        </w:tc>
      </w:tr>
      <w:tr w:rsidR="00E36619"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1D3D1E" w:rsidP="00E36619">
            <w:pPr>
              <w:spacing w:after="0" w:line="240" w:lineRule="auto"/>
              <w:jc w:val="center"/>
              <w:rPr>
                <w:rFonts w:ascii="Calibri" w:eastAsia="Times New Roman" w:hAnsi="Calibri" w:cs="B Mitra"/>
                <w:sz w:val="22"/>
              </w:rPr>
            </w:pPr>
            <w:r>
              <w:rPr>
                <w:rFonts w:ascii="Calibri" w:eastAsia="Times New Roman" w:hAnsi="Calibri" w:cs="B Mitra" w:hint="cs"/>
                <w:sz w:val="22"/>
                <w:rtl/>
              </w:rPr>
              <w:t>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گلستان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بررسی مشکلات وجود چربی در شبکه جمع آوری و تصفیه خانه فاضلاب گرگان و تدوین شیوه نامه جامع بابت الزام سازمان های نظام مهندسی ساختمان در راستای نظارت بر تهیه و نصب تجهیزات حذف چربی در انشعابات خروجی اماکن دفع کننده آن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تدوين شيوه نامه جامع براي الزام سازندگان واحدهاي توليدکننده فاضلاب هاي داراي چربي بيش از استاندارد به تهيه و نصب تجهيزات چربي گير از سوي نظام مهندسي ساختمان و نظارت بر آن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با توجه به عدم توجه به تهیه و نصب چربی گیر در انشعاب خروجی اماکن دفع کننده چربی نظیر آشپزخانه های مرکزی و .... و معضلات ناشی از ورود چربی به شبکه و تصفیه خانه ها نظیر گرفتگی پی در پی شبکه و افزایش هزینه های بهره برداری ناشی از آن و نبود قوانین نظارتی در سازمان های نظام مهندسی در این خصوص ، استفاده از اهداف این تحقیق بسیار کارآمد خواهد بود.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E36619" w:rsidRPr="00E36619" w:rsidRDefault="00E36619" w:rsidP="00E36619">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تهيه دستورالعمل</w:t>
            </w:r>
          </w:p>
        </w:tc>
      </w:tr>
      <w:tr w:rsidR="003933F2"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3933F2" w:rsidRPr="00E36619" w:rsidRDefault="001D3D1E" w:rsidP="003933F2">
            <w:pPr>
              <w:spacing w:after="0" w:line="240" w:lineRule="auto"/>
              <w:jc w:val="center"/>
              <w:rPr>
                <w:rFonts w:ascii="Calibri" w:eastAsia="Times New Roman" w:hAnsi="Calibri" w:cs="B Mitra"/>
                <w:sz w:val="22"/>
              </w:rPr>
            </w:pPr>
            <w:r>
              <w:rPr>
                <w:rFonts w:ascii="Calibri" w:eastAsia="Times New Roman" w:hAnsi="Calibri" w:cs="B Mitra" w:hint="cs"/>
                <w:sz w:val="22"/>
                <w:rtl/>
              </w:rPr>
              <w:t>7</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3933F2" w:rsidP="003933F2">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شرکت آب و فاضلاب استان لرستان</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3933F2" w:rsidP="003933F2">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امکان سنجی هوشمند سازی شبکه جمع آوری و ایستگاه پمپاژ فاضلاب</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3933F2" w:rsidP="003933F2">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3933F2" w:rsidP="003933F2">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3933F2" w:rsidP="003933F2">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عدم هوشمندی شبکه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3933F2" w:rsidP="003933F2">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هوشمند سازي شبکه جمع آوري و ايستگاه پمپاژ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3933F2" w:rsidP="003933F2">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هوشمند سازی شبکه جمع آوری و ایستگاه پمپاژ فاضلاب</w:t>
            </w:r>
          </w:p>
        </w:tc>
        <w:tc>
          <w:tcPr>
            <w:tcW w:w="904" w:type="dxa"/>
            <w:tcBorders>
              <w:top w:val="nil"/>
              <w:left w:val="single" w:sz="4" w:space="0" w:color="auto"/>
              <w:bottom w:val="single" w:sz="4" w:space="0" w:color="auto"/>
              <w:right w:val="single" w:sz="4" w:space="0" w:color="auto"/>
            </w:tcBorders>
            <w:shd w:val="clear" w:color="auto" w:fill="auto"/>
            <w:noWrap/>
            <w:vAlign w:val="center"/>
          </w:tcPr>
          <w:p w:rsidR="003933F2" w:rsidRPr="003933F2" w:rsidRDefault="003933F2" w:rsidP="003933F2">
            <w:pPr>
              <w:bidi/>
              <w:spacing w:after="0" w:line="240" w:lineRule="auto"/>
              <w:jc w:val="center"/>
              <w:rPr>
                <w:rFonts w:ascii="Calibri" w:eastAsia="Times New Roman" w:hAnsi="Calibri" w:cs="B Mitra"/>
                <w:sz w:val="22"/>
              </w:rPr>
            </w:pPr>
            <w:r w:rsidRPr="003933F2">
              <w:rPr>
                <w:rFonts w:ascii="Calibri" w:eastAsia="Times New Roman" w:hAnsi="Calibri" w:cs="B Mitra" w:hint="cs"/>
                <w:sz w:val="22"/>
                <w:rtl/>
              </w:rPr>
              <w:t>اجراي پايلوت</w:t>
            </w:r>
          </w:p>
        </w:tc>
      </w:tr>
      <w:tr w:rsidR="003933F2"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1D3D1E" w:rsidP="003933F2">
            <w:pPr>
              <w:spacing w:after="0" w:line="240" w:lineRule="auto"/>
              <w:jc w:val="center"/>
              <w:rPr>
                <w:rFonts w:ascii="Calibri" w:eastAsia="Times New Roman" w:hAnsi="Calibri" w:cs="B Mitra"/>
                <w:sz w:val="22"/>
              </w:rPr>
            </w:pPr>
            <w:r>
              <w:rPr>
                <w:rFonts w:ascii="Calibri" w:eastAsia="Times New Roman" w:hAnsi="Calibri" w:cs="B Mitra" w:hint="cs"/>
                <w:sz w:val="22"/>
                <w:rtl/>
              </w:rPr>
              <w:t>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استان مازندران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ارزیابی پارامترهای باربری خاک در اجرای طرح توسعه تصفیه خانه بابل و ارائه راهکارهای اصلاح ژئوتکنیکی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اولويت هاي پژوهشي و فناوري کشور در زمينه عمران، حمل و نقل درون و برون شهري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عدم اجرای بهینه طرح‏های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یکی ازمشکلات اصلی دراحداث سازه های مهم درخاک های نرم و سست، عدم باربری و نشست زمین درآنها می باشد.برای مکان یابی تصفیه خانه فاضلاب ، انجام مطالعات زمین شناسی و مکانیک خاک لازم می باشد که در این مطالعات باید ظرفیت باربری خاک، سطح آب زیر زمینی و وضعیت نشست خاک و دیگر مطالعات لازم انجام گیرد. لذا این پژوهش با هدف ارزیابی پارامترهای باربری خاک در اجرای طرح توسعه تصفیه خانه بابل و ارائه راهکارهای اصلاح ژئوتکنیکی در دستور کار قرار گرفته است.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Pr>
              <w:t>-</w:t>
            </w:r>
            <w:r w:rsidRPr="00E36619">
              <w:rPr>
                <w:rFonts w:ascii="Calibri" w:eastAsia="Times New Roman" w:hAnsi="Calibri" w:cs="B Mitra" w:hint="cs"/>
                <w:color w:val="000000"/>
                <w:sz w:val="22"/>
                <w:rtl/>
              </w:rPr>
              <w:t>عدم اجرای بهینه طرح‏های آب و</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فاضلاب</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تهيه دستورالعمل</w:t>
            </w:r>
          </w:p>
        </w:tc>
      </w:tr>
      <w:tr w:rsidR="003933F2"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1D3D1E" w:rsidP="003933F2">
            <w:pPr>
              <w:spacing w:after="0" w:line="240" w:lineRule="auto"/>
              <w:jc w:val="center"/>
              <w:rPr>
                <w:rFonts w:ascii="Calibri" w:eastAsia="Times New Roman" w:hAnsi="Calibri" w:cs="B Mitra"/>
                <w:sz w:val="22"/>
              </w:rPr>
            </w:pPr>
            <w:r>
              <w:rPr>
                <w:rFonts w:ascii="Calibri" w:eastAsia="Times New Roman" w:hAnsi="Calibri" w:cs="B Mitra" w:hint="cs"/>
                <w:sz w:val="22"/>
                <w:rtl/>
              </w:rPr>
              <w:t>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شيراز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مدل سازی سیستم های هوادهی سطحی (</w:t>
            </w:r>
            <w:r w:rsidRPr="00E36619">
              <w:rPr>
                <w:rFonts w:ascii="Calibri" w:eastAsia="Times New Roman" w:hAnsi="Calibri" w:cs="B Mitra" w:hint="cs"/>
                <w:color w:val="000000"/>
                <w:sz w:val="22"/>
              </w:rPr>
              <w:t>Surface Aerators</w:t>
            </w:r>
            <w:r w:rsidRPr="00E36619">
              <w:rPr>
                <w:rFonts w:ascii="Calibri" w:eastAsia="Times New Roman" w:hAnsi="Calibri" w:cs="B Mitra" w:hint="cs"/>
                <w:color w:val="000000"/>
                <w:sz w:val="22"/>
                <w:rtl/>
              </w:rPr>
              <w:t>) و هوادهی های عمقی و بهینه سازی هندسه پروانه ها، توان، دور، درصد استغراق پروانه ها، عمق نصب و نوع دیفیوزرها</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Pr>
              <w:t xml:space="preserve">1- </w:t>
            </w:r>
            <w:r w:rsidRPr="00E36619">
              <w:rPr>
                <w:rFonts w:ascii="Calibri" w:eastAsia="Times New Roman" w:hAnsi="Calibri" w:cs="B Mitra" w:hint="cs"/>
                <w:color w:val="000000"/>
                <w:sz w:val="22"/>
                <w:rtl/>
              </w:rPr>
              <w:t>مقایسه علمی و دقیق روش های</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هوادهی سطحی و عمقی 2- شناسایی نقاط قوت و ضعف روش های هوادهی عمقی و سطحی 3</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بهینه یابی هندسه پروانه ها، توان، دور و درصد استغراق پروانه ها در هواده های</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سطحی 4- بهینه یابی عمق نصب دیفیوزرها، نوع دیفیوزرها، چیدمان دیفیوزر ها و</w:t>
            </w:r>
            <w:r w:rsidRPr="00E36619">
              <w:rPr>
                <w:rFonts w:ascii="Calibri" w:eastAsia="Times New Roman" w:hAnsi="Calibri" w:cs="B Mitra" w:hint="cs"/>
                <w:color w:val="000000"/>
                <w:sz w:val="22"/>
              </w:rPr>
              <w:t xml:space="preserve"> ... </w:t>
            </w:r>
            <w:r w:rsidRPr="00E36619">
              <w:rPr>
                <w:rFonts w:ascii="Calibri" w:eastAsia="Times New Roman" w:hAnsi="Calibri" w:cs="B Mitra" w:hint="cs"/>
                <w:color w:val="000000"/>
                <w:sz w:val="22"/>
                <w:rtl/>
              </w:rPr>
              <w:t>در هوادهی عمقی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همواره بین تولید کنندگان و مصرف کنندگان سیستم های هوادهی عمقی و سطحی اختلاف نظر وجود دارد. به منظور ایجاد امکان انتخاب صحیح بین انواع هوادهی سطحی و عمقی و همچنین بهینه یابی جزئیات سیستم های مذکور، نیاز به مدل سازی عملکرد آنها می باشد.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ارائه مدل</w:t>
            </w:r>
          </w:p>
        </w:tc>
      </w:tr>
      <w:tr w:rsidR="003933F2" w:rsidRPr="00E36619" w:rsidTr="00E36619">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1D3D1E" w:rsidP="003933F2">
            <w:pPr>
              <w:spacing w:after="0" w:line="240" w:lineRule="auto"/>
              <w:jc w:val="center"/>
              <w:rPr>
                <w:rFonts w:ascii="Calibri" w:eastAsia="Times New Roman" w:hAnsi="Calibri" w:cs="B Mitra"/>
                <w:sz w:val="22"/>
              </w:rPr>
            </w:pPr>
            <w:r>
              <w:rPr>
                <w:rFonts w:ascii="Calibri" w:eastAsia="Times New Roman" w:hAnsi="Calibri" w:cs="B Mitra" w:hint="cs"/>
                <w:sz w:val="22"/>
                <w:rtl/>
              </w:rPr>
              <w:t>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شرکت آب و فاضلاب شيراز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مدل سازی عملکرد جریان سازها (</w:t>
            </w:r>
            <w:r w:rsidRPr="00E36619">
              <w:rPr>
                <w:rFonts w:ascii="Calibri" w:eastAsia="Times New Roman" w:hAnsi="Calibri" w:cs="B Mitra" w:hint="cs"/>
                <w:color w:val="000000"/>
                <w:sz w:val="22"/>
              </w:rPr>
              <w:t>Flow makers</w:t>
            </w:r>
            <w:r w:rsidRPr="00E36619">
              <w:rPr>
                <w:rFonts w:ascii="Calibri" w:eastAsia="Times New Roman" w:hAnsi="Calibri" w:cs="B Mitra" w:hint="cs"/>
                <w:color w:val="000000"/>
                <w:sz w:val="22"/>
                <w:rtl/>
              </w:rPr>
              <w:t>) در راکتور نهرهای اکسیداسیون و بهینه یابی قطر پروانه، دور، ارتفاع نصب</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کارایی نامناسب و پايين بودن راندمان تجهیزات مرتبط با تصفیه خانه و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Pr>
              <w:t xml:space="preserve">1- </w:t>
            </w:r>
            <w:r w:rsidRPr="00E36619">
              <w:rPr>
                <w:rFonts w:ascii="Calibri" w:eastAsia="Times New Roman" w:hAnsi="Calibri" w:cs="B Mitra" w:hint="cs"/>
                <w:color w:val="000000"/>
                <w:sz w:val="22"/>
                <w:rtl/>
              </w:rPr>
              <w:t>بهینه یابی ارتفاع محل نصب</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فلومیکرها 2- بهینه یابی قطر پروانه 3- بهینه یابی دور خروجی پروانه فلومیکرها</w:t>
            </w:r>
            <w:r w:rsidRPr="00E36619">
              <w:rPr>
                <w:rFonts w:ascii="Calibri" w:eastAsia="Times New Roman" w:hAnsi="Calibri" w:cs="B Mitra" w:hint="cs"/>
                <w:color w:val="000000"/>
                <w:sz w:val="22"/>
              </w:rPr>
              <w:t xml:space="preserve"> 4- </w:t>
            </w:r>
            <w:r w:rsidRPr="00E36619">
              <w:rPr>
                <w:rFonts w:ascii="Calibri" w:eastAsia="Times New Roman" w:hAnsi="Calibri" w:cs="B Mitra" w:hint="cs"/>
                <w:color w:val="000000"/>
                <w:sz w:val="22"/>
                <w:rtl/>
              </w:rPr>
              <w:t>مدل سازی جریان هیدرولیکی در راکتور کاروسل 5- مدل سازی غلظت اکسیژن محلول و</w:t>
            </w:r>
            <w:r w:rsidRPr="00E36619">
              <w:rPr>
                <w:rFonts w:ascii="Calibri" w:eastAsia="Times New Roman" w:hAnsi="Calibri" w:cs="B Mitra" w:hint="cs"/>
                <w:color w:val="000000"/>
                <w:sz w:val="22"/>
              </w:rPr>
              <w:t xml:space="preserve"> </w:t>
            </w:r>
            <w:r w:rsidRPr="00E36619">
              <w:rPr>
                <w:rFonts w:ascii="Calibri" w:eastAsia="Times New Roman" w:hAnsi="Calibri" w:cs="B Mitra" w:hint="cs"/>
                <w:color w:val="000000"/>
                <w:sz w:val="22"/>
                <w:rtl/>
              </w:rPr>
              <w:t>نیترات در راکتور کاروسل</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در تصفیه خانه های شماره دو شیراز و شرق صدرا و تقریبا تمامی تصفیه خانه هایی که به روش نهر اکسیداسیون با هوادهی کاروسل طراحی می شوند، به منظور تامین انرژی هیدرولیکی لازم برای معلق سازی لخته های بیولوژیکی، از انواع جریان سازها (</w:t>
            </w:r>
            <w:r w:rsidRPr="00E36619">
              <w:rPr>
                <w:rFonts w:ascii="Calibri" w:eastAsia="Times New Roman" w:hAnsi="Calibri" w:cs="B Mitra" w:hint="cs"/>
                <w:color w:val="000000"/>
                <w:sz w:val="22"/>
              </w:rPr>
              <w:t>Flow makers</w:t>
            </w:r>
            <w:r w:rsidRPr="00E36619">
              <w:rPr>
                <w:rFonts w:ascii="Calibri" w:eastAsia="Times New Roman" w:hAnsi="Calibri" w:cs="B Mitra" w:hint="cs"/>
                <w:color w:val="000000"/>
                <w:sz w:val="22"/>
                <w:rtl/>
              </w:rPr>
              <w:t>) استفاده می شود. با توجه به تجربه کم استفاده از این روش های تصفیه در آبفای شیراز و همچنین در مقیاس ملی، کاربرد جریان سازها در جزییات با مشکل روبرو می باشد. لذا استفاده از ظرفیت مدل سازی ریاضی برای استفاده بهینه از تجهیزات مذکور بسیار مفید خواهد بود.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3933F2" w:rsidRPr="00E36619" w:rsidRDefault="003933F2" w:rsidP="003933F2">
            <w:pPr>
              <w:bidi/>
              <w:spacing w:after="0" w:line="240" w:lineRule="auto"/>
              <w:jc w:val="center"/>
              <w:rPr>
                <w:rFonts w:ascii="Calibri" w:eastAsia="Times New Roman" w:hAnsi="Calibri" w:cs="B Mitra"/>
                <w:color w:val="000000"/>
                <w:sz w:val="22"/>
              </w:rPr>
            </w:pPr>
            <w:r w:rsidRPr="00E36619">
              <w:rPr>
                <w:rFonts w:ascii="Calibri" w:eastAsia="Times New Roman" w:hAnsi="Calibri" w:cs="B Mitra" w:hint="cs"/>
                <w:color w:val="000000"/>
                <w:sz w:val="22"/>
                <w:rtl/>
              </w:rPr>
              <w:t>ارائه مدل</w:t>
            </w:r>
          </w:p>
        </w:tc>
      </w:tr>
    </w:tbl>
    <w:p w:rsidR="00E36619" w:rsidRDefault="00E36619" w:rsidP="00E36619">
      <w:pPr>
        <w:bidi/>
        <w:spacing w:after="0" w:line="240" w:lineRule="auto"/>
        <w:contextualSpacing/>
        <w:mirrorIndents/>
        <w:outlineLvl w:val="1"/>
        <w:rPr>
          <w:rFonts w:eastAsia="Times New Roman" w:cs="B Nazanin"/>
          <w:sz w:val="20"/>
          <w:szCs w:val="20"/>
          <w:rtl/>
          <w:lang w:bidi="fa-IR"/>
        </w:rPr>
        <w:sectPr w:rsidR="00E36619" w:rsidSect="00B92B9C">
          <w:pgSz w:w="15840" w:h="12240" w:orient="landscape"/>
          <w:pgMar w:top="1440" w:right="1440" w:bottom="1440" w:left="1440" w:header="708" w:footer="708" w:gutter="0"/>
          <w:cols w:space="708"/>
          <w:titlePg/>
          <w:docGrid w:linePitch="360"/>
        </w:sectPr>
      </w:pPr>
    </w:p>
    <w:p w:rsidR="00540E01" w:rsidRPr="00D34D57" w:rsidRDefault="00026BE1" w:rsidP="00D34D57">
      <w:pPr>
        <w:bidi/>
        <w:spacing w:after="0" w:line="240" w:lineRule="auto"/>
        <w:contextualSpacing/>
        <w:mirrorIndents/>
        <w:rPr>
          <w:rFonts w:eastAsia="Times New Roman" w:cs="B Nazanin"/>
          <w:b/>
          <w:bCs/>
          <w:sz w:val="20"/>
          <w:szCs w:val="20"/>
          <w:rtl/>
          <w:lang w:bidi="fa-IR"/>
        </w:rPr>
      </w:pPr>
      <w:r w:rsidRPr="00D34D57">
        <w:rPr>
          <w:rFonts w:eastAsia="Times New Roman" w:cs="B Nazanin" w:hint="cs"/>
          <w:b/>
          <w:bCs/>
          <w:sz w:val="20"/>
          <w:szCs w:val="20"/>
          <w:rtl/>
          <w:lang w:bidi="fa-IR"/>
        </w:rPr>
        <w:t>4-</w:t>
      </w:r>
      <w:r w:rsidRPr="00D34D57">
        <w:rPr>
          <w:rFonts w:cs="B Nazanin"/>
          <w:b/>
          <w:bCs/>
          <w:sz w:val="20"/>
          <w:szCs w:val="20"/>
        </w:rPr>
        <w:t xml:space="preserve"> </w:t>
      </w:r>
      <w:r w:rsidR="00D34D57" w:rsidRPr="00D34D57">
        <w:rPr>
          <w:rFonts w:cs="B Nazanin" w:hint="cs"/>
          <w:b/>
          <w:bCs/>
          <w:sz w:val="20"/>
          <w:szCs w:val="20"/>
          <w:rtl/>
        </w:rPr>
        <w:t xml:space="preserve"> </w:t>
      </w:r>
      <w:r w:rsidRPr="00D34D57">
        <w:rPr>
          <w:rFonts w:eastAsia="Times New Roman" w:cs="B Nazanin" w:hint="cs"/>
          <w:b/>
          <w:bCs/>
          <w:sz w:val="20"/>
          <w:szCs w:val="20"/>
          <w:rtl/>
          <w:lang w:bidi="fa-IR"/>
        </w:rPr>
        <w:t>محور</w:t>
      </w:r>
      <w:r w:rsidRPr="00D34D57">
        <w:rPr>
          <w:rFonts w:eastAsia="Times New Roman" w:cs="B Nazanin"/>
          <w:b/>
          <w:bCs/>
          <w:sz w:val="20"/>
          <w:szCs w:val="20"/>
          <w:rtl/>
          <w:lang w:bidi="fa-IR"/>
        </w:rPr>
        <w:t xml:space="preserve"> </w:t>
      </w:r>
      <w:r w:rsidR="00781080" w:rsidRPr="00D34D57">
        <w:rPr>
          <w:rFonts w:eastAsia="Times New Roman" w:cs="B Nazanin" w:hint="cs"/>
          <w:b/>
          <w:bCs/>
          <w:sz w:val="20"/>
          <w:szCs w:val="20"/>
          <w:rtl/>
          <w:lang w:bidi="fa-IR"/>
        </w:rPr>
        <w:t>تاسيسات</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و</w:t>
      </w:r>
      <w:r w:rsidRPr="00D34D57">
        <w:rPr>
          <w:rFonts w:eastAsia="Times New Roman" w:cs="B Nazanin"/>
          <w:b/>
          <w:bCs/>
          <w:sz w:val="20"/>
          <w:szCs w:val="20"/>
          <w:rtl/>
          <w:lang w:bidi="fa-IR"/>
        </w:rPr>
        <w:t xml:space="preserve"> </w:t>
      </w:r>
      <w:r w:rsidR="00781080" w:rsidRPr="00D34D57">
        <w:rPr>
          <w:rFonts w:eastAsia="Times New Roman" w:cs="B Nazanin" w:hint="cs"/>
          <w:b/>
          <w:bCs/>
          <w:sz w:val="20"/>
          <w:szCs w:val="20"/>
          <w:rtl/>
          <w:lang w:bidi="fa-IR"/>
        </w:rPr>
        <w:t xml:space="preserve">تجهيزات </w:t>
      </w:r>
      <w:r w:rsidRPr="00D34D57">
        <w:rPr>
          <w:rFonts w:eastAsia="Times New Roman" w:cs="B Nazanin" w:hint="cs"/>
          <w:b/>
          <w:bCs/>
          <w:sz w:val="20"/>
          <w:szCs w:val="20"/>
          <w:rtl/>
          <w:lang w:bidi="fa-IR"/>
        </w:rPr>
        <w:t>شبکه</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آب</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و</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فاضلاب</w:t>
      </w:r>
    </w:p>
    <w:p w:rsidR="00C5557A" w:rsidRDefault="00D34D57" w:rsidP="00D34D57">
      <w:pPr>
        <w:bidi/>
        <w:spacing w:after="0" w:line="240" w:lineRule="auto"/>
        <w:contextualSpacing/>
        <w:mirrorIndents/>
        <w:outlineLvl w:val="1"/>
        <w:rPr>
          <w:rFonts w:eastAsia="Times New Roman" w:cs="B Nazanin"/>
          <w:color w:val="000000"/>
          <w:sz w:val="20"/>
          <w:szCs w:val="20"/>
          <w:rtl/>
        </w:rPr>
      </w:pPr>
      <w:bookmarkStart w:id="67" w:name="_Toc39566466"/>
      <w:bookmarkStart w:id="68" w:name="_Toc43016652"/>
      <w:bookmarkStart w:id="69" w:name="_Toc77248626"/>
      <w:r>
        <w:rPr>
          <w:rFonts w:eastAsia="Times New Roman" w:cs="B Nazanin" w:hint="cs"/>
          <w:color w:val="000000"/>
          <w:sz w:val="20"/>
          <w:szCs w:val="20"/>
          <w:rtl/>
        </w:rPr>
        <w:t xml:space="preserve">4-4- </w:t>
      </w:r>
      <w:r w:rsidR="00C5557A" w:rsidRPr="00170C8F">
        <w:rPr>
          <w:rFonts w:eastAsia="Times New Roman" w:cs="B Nazanin" w:hint="cs"/>
          <w:color w:val="000000"/>
          <w:sz w:val="20"/>
          <w:szCs w:val="20"/>
          <w:rtl/>
        </w:rPr>
        <w:t>کنتور، شيرآلات، لوله، اتصالات و منهول</w:t>
      </w:r>
      <w:bookmarkEnd w:id="67"/>
      <w:bookmarkEnd w:id="68"/>
      <w:bookmarkEnd w:id="69"/>
    </w:p>
    <w:tbl>
      <w:tblPr>
        <w:bidiVisual/>
        <w:tblW w:w="13143" w:type="dxa"/>
        <w:tblInd w:w="93" w:type="dxa"/>
        <w:tblLook w:val="04A0" w:firstRow="1" w:lastRow="0" w:firstColumn="1" w:lastColumn="0" w:noHBand="0" w:noVBand="1"/>
      </w:tblPr>
      <w:tblGrid>
        <w:gridCol w:w="614"/>
        <w:gridCol w:w="1417"/>
        <w:gridCol w:w="1701"/>
        <w:gridCol w:w="1417"/>
        <w:gridCol w:w="1984"/>
        <w:gridCol w:w="1701"/>
        <w:gridCol w:w="1701"/>
        <w:gridCol w:w="1701"/>
        <w:gridCol w:w="907"/>
      </w:tblGrid>
      <w:tr w:rsidR="00570905" w:rsidRPr="00570905" w:rsidTr="00570905">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70905" w:rsidRPr="00570905" w:rsidRDefault="00570905" w:rsidP="00570905">
            <w:pPr>
              <w:bidi/>
              <w:spacing w:after="0" w:line="240" w:lineRule="auto"/>
              <w:jc w:val="center"/>
              <w:rPr>
                <w:rFonts w:ascii="Calibri" w:eastAsia="Times New Roman" w:hAnsi="Calibri" w:cs="B Mitra"/>
                <w:b/>
                <w:bCs/>
                <w:sz w:val="22"/>
              </w:rPr>
            </w:pPr>
            <w:r w:rsidRPr="00570905">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70905" w:rsidRPr="00570905" w:rsidRDefault="00570905" w:rsidP="00570905">
            <w:pPr>
              <w:bidi/>
              <w:spacing w:after="0" w:line="240" w:lineRule="auto"/>
              <w:jc w:val="center"/>
              <w:rPr>
                <w:rFonts w:ascii="Calibri" w:eastAsia="Times New Roman" w:hAnsi="Calibri" w:cs="B Mitra"/>
                <w:b/>
                <w:bCs/>
                <w:sz w:val="22"/>
              </w:rPr>
            </w:pPr>
            <w:r w:rsidRPr="00570905">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70905" w:rsidRPr="00570905" w:rsidRDefault="00570905" w:rsidP="00570905">
            <w:pPr>
              <w:bidi/>
              <w:spacing w:after="0" w:line="240" w:lineRule="auto"/>
              <w:jc w:val="center"/>
              <w:rPr>
                <w:rFonts w:ascii="Calibri" w:eastAsia="Times New Roman" w:hAnsi="Calibri" w:cs="B Mitra"/>
                <w:b/>
                <w:bCs/>
                <w:sz w:val="22"/>
              </w:rPr>
            </w:pPr>
            <w:r w:rsidRPr="00570905">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70905" w:rsidRPr="00570905" w:rsidRDefault="00570905" w:rsidP="00570905">
            <w:pPr>
              <w:bidi/>
              <w:spacing w:after="0" w:line="240" w:lineRule="auto"/>
              <w:jc w:val="center"/>
              <w:rPr>
                <w:rFonts w:ascii="Calibri" w:eastAsia="Times New Roman" w:hAnsi="Calibri" w:cs="B Mitra"/>
                <w:b/>
                <w:bCs/>
                <w:sz w:val="22"/>
              </w:rPr>
            </w:pPr>
            <w:r w:rsidRPr="00570905">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70905" w:rsidRPr="00570905" w:rsidRDefault="00570905" w:rsidP="00570905">
            <w:pPr>
              <w:bidi/>
              <w:spacing w:after="0" w:line="240" w:lineRule="auto"/>
              <w:jc w:val="center"/>
              <w:rPr>
                <w:rFonts w:ascii="Calibri" w:eastAsia="Times New Roman" w:hAnsi="Calibri" w:cs="B Mitra"/>
                <w:b/>
                <w:bCs/>
                <w:sz w:val="22"/>
              </w:rPr>
            </w:pPr>
            <w:r w:rsidRPr="00570905">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70905" w:rsidRPr="00570905" w:rsidRDefault="00570905" w:rsidP="00570905">
            <w:pPr>
              <w:bidi/>
              <w:spacing w:after="0" w:line="240" w:lineRule="auto"/>
              <w:jc w:val="center"/>
              <w:rPr>
                <w:rFonts w:ascii="Calibri" w:eastAsia="Times New Roman" w:hAnsi="Calibri" w:cs="B Mitra"/>
                <w:b/>
                <w:bCs/>
                <w:sz w:val="22"/>
              </w:rPr>
            </w:pPr>
            <w:r w:rsidRPr="00570905">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70905" w:rsidRPr="00570905" w:rsidRDefault="00570905" w:rsidP="00570905">
            <w:pPr>
              <w:bidi/>
              <w:spacing w:after="0" w:line="240" w:lineRule="auto"/>
              <w:jc w:val="center"/>
              <w:rPr>
                <w:rFonts w:ascii="Calibri" w:eastAsia="Times New Roman" w:hAnsi="Calibri" w:cs="B Mitra"/>
                <w:b/>
                <w:bCs/>
                <w:sz w:val="22"/>
              </w:rPr>
            </w:pPr>
            <w:r w:rsidRPr="00570905">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70905" w:rsidRPr="00570905" w:rsidRDefault="00570905" w:rsidP="00570905">
            <w:pPr>
              <w:bidi/>
              <w:spacing w:after="0" w:line="240" w:lineRule="auto"/>
              <w:jc w:val="center"/>
              <w:rPr>
                <w:rFonts w:ascii="Calibri" w:eastAsia="Times New Roman" w:hAnsi="Calibri" w:cs="B Mitra"/>
                <w:b/>
                <w:bCs/>
                <w:sz w:val="22"/>
              </w:rPr>
            </w:pPr>
            <w:r w:rsidRPr="00570905">
              <w:rPr>
                <w:rFonts w:ascii="Calibri" w:eastAsia="Times New Roman" w:hAnsi="Calibri" w:cs="B Mitra" w:hint="cs"/>
                <w:b/>
                <w:bCs/>
                <w:sz w:val="22"/>
                <w:rtl/>
              </w:rPr>
              <w:t>ضرورت انجام</w:t>
            </w:r>
          </w:p>
        </w:tc>
        <w:tc>
          <w:tcPr>
            <w:tcW w:w="9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70905" w:rsidRPr="00570905" w:rsidRDefault="00570905" w:rsidP="00570905">
            <w:pPr>
              <w:bidi/>
              <w:spacing w:after="0" w:line="240" w:lineRule="auto"/>
              <w:jc w:val="center"/>
              <w:rPr>
                <w:rFonts w:ascii="Calibri" w:eastAsia="Times New Roman" w:hAnsi="Calibri" w:cs="B Mitra"/>
                <w:b/>
                <w:bCs/>
                <w:sz w:val="22"/>
              </w:rPr>
            </w:pPr>
            <w:r w:rsidRPr="00570905">
              <w:rPr>
                <w:rFonts w:ascii="Calibri" w:eastAsia="Times New Roman" w:hAnsi="Calibri" w:cs="B Mitra" w:hint="cs"/>
                <w:b/>
                <w:bCs/>
                <w:sz w:val="22"/>
                <w:rtl/>
              </w:rPr>
              <w:t>محصول نهايي</w:t>
            </w:r>
          </w:p>
        </w:tc>
      </w:tr>
      <w:tr w:rsidR="00570905" w:rsidRPr="00570905" w:rsidTr="00570905">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1D3D1E" w:rsidP="00570905">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بررسی تجارب دنیا در جلوگیری از یخ زدگی کنتورها و ارائه راهکارهای کاربردی در شرکت آب و فاضلاب منطقه یک شهر تهران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مواجهه شدن با بحران ها و بلایای طبیعی و اجتماعی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جلوگیری از یخ زدگی و شکستگی شیشه کنتور در زمان کاهش دما</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شکستگی مکرر کنتورها در زمستان و عدم ارسال اطلاعات مشترکین باعث ضرر و زیان و افزایش هزینه های بازید توسط پیمانکاران میگردد. ضمن اینکه نارضایتی مشترکین و شکایت عدم محاسبه دقیق اب بها را دارد.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ارائه راه حل مشکل</w:t>
            </w:r>
          </w:p>
        </w:tc>
      </w:tr>
      <w:tr w:rsidR="00570905" w:rsidRPr="00570905" w:rsidTr="00570905">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1D3D1E" w:rsidP="00570905">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شرکت آب و فاضلاب استان گيلان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ارزیابی عملکرد فلومترهای حجیم مورد استفاده در استان گیلان و ارائه راهکارهای بهبود</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عدم هوشمندی شبکه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افزايش دقت در اندازه گيري در راستاي کاهش هدررفت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کارایی نامناسب و پایین بودن راندمان تجهیزات مرتبط با تصفیه خانه و تاسیسات آب و فاضلاب</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ارائه راه حل مشکل</w:t>
            </w:r>
          </w:p>
        </w:tc>
      </w:tr>
      <w:tr w:rsidR="00570905" w:rsidRPr="00570905" w:rsidTr="00570905">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1D3D1E" w:rsidP="00570905">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شرکت آب و فاضلاب اهواز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بررسی افزایش واقعی حجم فروش آب با تقلیل در سایز کنتور یا قطر انشعاب و تأثیر آن بر آب هدررفت (هدررفت ظاهری)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عدم تناسب بین قیمت تمام شده با قیمت فروش و اقتصادی نبودن تعرفه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افزايش درآمد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با توجه به کاهش منابع آبی در سالیان اخیر و افت فشار در شبکه های توزیع، استفاده از کنتورهای قطر بالا به دلیل اندازه گیری نکردن دبی های پایین، اشتباهات محاسباتی را رقم می زنند.اثربخشی بالای تقلیل قطر کنتورهای مشترکین که علاوه بر افزایش درآمد موجب استخراج آمار و اطلاعات دقیق، توزیع عادلانه آب، تسریع در نشتیابی، کاهش هزینه نصب انشعاب و اندازه گیری صحیح دبی عبوری می شود.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570905" w:rsidRPr="00570905" w:rsidRDefault="00570905" w:rsidP="00570905">
            <w:pPr>
              <w:bidi/>
              <w:spacing w:after="0" w:line="240" w:lineRule="auto"/>
              <w:jc w:val="center"/>
              <w:rPr>
                <w:rFonts w:ascii="Calibri" w:eastAsia="Times New Roman" w:hAnsi="Calibri" w:cs="B Mitra"/>
                <w:color w:val="000000"/>
                <w:sz w:val="22"/>
              </w:rPr>
            </w:pPr>
            <w:r w:rsidRPr="00570905">
              <w:rPr>
                <w:rFonts w:ascii="Calibri" w:eastAsia="Times New Roman" w:hAnsi="Calibri" w:cs="B Mitra" w:hint="cs"/>
                <w:color w:val="000000"/>
                <w:sz w:val="22"/>
                <w:rtl/>
              </w:rPr>
              <w:t>ارائه راه حل مشکل</w:t>
            </w:r>
          </w:p>
        </w:tc>
      </w:tr>
    </w:tbl>
    <w:p w:rsidR="00E36619" w:rsidRDefault="00E36619" w:rsidP="00E36619">
      <w:pPr>
        <w:bidi/>
        <w:spacing w:after="0" w:line="240" w:lineRule="auto"/>
        <w:contextualSpacing/>
        <w:mirrorIndents/>
        <w:outlineLvl w:val="1"/>
        <w:rPr>
          <w:rFonts w:eastAsia="Times New Roman" w:cs="B Nazanin"/>
          <w:color w:val="000000"/>
          <w:sz w:val="20"/>
          <w:szCs w:val="20"/>
          <w:rtl/>
        </w:rPr>
      </w:pPr>
    </w:p>
    <w:p w:rsidR="00E36619" w:rsidRDefault="00E36619" w:rsidP="00E46280">
      <w:pPr>
        <w:bidi/>
        <w:spacing w:after="0" w:line="240" w:lineRule="auto"/>
        <w:contextualSpacing/>
        <w:mirrorIndents/>
        <w:outlineLvl w:val="1"/>
        <w:rPr>
          <w:rFonts w:eastAsia="Times New Roman" w:cs="B Nazanin"/>
          <w:sz w:val="20"/>
          <w:szCs w:val="20"/>
          <w:rtl/>
          <w:lang w:bidi="fa-IR"/>
        </w:rPr>
        <w:sectPr w:rsidR="00E36619" w:rsidSect="00B92B9C">
          <w:pgSz w:w="15840" w:h="12240" w:orient="landscape"/>
          <w:pgMar w:top="1440" w:right="1440" w:bottom="1440" w:left="1440" w:header="708" w:footer="708" w:gutter="0"/>
          <w:cols w:space="708"/>
          <w:titlePg/>
          <w:docGrid w:linePitch="360"/>
        </w:sectPr>
      </w:pPr>
    </w:p>
    <w:p w:rsidR="00026BE1" w:rsidRPr="00D34D57" w:rsidRDefault="00026BE1" w:rsidP="00D34D57">
      <w:pPr>
        <w:bidi/>
        <w:spacing w:after="0" w:line="240" w:lineRule="auto"/>
        <w:contextualSpacing/>
        <w:mirrorIndents/>
        <w:rPr>
          <w:rFonts w:eastAsia="Times New Roman" w:cs="B Nazanin"/>
          <w:b/>
          <w:bCs/>
          <w:sz w:val="20"/>
          <w:szCs w:val="20"/>
          <w:rtl/>
          <w:lang w:bidi="fa-IR"/>
        </w:rPr>
      </w:pPr>
      <w:r w:rsidRPr="00D34D57">
        <w:rPr>
          <w:rFonts w:eastAsia="Times New Roman" w:cs="B Nazanin" w:hint="cs"/>
          <w:b/>
          <w:bCs/>
          <w:sz w:val="20"/>
          <w:szCs w:val="20"/>
          <w:rtl/>
          <w:lang w:bidi="fa-IR"/>
        </w:rPr>
        <w:t>4- محور</w:t>
      </w:r>
      <w:r w:rsidRPr="00D34D57">
        <w:rPr>
          <w:rFonts w:eastAsia="Times New Roman" w:cs="B Nazanin"/>
          <w:b/>
          <w:bCs/>
          <w:sz w:val="20"/>
          <w:szCs w:val="20"/>
          <w:rtl/>
          <w:lang w:bidi="fa-IR"/>
        </w:rPr>
        <w:t xml:space="preserve"> </w:t>
      </w:r>
      <w:r w:rsidR="00781080" w:rsidRPr="00D34D57">
        <w:rPr>
          <w:rFonts w:eastAsia="Times New Roman" w:cs="B Nazanin" w:hint="cs"/>
          <w:b/>
          <w:bCs/>
          <w:sz w:val="20"/>
          <w:szCs w:val="20"/>
          <w:rtl/>
          <w:lang w:bidi="fa-IR"/>
        </w:rPr>
        <w:t>تاسيسات</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و</w:t>
      </w:r>
      <w:r w:rsidRPr="00D34D57">
        <w:rPr>
          <w:rFonts w:eastAsia="Times New Roman" w:cs="B Nazanin"/>
          <w:b/>
          <w:bCs/>
          <w:sz w:val="20"/>
          <w:szCs w:val="20"/>
          <w:rtl/>
          <w:lang w:bidi="fa-IR"/>
        </w:rPr>
        <w:t xml:space="preserve"> </w:t>
      </w:r>
      <w:r w:rsidR="00781080" w:rsidRPr="00D34D57">
        <w:rPr>
          <w:rFonts w:eastAsia="Times New Roman" w:cs="B Nazanin" w:hint="cs"/>
          <w:b/>
          <w:bCs/>
          <w:sz w:val="20"/>
          <w:szCs w:val="20"/>
          <w:rtl/>
          <w:lang w:bidi="fa-IR"/>
        </w:rPr>
        <w:t xml:space="preserve">تجهيزات </w:t>
      </w:r>
      <w:r w:rsidRPr="00D34D57">
        <w:rPr>
          <w:rFonts w:eastAsia="Times New Roman" w:cs="B Nazanin" w:hint="cs"/>
          <w:b/>
          <w:bCs/>
          <w:sz w:val="20"/>
          <w:szCs w:val="20"/>
          <w:rtl/>
          <w:lang w:bidi="fa-IR"/>
        </w:rPr>
        <w:t>شبکه</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آب</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و</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فاضلاب</w:t>
      </w:r>
    </w:p>
    <w:p w:rsidR="00C5557A" w:rsidRDefault="00D34D57" w:rsidP="00D34D57">
      <w:pPr>
        <w:bidi/>
        <w:spacing w:after="0" w:line="240" w:lineRule="auto"/>
        <w:contextualSpacing/>
        <w:mirrorIndents/>
        <w:outlineLvl w:val="1"/>
        <w:rPr>
          <w:rFonts w:eastAsia="Times New Roman" w:cs="B Nazanin"/>
          <w:color w:val="000000"/>
          <w:sz w:val="20"/>
          <w:szCs w:val="20"/>
          <w:rtl/>
        </w:rPr>
      </w:pPr>
      <w:bookmarkStart w:id="70" w:name="_Toc39566467"/>
      <w:bookmarkStart w:id="71" w:name="_Toc43016653"/>
      <w:bookmarkStart w:id="72" w:name="_Toc77248627"/>
      <w:r>
        <w:rPr>
          <w:rFonts w:eastAsia="Times New Roman" w:cs="B Nazanin" w:hint="cs"/>
          <w:color w:val="000000"/>
          <w:sz w:val="20"/>
          <w:szCs w:val="20"/>
          <w:rtl/>
        </w:rPr>
        <w:t xml:space="preserve">4-5- </w:t>
      </w:r>
      <w:r w:rsidR="00C5557A" w:rsidRPr="00170C8F">
        <w:rPr>
          <w:rFonts w:eastAsia="Times New Roman" w:cs="B Nazanin" w:hint="cs"/>
          <w:color w:val="000000"/>
          <w:sz w:val="20"/>
          <w:szCs w:val="20"/>
          <w:rtl/>
        </w:rPr>
        <w:t>نگهداري، تعميرات و حوادث و اتفاقات</w:t>
      </w:r>
      <w:bookmarkEnd w:id="70"/>
      <w:bookmarkEnd w:id="71"/>
      <w:bookmarkEnd w:id="72"/>
    </w:p>
    <w:p w:rsidR="00570905" w:rsidRDefault="00570905" w:rsidP="00E46280">
      <w:pPr>
        <w:bidi/>
        <w:spacing w:after="0" w:line="240" w:lineRule="auto"/>
        <w:contextualSpacing/>
        <w:mirrorIndents/>
        <w:outlineLvl w:val="1"/>
        <w:rPr>
          <w:rFonts w:eastAsia="Times New Roman" w:cs="B Nazanin"/>
          <w:sz w:val="20"/>
          <w:szCs w:val="20"/>
          <w:rtl/>
          <w:lang w:bidi="fa-IR"/>
        </w:rPr>
      </w:pPr>
    </w:p>
    <w:tbl>
      <w:tblPr>
        <w:bidiVisual/>
        <w:tblW w:w="13143" w:type="dxa"/>
        <w:tblInd w:w="93" w:type="dxa"/>
        <w:tblLook w:val="04A0" w:firstRow="1" w:lastRow="0" w:firstColumn="1" w:lastColumn="0" w:noHBand="0" w:noVBand="1"/>
      </w:tblPr>
      <w:tblGrid>
        <w:gridCol w:w="614"/>
        <w:gridCol w:w="1417"/>
        <w:gridCol w:w="1701"/>
        <w:gridCol w:w="1417"/>
        <w:gridCol w:w="1984"/>
        <w:gridCol w:w="1701"/>
        <w:gridCol w:w="1701"/>
        <w:gridCol w:w="1701"/>
        <w:gridCol w:w="907"/>
      </w:tblGrid>
      <w:tr w:rsidR="006F61A8" w:rsidRPr="006F61A8" w:rsidTr="006F61A8">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ضرورت انجام</w:t>
            </w:r>
          </w:p>
        </w:tc>
        <w:tc>
          <w:tcPr>
            <w:tcW w:w="9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محصول نهايي</w:t>
            </w:r>
          </w:p>
        </w:tc>
      </w:tr>
      <w:tr w:rsidR="006F61A8" w:rsidRPr="006F61A8" w:rsidTr="006F61A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1D3D1E" w:rsidP="006F61A8">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شرکت آب و فاضلاب استان اردبيل</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بررسی و شناسائی پتانسیل خوردگی و تشکیل رسوب در خطوط انتقال و شبکه توزیع آب که از رودخانه قزل اوزن تغذیه می شوند و ارائه راهکار- مورد مطالعه روستاهای هشی، منامن و سجه رود</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عدم اجرای بهینه طرح‏های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کاهش اتفاقات و حوادث خطوط انتقال و شبکه توزيع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با توجه به رسوبگذاری شدید آب روستاهای منامین، هشی و سجهرود که مشکلات زیادی در خطوط انتقال بوجود آورده و باعث آسیب به سیستم آبرسانی شده است. ضروری است علت رسوبگذاری در این روستاها حتما بررسی شود و راهکار مناسبی جهت جلوگیری از رسوبگذاری ارائه گردد.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ارائه راه حل مشکل</w:t>
            </w:r>
          </w:p>
        </w:tc>
      </w:tr>
      <w:tr w:rsidR="006F61A8" w:rsidRPr="006F61A8" w:rsidTr="006F61A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1D3D1E" w:rsidP="006F61A8">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شرکت آب و فاضلاب استان اردبيل</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بررسی اطمینان پذیری خط انتقال آب و اثر حفاظت کاتدیک بر روی خطوط لوله در معرض خوردگی (موارد مطالعه در شهرهای گرمی و سرعین)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عدم اجرای بهینه طرح‏های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يافتن فرآيند پايش و نگهداري و اعمال حفاظت هاي کاتدي يا ساير روش هاي ممکن و قابل استفاده</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خوردگی و رسوبگذاری از فرایندهای مزاحم در تولید و توزیع آب آشامیدنی هستند که بر رضایت و سلامت مصرف کنندگان تاثیر گذار است و همواره هزینه های قابل توجهی به سیستم بهره برداری تحمیل می کنند. اعتماد به عملکرد خطوط لوله در مواقع رخدادن زلزله و وارد امدن خسارت به خطوط، رفع مشکلات شکستگی و گرفتگی لوله ها، توام با قطع جریان آب موجب نگرانی هائی برای مسئولین و مصرف کنندگان است و ضرورت بررسی عملکرد خطوط لوله در حال فرسایش و خوردگی اهمیت دارد.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ارائه راه حل مشکل</w:t>
            </w:r>
          </w:p>
        </w:tc>
      </w:tr>
      <w:tr w:rsidR="006F61A8" w:rsidRPr="006F61A8" w:rsidTr="006F61A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1D3D1E" w:rsidP="006F61A8">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شرکت آب و فاضلاب استان بوشهر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تدوین نرم افزار نظارت و کنترل عملیات بهره برداری فاضلاب</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سرباز نخبه</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عدم هوشمندی شبکه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کنترل کامل برنامه عملکرد میزان شستشو شبکه، ویدیو متری شبکه، سم پاشی شبکه، حوادث و اتفاقات،نقشه های تراکم حوادث و پیشرفت عملیات، بروزرسانی نقشه ها، تهیه دیتا بیس مناسب، تعیین نقشه وضعیت شبکه 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لزوم نظارت دقیق و شفاف برعملکرد پیمانکاران بهره برداری</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توليد نرم افزار</w:t>
            </w:r>
          </w:p>
        </w:tc>
      </w:tr>
      <w:tr w:rsidR="006F61A8" w:rsidRPr="006F61A8" w:rsidTr="006F61A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1D3D1E" w:rsidP="006F61A8">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 xml:space="preserve">پیش بینی حوادث و مشکلات شبکه های جمع آوری فاضلاب شهری بر اساس ایجاد بانک اطلاعاتی در محیط نرم افزار </w:t>
            </w:r>
            <w:r w:rsidRPr="006F61A8">
              <w:rPr>
                <w:rFonts w:ascii="Calibri" w:eastAsia="Times New Roman" w:hAnsi="Calibri" w:cs="B Mitra" w:hint="cs"/>
                <w:color w:val="000000"/>
                <w:sz w:val="22"/>
              </w:rPr>
              <w:t>ArcGIS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ارتقاء سیستم</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 xml:space="preserve">هدف آرمانی: - استفاده از نرم افزار - </w:t>
            </w:r>
            <w:r w:rsidRPr="006F61A8">
              <w:rPr>
                <w:rFonts w:ascii="Calibri" w:eastAsia="Times New Roman" w:hAnsi="Calibri" w:cs="B Mitra" w:hint="cs"/>
                <w:color w:val="000000"/>
                <w:sz w:val="22"/>
              </w:rPr>
              <w:t>ArcGIS</w:t>
            </w:r>
            <w:r w:rsidRPr="006F61A8">
              <w:rPr>
                <w:rFonts w:ascii="Calibri" w:eastAsia="Times New Roman" w:hAnsi="Calibri" w:cs="B Mitra" w:hint="cs"/>
                <w:color w:val="000000"/>
                <w:sz w:val="22"/>
                <w:rtl/>
              </w:rPr>
              <w:t xml:space="preserve"> برای پردازش اطلاعات جغرافیایی به عنوان جایگزین نرم افزار </w:t>
            </w:r>
            <w:r w:rsidRPr="006F61A8">
              <w:rPr>
                <w:rFonts w:ascii="Calibri" w:eastAsia="Times New Roman" w:hAnsi="Calibri" w:cs="B Mitra" w:hint="cs"/>
                <w:color w:val="000000"/>
                <w:sz w:val="22"/>
              </w:rPr>
              <w:t>AutoCAD</w:t>
            </w:r>
            <w:r w:rsidRPr="006F61A8">
              <w:rPr>
                <w:rFonts w:ascii="Calibri" w:eastAsia="Times New Roman" w:hAnsi="Calibri" w:cs="B Mitra" w:hint="cs"/>
                <w:color w:val="000000"/>
                <w:sz w:val="22"/>
                <w:rtl/>
              </w:rPr>
              <w:t xml:space="preserve"> و پرهیز از انجام محاسبات با استفاده از روش های دستی و مقایسه این دو روش. اهداف کلی: - - ارائه راهکارهایی برای کاهش حوادث در افق های برنامه ریزی و بهره برداری؛ - تعیین تعداد حوادث به تفکیک ماه و فصول؛ - تعیین نوع حوادث با علل و عوامل به وجود آورنده آن. اهداف ویژه: - - ارائه طرح بهینه با استفاده از نرم افزار </w:t>
            </w:r>
            <w:r w:rsidRPr="006F61A8">
              <w:rPr>
                <w:rFonts w:ascii="Calibri" w:eastAsia="Times New Roman" w:hAnsi="Calibri" w:cs="B Mitra" w:hint="cs"/>
                <w:color w:val="000000"/>
                <w:sz w:val="22"/>
              </w:rPr>
              <w:t>SewerGEMS</w:t>
            </w:r>
            <w:r w:rsidRPr="006F61A8">
              <w:rPr>
                <w:rFonts w:ascii="Calibri" w:eastAsia="Times New Roman" w:hAnsi="Calibri" w:cs="B Mitra" w:hint="cs"/>
                <w:color w:val="000000"/>
                <w:sz w:val="22"/>
                <w:rtl/>
              </w:rPr>
              <w:t xml:space="preserve"> و </w:t>
            </w:r>
            <w:r w:rsidRPr="006F61A8">
              <w:rPr>
                <w:rFonts w:ascii="Calibri" w:eastAsia="Times New Roman" w:hAnsi="Calibri" w:cs="B Mitra" w:hint="cs"/>
                <w:color w:val="000000"/>
                <w:sz w:val="22"/>
              </w:rPr>
              <w:t>ArcGIS</w:t>
            </w:r>
            <w:r w:rsidRPr="006F61A8">
              <w:rPr>
                <w:rFonts w:ascii="Calibri" w:eastAsia="Times New Roman" w:hAnsi="Calibri" w:cs="B Mitra" w:hint="cs"/>
                <w:color w:val="000000"/>
                <w:sz w:val="22"/>
                <w:rtl/>
              </w:rPr>
              <w:t xml:space="preserve"> ؛ - پیش بینی و علت یابی وقوع حوادث درون شبکه همچون گرفتگی لوله های فاضلاب 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نظر به هزینه های بالای احداث و نگهداری شبکه فاضلاب و لزوم توجه به توسعه شبکه فاضلاب در برخی شهرهای فاقد شبکه، توجه به راهکارهایی که موجب کاهش این هزینه ها و پیشگیری از وقوع حوادث در حین بهره برداری می شوند، نمود بیشتری پیدا می کند. لذا ارائه راهکارهایی جهت کاهش حوادث شبکه های جمع آوری فاضلاب و به دنبال آن کاهش هزینه ها، می تواند در آینده صرفه جویی قابل توجهی در هزینه ها برای کشور به همراه داشته باشد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ارائه راه حل مشکل</w:t>
            </w:r>
          </w:p>
        </w:tc>
      </w:tr>
      <w:tr w:rsidR="006F61A8" w:rsidRPr="006F61A8" w:rsidTr="006F61A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1D3D1E" w:rsidP="006F61A8">
            <w:pPr>
              <w:spacing w:after="0" w:line="240" w:lineRule="auto"/>
              <w:jc w:val="center"/>
              <w:rPr>
                <w:rFonts w:ascii="Calibri" w:eastAsia="Times New Roman" w:hAnsi="Calibri" w:cs="B Mitra"/>
                <w:sz w:val="22"/>
              </w:rPr>
            </w:pPr>
            <w:r>
              <w:rPr>
                <w:rFonts w:ascii="Calibri" w:eastAsia="Times New Roman" w:hAnsi="Calibri" w:cs="B Mitra" w:hint="cs"/>
                <w:sz w:val="22"/>
                <w:rtl/>
              </w:rPr>
              <w:t>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شرکت آب و فاضلاب استان خراسان جنوبي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بررسی اثر گرما در لوله های پلی اتیلن در شبکه آب شهر طبس بر میزان حوادث شبکه</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هدر رفت آب و آب بدون در آمد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بررسي ميزان تأثير گرما و ارائه راهکار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وجود هدررفت بالا و بالا بودن اتفاقات در شبکه شهر طبس و بررسی تاثیر گرمای این شهر برا این عوامل</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ارائه راه حل مشکل</w:t>
            </w:r>
          </w:p>
        </w:tc>
      </w:tr>
      <w:tr w:rsidR="006F61A8" w:rsidRPr="006F61A8" w:rsidTr="006F61A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1D3D1E" w:rsidP="006F61A8">
            <w:pPr>
              <w:spacing w:after="0" w:line="240" w:lineRule="auto"/>
              <w:jc w:val="center"/>
              <w:rPr>
                <w:rFonts w:ascii="Calibri" w:eastAsia="Times New Roman" w:hAnsi="Calibri" w:cs="B Mitra"/>
                <w:sz w:val="22"/>
              </w:rPr>
            </w:pPr>
            <w:r>
              <w:rPr>
                <w:rFonts w:ascii="Calibri" w:eastAsia="Times New Roman" w:hAnsi="Calibri" w:cs="B Mitra" w:hint="cs"/>
                <w:sz w:val="22"/>
                <w:rtl/>
              </w:rPr>
              <w:t>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شرکت آب و فاضلاب استان فارس</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مقاوم سازی و ایمن سازی خط لوله آبرسانی به لارستان در دشت سیف آباد خنج</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نبود سیستم مناسب جهت مواجه با حوادث و اتفاقات در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بررسی خصوصیات هیدرولوزیکی و فیزیوگرافیکی دشت فوق الذکر و حوزه های کوهستانی مشرف بر انهابا استفاده از گزارشهای موجود از منطقه،برآورد مقدار سیلاب حد اکثر متحمل در زیر حوزه های کوهستانی مشرف بر دشت و مسیل های بزرگ و آبگیر با بهره گیری از روش های مورد تایید آیین نامه های بین المللی،بررسی نوع خاک منطقه از نظر فرسایش پذیریو وضعیت پشتیبانی از خطوط لوله آبرسانی در طی سیلاب رخداده در سالیان اخیر،بررسی راهکارهای مختلف برای طرح مقاوم سازی و انتخاب مناسب ترین گزینه از میان آنها،مدلسازی و آنالیز خط لوله ابرسانی همراه با راهکار مقاوم سازی منتخب،بررسی خروجی های مدلسازی های انجام شده و تفسیر نتایج به منظور اطمینان از کفایت طرح مقاوم سازی.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در این منطقه جریانهای فصلی سطحی متعددی وجود دارد که طغیان انها در سالهای گذشته سبب ایجاد سیلاب های شدیدی شده و خسارات هنگفتی را به لوله های آبرسانی وارد کرده و روند آبرسانی را با مشکلات جدی و تاثیر گذاری روبرو ساخته است.علت بوجود امدن جریانهای سیلابی خسارت زا در این منطقه علاوه بر جریانهای سطحی طبیعی بعد از بارشهای شدید،احداث شبکه کانال های زهکشی اصلی و فرعی و تکمیل نشدن این زهکشی در انتهای این کانال اصلی است.در جریان این سیلاب ها بدلیل افزایش دبی،فرآیند فرسایش از نوع فرسایش خندقی به سمت خط لوله در حد فاصل کهنویه و زهکش تخلیه کننده نهایی دشت پیشروی نموده و سبب ایجاد آسیب و وقوع شکست در خط انتقال گردیده است.</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تدوين استاندارد</w:t>
            </w:r>
          </w:p>
        </w:tc>
      </w:tr>
      <w:tr w:rsidR="006F61A8" w:rsidRPr="006F61A8" w:rsidTr="006F61A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1D3D1E" w:rsidP="006F61A8">
            <w:pPr>
              <w:spacing w:after="0" w:line="240" w:lineRule="auto"/>
              <w:jc w:val="center"/>
              <w:rPr>
                <w:rFonts w:ascii="Calibri" w:eastAsia="Times New Roman" w:hAnsi="Calibri" w:cs="B Mitra"/>
                <w:sz w:val="22"/>
              </w:rPr>
            </w:pPr>
            <w:r>
              <w:rPr>
                <w:rFonts w:ascii="Calibri" w:eastAsia="Times New Roman" w:hAnsi="Calibri" w:cs="B Mitra" w:hint="cs"/>
                <w:sz w:val="22"/>
                <w:rtl/>
              </w:rPr>
              <w:t>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شرکت آب و فاضلاب استان هرمزگان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بهبود سیستم های هوادهی عمقی در تصفیه های خانه فاضلاب با استفاده از روش پمپ هوادهی عمقی گردابی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مصرف بالای انرژی در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هدف اصلي از اين پژوهش هوادهي عمقي به همراه جريان سازي سيال فاضلاب در استخرهاي هوادهي تصفيه خانه هاي فاضلاب و کاهش مصرف برق در استخرهاي هوادهي تا 90 % ميزان کنوني مي باشد.همچنين کاهش هزينه تعمير و نگهداري تا 90% ميزان کنوني، بالا بردن درصد ميزان اکسيژن محلول در استخرهاي هوادهي و کاهش جلبک حوض هوادهي به واسطه ايجاد جريان گردابي از ديگر اهداف اين پژوهش ميباشد.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به دلیل افزایش مصرف برق در استخرهای هوادهی و همچنین افزایش هزینه های تعمییر و نگهداری ضرورت به انجام این طرح میباشد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ارائه راه حل مشکل</w:t>
            </w:r>
          </w:p>
        </w:tc>
      </w:tr>
      <w:tr w:rsidR="006F61A8" w:rsidRPr="006F61A8" w:rsidTr="006F61A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1D3D1E" w:rsidP="006F61A8">
            <w:pPr>
              <w:spacing w:after="0" w:line="240" w:lineRule="auto"/>
              <w:jc w:val="center"/>
              <w:rPr>
                <w:rFonts w:ascii="Calibri" w:eastAsia="Times New Roman" w:hAnsi="Calibri" w:cs="B Mitra"/>
                <w:sz w:val="22"/>
              </w:rPr>
            </w:pPr>
            <w:r>
              <w:rPr>
                <w:rFonts w:ascii="Calibri" w:eastAsia="Times New Roman" w:hAnsi="Calibri" w:cs="B Mitra" w:hint="cs"/>
                <w:sz w:val="22"/>
                <w:rtl/>
              </w:rPr>
              <w:t>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شرکت آب و فاضلاب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حفاظت ایمن و بهینه از تونل و ترانشه در پروژه‌های اجرای شبکه آب و فاضلاب</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عدم اجرای بهینه طرح‏های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افزایش کیفیت اجرای پروژه افزایش ایمنی کاهش مدت پروژه کاهش هزینه پروژه افزایش طول عمر بهره‌برداری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تونل و ترانشه دو نوع حفاری برای لوله گذاری در پروژه های آب و فاضلاب می‌باشد. حفاظت از تونل وترانشه هم از جهت رعایت مشخصات فنی و هم از بابت ایمنی نیروی انسانی مهم است. خاک زمین‌های مختلف یکسان نبوده و خاک‌هایی که چسبندگی و اصطکاک کمتری دارند ملاحظات ویژه ای می‌طلبند. در مواجهه با خاک‌های به اصطلاح ریزشی، شیوه‌ای سنتی و از جمله تراورس بیش‌ترین مورد استفاده را دارند که این شیوه‌ ها پرهزینه بوده و از سرعت بسیار کمی برخوردارند. همچنین مشخصات خاک پروژه محدود به خاک ریزشی نبوده و رطوبت اشباع خاک، لوله‌های با اقطار بالا و خاک دست‌خورده از جمله زمین های ویژه پروژه می‌باشند. می توان با استفاده از روش‌های نوین و ابداعی به روش‌هایی در اجرا دست یافت که نه تنها کیفیت انجام پروژه را بالا می‌برد بلکه زمان و هزینه را کاهش می‌دهد و همچنین بر تأمین ایمنی نیروی انسانی می‌افزاید.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ارائه راه حل مشکل</w:t>
            </w:r>
          </w:p>
        </w:tc>
      </w:tr>
    </w:tbl>
    <w:p w:rsidR="00570905" w:rsidRDefault="00570905" w:rsidP="00570905">
      <w:pPr>
        <w:bidi/>
        <w:spacing w:after="0" w:line="240" w:lineRule="auto"/>
        <w:contextualSpacing/>
        <w:mirrorIndents/>
        <w:outlineLvl w:val="1"/>
        <w:rPr>
          <w:rFonts w:eastAsia="Times New Roman" w:cs="B Nazanin"/>
          <w:sz w:val="20"/>
          <w:szCs w:val="20"/>
          <w:rtl/>
          <w:lang w:bidi="fa-IR"/>
        </w:rPr>
        <w:sectPr w:rsidR="00570905" w:rsidSect="00B92B9C">
          <w:pgSz w:w="15840" w:h="12240" w:orient="landscape"/>
          <w:pgMar w:top="1440" w:right="1440" w:bottom="1440" w:left="1440" w:header="708" w:footer="708" w:gutter="0"/>
          <w:cols w:space="708"/>
          <w:titlePg/>
          <w:docGrid w:linePitch="360"/>
        </w:sectPr>
      </w:pPr>
    </w:p>
    <w:p w:rsidR="00026BE1" w:rsidRPr="00D34D57" w:rsidRDefault="00F50F60" w:rsidP="00D34D57">
      <w:pPr>
        <w:bidi/>
        <w:spacing w:after="0" w:line="240" w:lineRule="auto"/>
        <w:contextualSpacing/>
        <w:mirrorIndents/>
        <w:rPr>
          <w:rFonts w:eastAsia="Times New Roman" w:cs="B Nazanin"/>
          <w:b/>
          <w:bCs/>
          <w:sz w:val="20"/>
          <w:szCs w:val="20"/>
          <w:rtl/>
          <w:lang w:bidi="fa-IR"/>
        </w:rPr>
      </w:pPr>
      <w:r w:rsidRPr="00D34D57">
        <w:rPr>
          <w:rFonts w:eastAsia="Times New Roman" w:cs="B Nazanin" w:hint="cs"/>
          <w:b/>
          <w:bCs/>
          <w:sz w:val="20"/>
          <w:szCs w:val="20"/>
          <w:rtl/>
          <w:lang w:bidi="fa-IR"/>
        </w:rPr>
        <w:t>4- محور</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تاسيسات</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و</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تجهيزات شبکه</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آب</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و</w:t>
      </w:r>
      <w:r w:rsidRPr="00D34D57">
        <w:rPr>
          <w:rFonts w:eastAsia="Times New Roman" w:cs="B Nazanin"/>
          <w:b/>
          <w:bCs/>
          <w:sz w:val="20"/>
          <w:szCs w:val="20"/>
          <w:rtl/>
          <w:lang w:bidi="fa-IR"/>
        </w:rPr>
        <w:t xml:space="preserve"> </w:t>
      </w:r>
      <w:r w:rsidRPr="00D34D57">
        <w:rPr>
          <w:rFonts w:eastAsia="Times New Roman" w:cs="B Nazanin" w:hint="cs"/>
          <w:b/>
          <w:bCs/>
          <w:sz w:val="20"/>
          <w:szCs w:val="20"/>
          <w:rtl/>
          <w:lang w:bidi="fa-IR"/>
        </w:rPr>
        <w:t>فاضلاب</w:t>
      </w:r>
    </w:p>
    <w:p w:rsidR="00C5557A" w:rsidRDefault="00D34D57" w:rsidP="00D34D57">
      <w:pPr>
        <w:bidi/>
        <w:spacing w:after="0" w:line="240" w:lineRule="auto"/>
        <w:contextualSpacing/>
        <w:mirrorIndents/>
        <w:outlineLvl w:val="1"/>
        <w:rPr>
          <w:rFonts w:eastAsia="Times New Roman" w:cs="B Nazanin"/>
          <w:sz w:val="20"/>
          <w:szCs w:val="20"/>
          <w:rtl/>
          <w:lang w:bidi="fa-IR"/>
        </w:rPr>
      </w:pPr>
      <w:bookmarkStart w:id="73" w:name="_Toc39566468"/>
      <w:bookmarkStart w:id="74" w:name="_Toc43016654"/>
      <w:bookmarkStart w:id="75" w:name="_Toc77248628"/>
      <w:r>
        <w:rPr>
          <w:rFonts w:eastAsia="Times New Roman" w:cs="B Nazanin" w:hint="cs"/>
          <w:sz w:val="20"/>
          <w:szCs w:val="20"/>
          <w:rtl/>
          <w:lang w:bidi="fa-IR"/>
        </w:rPr>
        <w:t xml:space="preserve">4-6- </w:t>
      </w:r>
      <w:r w:rsidR="00C5557A" w:rsidRPr="00170C8F">
        <w:rPr>
          <w:rFonts w:eastAsia="Times New Roman" w:cs="B Nazanin" w:hint="cs"/>
          <w:sz w:val="20"/>
          <w:szCs w:val="20"/>
          <w:rtl/>
          <w:lang w:bidi="fa-IR"/>
        </w:rPr>
        <w:t>هيدروليک شبکه</w:t>
      </w:r>
      <w:bookmarkEnd w:id="73"/>
      <w:bookmarkEnd w:id="74"/>
      <w:bookmarkEnd w:id="75"/>
    </w:p>
    <w:p w:rsidR="006F61A8" w:rsidRDefault="006F61A8" w:rsidP="00E46280">
      <w:pPr>
        <w:bidi/>
        <w:spacing w:after="0" w:line="240" w:lineRule="auto"/>
        <w:contextualSpacing/>
        <w:mirrorIndents/>
        <w:outlineLvl w:val="1"/>
        <w:rPr>
          <w:rFonts w:eastAsia="Times New Roman" w:cs="B Nazanin"/>
          <w:sz w:val="20"/>
          <w:szCs w:val="20"/>
          <w:rtl/>
          <w:lang w:bidi="fa-IR"/>
        </w:rPr>
      </w:pPr>
    </w:p>
    <w:tbl>
      <w:tblPr>
        <w:bidiVisual/>
        <w:tblW w:w="13140" w:type="dxa"/>
        <w:tblInd w:w="93" w:type="dxa"/>
        <w:tblLook w:val="04A0" w:firstRow="1" w:lastRow="0" w:firstColumn="1" w:lastColumn="0" w:noHBand="0" w:noVBand="1"/>
      </w:tblPr>
      <w:tblGrid>
        <w:gridCol w:w="614"/>
        <w:gridCol w:w="1417"/>
        <w:gridCol w:w="1701"/>
        <w:gridCol w:w="1417"/>
        <w:gridCol w:w="1984"/>
        <w:gridCol w:w="1701"/>
        <w:gridCol w:w="1701"/>
        <w:gridCol w:w="1701"/>
        <w:gridCol w:w="904"/>
      </w:tblGrid>
      <w:tr w:rsidR="006F61A8" w:rsidRPr="006F61A8" w:rsidTr="006F61A8">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ضرورت انجام</w:t>
            </w:r>
          </w:p>
        </w:tc>
        <w:tc>
          <w:tcPr>
            <w:tcW w:w="9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61A8" w:rsidRPr="006F61A8" w:rsidRDefault="006F61A8" w:rsidP="006F61A8">
            <w:pPr>
              <w:bidi/>
              <w:spacing w:after="0" w:line="240" w:lineRule="auto"/>
              <w:jc w:val="center"/>
              <w:rPr>
                <w:rFonts w:ascii="Calibri" w:eastAsia="Times New Roman" w:hAnsi="Calibri" w:cs="B Mitra"/>
                <w:b/>
                <w:bCs/>
                <w:sz w:val="22"/>
              </w:rPr>
            </w:pPr>
            <w:r w:rsidRPr="006F61A8">
              <w:rPr>
                <w:rFonts w:ascii="Calibri" w:eastAsia="Times New Roman" w:hAnsi="Calibri" w:cs="B Mitra" w:hint="cs"/>
                <w:b/>
                <w:bCs/>
                <w:sz w:val="22"/>
                <w:rtl/>
              </w:rPr>
              <w:t>محصول نهايي</w:t>
            </w:r>
          </w:p>
        </w:tc>
      </w:tr>
      <w:tr w:rsidR="006F61A8" w:rsidRPr="006F61A8" w:rsidTr="006F61A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4E4CAC" w:rsidP="006F61A8">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شرکت آب و فاضلاب استان خراسان جنوبي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شبیه سازی داده های هیدرولیکی شبکه برای نقاط فاقد تجهیز ندازه گیری و امکان پیش بینی تغییرات با استفاده از داده کاوی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سرباز نخبه</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عدم هوشمندی شبکه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شبیه سازی هیدرولیکی شبکه با کمک داده کاوی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نیاز به پیش بینی تغییرات هیدرولیکی شبکه در نقاطی که دیتا لاگر وجود ندارد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توليد نرم افزار</w:t>
            </w:r>
          </w:p>
        </w:tc>
      </w:tr>
      <w:tr w:rsidR="006F61A8" w:rsidRPr="006F61A8" w:rsidTr="006F61A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4E4CAC" w:rsidP="006F61A8">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شرکت آب و فاضلاب استان قزوين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اصلاح و بازسازی هدفمند شبکه های توزیع آب براساس تصمیم گیری های گروهی مبتنی بر شاخص های هیدرولیکی و مکانیکی شبکه</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ارتقاء سیستم</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کاهش هزينه هاي اصلاح و بازسازي شبکه هاي توزيع آب-بهره وري و يکپارچگي عملکرد شبکه هاي توزيع آب-ارتقا پارامترهاي هيدروليکي شبکه (دبي و فشار)-افزايش طول عمر شبکه-کاهش حوادث و اتفاقات در شبکه هاي توزيع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کاهش هزینه ها - افزایش بهره وری نسبت به وضع موجود- افزایش رضایتمندی مشترکان</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ارائه مدل</w:t>
            </w:r>
          </w:p>
        </w:tc>
      </w:tr>
      <w:tr w:rsidR="006F61A8" w:rsidRPr="006F61A8" w:rsidTr="006F61A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4E4CAC" w:rsidP="006F61A8">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شرکت آب و فاضلاب استان گلستان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بررسی اثرات کمی و کیفی پمپ های مستقیم (برخط) نصب شده توسط مشترکین بر روی انشعابات فاقد مخزن ذخیره خانگی در شهر بندرترکمن و ارائه راهکارهای مهار آن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ارتقاء سیستم</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Pr>
              <w:t xml:space="preserve">- </w:t>
            </w:r>
            <w:r w:rsidRPr="006F61A8">
              <w:rPr>
                <w:rFonts w:ascii="Calibri" w:eastAsia="Times New Roman" w:hAnsi="Calibri" w:cs="B Mitra" w:hint="cs"/>
                <w:color w:val="000000"/>
                <w:sz w:val="22"/>
                <w:rtl/>
              </w:rPr>
              <w:t>شناخت محدوديتهاي کمي و کيفي</w:t>
            </w:r>
            <w:r w:rsidRPr="006F61A8">
              <w:rPr>
                <w:rFonts w:ascii="Calibri" w:eastAsia="Times New Roman" w:hAnsi="Calibri" w:cs="B Mitra" w:hint="cs"/>
                <w:color w:val="000000"/>
                <w:sz w:val="22"/>
              </w:rPr>
              <w:t xml:space="preserve"> </w:t>
            </w:r>
            <w:r w:rsidRPr="006F61A8">
              <w:rPr>
                <w:rFonts w:ascii="Calibri" w:eastAsia="Times New Roman" w:hAnsi="Calibri" w:cs="B Mitra" w:hint="cs"/>
                <w:color w:val="000000"/>
                <w:sz w:val="22"/>
                <w:rtl/>
              </w:rPr>
              <w:t>ناشي از معضل فوق - ارائه راهکارهاي مواجهه با معضل در قالب تهيه آيين نامه</w:t>
            </w:r>
            <w:r w:rsidRPr="006F61A8">
              <w:rPr>
                <w:rFonts w:ascii="Calibri" w:eastAsia="Times New Roman" w:hAnsi="Calibri" w:cs="B Mitra" w:hint="cs"/>
                <w:color w:val="000000"/>
                <w:sz w:val="22"/>
              </w:rPr>
              <w:t xml:space="preserve"> </w:t>
            </w:r>
            <w:r w:rsidRPr="006F61A8">
              <w:rPr>
                <w:rFonts w:ascii="Calibri" w:eastAsia="Times New Roman" w:hAnsi="Calibri" w:cs="B Mitra" w:hint="cs"/>
                <w:color w:val="000000"/>
                <w:sz w:val="22"/>
                <w:rtl/>
              </w:rPr>
              <w:t>عملياتي قابل استفاده در سطح کشور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به دلیل هزینه بالای تهیه و نصب تجهیزات آبرسانی داخلی مجتمع ها به ویژه در منازل آپارتمانی ( تهیه پمپ ومخزن ) برخی از مشترکان جهت تامین فشار داخلی، اقدام به نصب پمپ بطور مستقیم برروی انشعابات (برخط ) و بدون تعبیه مخزن ذخیره می نمایند که این موضوع سبب ایجاد مشکلات کمی و کیفی می گردد که برخی از آنها شناخته شده نیستند .</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6F61A8" w:rsidRPr="006F61A8" w:rsidRDefault="006F61A8" w:rsidP="006F61A8">
            <w:pPr>
              <w:bidi/>
              <w:spacing w:after="0" w:line="240" w:lineRule="auto"/>
              <w:jc w:val="center"/>
              <w:rPr>
                <w:rFonts w:ascii="Calibri" w:eastAsia="Times New Roman" w:hAnsi="Calibri" w:cs="B Mitra"/>
                <w:color w:val="000000"/>
                <w:sz w:val="22"/>
              </w:rPr>
            </w:pPr>
            <w:r w:rsidRPr="006F61A8">
              <w:rPr>
                <w:rFonts w:ascii="Calibri" w:eastAsia="Times New Roman" w:hAnsi="Calibri" w:cs="B Mitra" w:hint="cs"/>
                <w:color w:val="000000"/>
                <w:sz w:val="22"/>
                <w:rtl/>
              </w:rPr>
              <w:t>تهيه دستورالعمل</w:t>
            </w:r>
          </w:p>
        </w:tc>
      </w:tr>
    </w:tbl>
    <w:p w:rsidR="006F61A8" w:rsidRDefault="006F61A8" w:rsidP="006F61A8">
      <w:pPr>
        <w:bidi/>
        <w:spacing w:after="0" w:line="240" w:lineRule="auto"/>
        <w:contextualSpacing/>
        <w:mirrorIndents/>
        <w:outlineLvl w:val="1"/>
        <w:rPr>
          <w:rFonts w:eastAsia="Times New Roman" w:cs="B Nazanin"/>
          <w:sz w:val="20"/>
          <w:szCs w:val="20"/>
          <w:rtl/>
          <w:lang w:bidi="fa-IR"/>
        </w:rPr>
        <w:sectPr w:rsidR="006F61A8" w:rsidSect="00B92B9C">
          <w:pgSz w:w="15840" w:h="12240" w:orient="landscape"/>
          <w:pgMar w:top="1440" w:right="1440" w:bottom="1440" w:left="1440" w:header="708" w:footer="708" w:gutter="0"/>
          <w:cols w:space="708"/>
          <w:titlePg/>
          <w:docGrid w:linePitch="360"/>
        </w:sectPr>
      </w:pPr>
    </w:p>
    <w:p w:rsidR="0074622C" w:rsidRPr="00433FB2" w:rsidRDefault="00452634" w:rsidP="00D34D57">
      <w:pPr>
        <w:bidi/>
        <w:spacing w:after="0" w:line="240" w:lineRule="auto"/>
        <w:contextualSpacing/>
        <w:mirrorIndents/>
        <w:outlineLvl w:val="0"/>
        <w:rPr>
          <w:rFonts w:eastAsia="Times New Roman" w:cs="B Nazanin"/>
          <w:b/>
          <w:bCs/>
          <w:sz w:val="20"/>
          <w:szCs w:val="20"/>
          <w:lang w:bidi="fa-IR"/>
        </w:rPr>
      </w:pPr>
      <w:bookmarkStart w:id="76" w:name="_Toc39566469"/>
      <w:bookmarkStart w:id="77" w:name="_Toc43016655"/>
      <w:bookmarkStart w:id="78" w:name="_Toc77248629"/>
      <w:r w:rsidRPr="00433FB2">
        <w:rPr>
          <w:rFonts w:eastAsia="Times New Roman" w:cs="B Nazanin" w:hint="cs"/>
          <w:b/>
          <w:bCs/>
          <w:sz w:val="20"/>
          <w:szCs w:val="20"/>
          <w:rtl/>
          <w:lang w:bidi="fa-IR"/>
        </w:rPr>
        <w:t xml:space="preserve">5- </w:t>
      </w:r>
      <w:r w:rsidR="0074622C" w:rsidRPr="00433FB2">
        <w:rPr>
          <w:rFonts w:eastAsia="Times New Roman" w:cs="B Nazanin" w:hint="cs"/>
          <w:b/>
          <w:bCs/>
          <w:sz w:val="20"/>
          <w:szCs w:val="20"/>
          <w:rtl/>
          <w:lang w:bidi="fa-IR"/>
        </w:rPr>
        <w:t>محور</w:t>
      </w:r>
      <w:r w:rsidR="0074622C" w:rsidRPr="00433FB2">
        <w:rPr>
          <w:rFonts w:eastAsia="Times New Roman" w:cs="B Nazanin"/>
          <w:b/>
          <w:bCs/>
          <w:sz w:val="20"/>
          <w:szCs w:val="20"/>
          <w:rtl/>
          <w:lang w:bidi="fa-IR"/>
        </w:rPr>
        <w:t xml:space="preserve"> </w:t>
      </w:r>
      <w:r w:rsidR="0074622C" w:rsidRPr="00433FB2">
        <w:rPr>
          <w:rFonts w:eastAsia="Times New Roman" w:cs="B Nazanin" w:hint="cs"/>
          <w:b/>
          <w:bCs/>
          <w:sz w:val="20"/>
          <w:szCs w:val="20"/>
          <w:rtl/>
          <w:lang w:bidi="fa-IR"/>
        </w:rPr>
        <w:t>خطوط</w:t>
      </w:r>
      <w:r w:rsidR="0074622C" w:rsidRPr="00433FB2">
        <w:rPr>
          <w:rFonts w:eastAsia="Times New Roman" w:cs="B Nazanin"/>
          <w:b/>
          <w:bCs/>
          <w:sz w:val="20"/>
          <w:szCs w:val="20"/>
          <w:rtl/>
          <w:lang w:bidi="fa-IR"/>
        </w:rPr>
        <w:t xml:space="preserve"> </w:t>
      </w:r>
      <w:r w:rsidR="0074622C" w:rsidRPr="00433FB2">
        <w:rPr>
          <w:rFonts w:eastAsia="Times New Roman" w:cs="B Nazanin" w:hint="cs"/>
          <w:b/>
          <w:bCs/>
          <w:sz w:val="20"/>
          <w:szCs w:val="20"/>
          <w:rtl/>
          <w:lang w:bidi="fa-IR"/>
        </w:rPr>
        <w:t>انتقال</w:t>
      </w:r>
      <w:r w:rsidR="0074622C" w:rsidRPr="00433FB2">
        <w:rPr>
          <w:rFonts w:eastAsia="Times New Roman" w:cs="B Nazanin"/>
          <w:b/>
          <w:bCs/>
          <w:sz w:val="20"/>
          <w:szCs w:val="20"/>
          <w:rtl/>
          <w:lang w:bidi="fa-IR"/>
        </w:rPr>
        <w:t xml:space="preserve"> </w:t>
      </w:r>
      <w:r w:rsidR="0074622C" w:rsidRPr="00433FB2">
        <w:rPr>
          <w:rFonts w:eastAsia="Times New Roman" w:cs="B Nazanin" w:hint="cs"/>
          <w:b/>
          <w:bCs/>
          <w:sz w:val="20"/>
          <w:szCs w:val="20"/>
          <w:rtl/>
          <w:lang w:bidi="fa-IR"/>
        </w:rPr>
        <w:t>آب</w:t>
      </w:r>
      <w:r w:rsidR="0074622C" w:rsidRPr="00433FB2">
        <w:rPr>
          <w:rFonts w:eastAsia="Times New Roman" w:cs="B Nazanin"/>
          <w:b/>
          <w:bCs/>
          <w:sz w:val="20"/>
          <w:szCs w:val="20"/>
          <w:rtl/>
          <w:lang w:bidi="fa-IR"/>
        </w:rPr>
        <w:t xml:space="preserve"> </w:t>
      </w:r>
      <w:r w:rsidR="0074622C" w:rsidRPr="00433FB2">
        <w:rPr>
          <w:rFonts w:eastAsia="Times New Roman" w:cs="B Nazanin" w:hint="cs"/>
          <w:b/>
          <w:bCs/>
          <w:sz w:val="20"/>
          <w:szCs w:val="20"/>
          <w:rtl/>
          <w:lang w:bidi="fa-IR"/>
        </w:rPr>
        <w:t>و</w:t>
      </w:r>
      <w:r w:rsidR="0074622C" w:rsidRPr="00433FB2">
        <w:rPr>
          <w:rFonts w:eastAsia="Times New Roman" w:cs="B Nazanin"/>
          <w:b/>
          <w:bCs/>
          <w:sz w:val="20"/>
          <w:szCs w:val="20"/>
          <w:rtl/>
          <w:lang w:bidi="fa-IR"/>
        </w:rPr>
        <w:t xml:space="preserve"> </w:t>
      </w:r>
      <w:r w:rsidR="0074622C" w:rsidRPr="00433FB2">
        <w:rPr>
          <w:rFonts w:eastAsia="Times New Roman" w:cs="B Nazanin" w:hint="cs"/>
          <w:b/>
          <w:bCs/>
          <w:sz w:val="20"/>
          <w:szCs w:val="20"/>
          <w:rtl/>
          <w:lang w:bidi="fa-IR"/>
        </w:rPr>
        <w:t>جمع</w:t>
      </w:r>
      <w:r w:rsidR="0074622C" w:rsidRPr="00433FB2">
        <w:rPr>
          <w:rFonts w:eastAsia="Times New Roman" w:cs="B Nazanin"/>
          <w:b/>
          <w:bCs/>
          <w:sz w:val="20"/>
          <w:szCs w:val="20"/>
          <w:rtl/>
          <w:lang w:bidi="fa-IR"/>
        </w:rPr>
        <w:t xml:space="preserve"> </w:t>
      </w:r>
      <w:r w:rsidR="0074622C" w:rsidRPr="00433FB2">
        <w:rPr>
          <w:rFonts w:eastAsia="Times New Roman" w:cs="B Nazanin" w:hint="cs"/>
          <w:b/>
          <w:bCs/>
          <w:sz w:val="20"/>
          <w:szCs w:val="20"/>
          <w:rtl/>
          <w:lang w:bidi="fa-IR"/>
        </w:rPr>
        <w:t>آوري</w:t>
      </w:r>
      <w:r w:rsidR="0074622C" w:rsidRPr="00433FB2">
        <w:rPr>
          <w:rFonts w:eastAsia="Times New Roman" w:cs="B Nazanin"/>
          <w:b/>
          <w:bCs/>
          <w:sz w:val="20"/>
          <w:szCs w:val="20"/>
          <w:rtl/>
          <w:lang w:bidi="fa-IR"/>
        </w:rPr>
        <w:t xml:space="preserve"> </w:t>
      </w:r>
      <w:r w:rsidR="0074622C" w:rsidRPr="00433FB2">
        <w:rPr>
          <w:rFonts w:eastAsia="Times New Roman" w:cs="B Nazanin" w:hint="cs"/>
          <w:b/>
          <w:bCs/>
          <w:sz w:val="20"/>
          <w:szCs w:val="20"/>
          <w:rtl/>
          <w:lang w:bidi="fa-IR"/>
        </w:rPr>
        <w:t>فاضلاب</w:t>
      </w:r>
      <w:r w:rsidR="0074622C" w:rsidRPr="00433FB2">
        <w:rPr>
          <w:rFonts w:eastAsia="Times New Roman" w:cs="B Nazanin"/>
          <w:b/>
          <w:bCs/>
          <w:sz w:val="20"/>
          <w:szCs w:val="20"/>
          <w:rtl/>
          <w:lang w:bidi="fa-IR"/>
        </w:rPr>
        <w:t xml:space="preserve">  </w:t>
      </w:r>
      <w:r w:rsidR="0074622C" w:rsidRPr="00433FB2">
        <w:rPr>
          <w:rFonts w:eastAsia="Times New Roman" w:cs="B Nazanin" w:hint="cs"/>
          <w:b/>
          <w:bCs/>
          <w:sz w:val="20"/>
          <w:szCs w:val="20"/>
          <w:rtl/>
          <w:lang w:bidi="fa-IR"/>
        </w:rPr>
        <w:t>و</w:t>
      </w:r>
      <w:r w:rsidR="0074622C" w:rsidRPr="00433FB2">
        <w:rPr>
          <w:rFonts w:eastAsia="Times New Roman" w:cs="B Nazanin"/>
          <w:b/>
          <w:bCs/>
          <w:sz w:val="20"/>
          <w:szCs w:val="20"/>
          <w:rtl/>
          <w:lang w:bidi="fa-IR"/>
        </w:rPr>
        <w:t xml:space="preserve">  </w:t>
      </w:r>
      <w:r w:rsidR="0074622C" w:rsidRPr="00433FB2">
        <w:rPr>
          <w:rFonts w:eastAsia="Times New Roman" w:cs="B Nazanin" w:hint="cs"/>
          <w:b/>
          <w:bCs/>
          <w:sz w:val="20"/>
          <w:szCs w:val="20"/>
          <w:rtl/>
          <w:lang w:bidi="fa-IR"/>
        </w:rPr>
        <w:t>ايستگاههاي</w:t>
      </w:r>
      <w:r w:rsidR="0074622C" w:rsidRPr="00433FB2">
        <w:rPr>
          <w:rFonts w:eastAsia="Times New Roman" w:cs="B Nazanin"/>
          <w:b/>
          <w:bCs/>
          <w:sz w:val="20"/>
          <w:szCs w:val="20"/>
          <w:rtl/>
          <w:lang w:bidi="fa-IR"/>
        </w:rPr>
        <w:t xml:space="preserve"> </w:t>
      </w:r>
      <w:r w:rsidR="0074622C" w:rsidRPr="00433FB2">
        <w:rPr>
          <w:rFonts w:eastAsia="Times New Roman" w:cs="B Nazanin" w:hint="cs"/>
          <w:b/>
          <w:bCs/>
          <w:sz w:val="20"/>
          <w:szCs w:val="20"/>
          <w:rtl/>
          <w:lang w:bidi="fa-IR"/>
        </w:rPr>
        <w:t>پمپاژ</w:t>
      </w:r>
      <w:r w:rsidR="0074622C" w:rsidRPr="00433FB2">
        <w:rPr>
          <w:rFonts w:eastAsia="Times New Roman" w:cs="B Nazanin"/>
          <w:b/>
          <w:bCs/>
          <w:sz w:val="20"/>
          <w:szCs w:val="20"/>
          <w:rtl/>
          <w:lang w:bidi="fa-IR"/>
        </w:rPr>
        <w:t xml:space="preserve"> </w:t>
      </w:r>
      <w:r w:rsidR="0074622C" w:rsidRPr="00433FB2">
        <w:rPr>
          <w:rFonts w:eastAsia="Times New Roman" w:cs="B Nazanin" w:hint="cs"/>
          <w:b/>
          <w:bCs/>
          <w:sz w:val="20"/>
          <w:szCs w:val="20"/>
          <w:rtl/>
          <w:lang w:bidi="fa-IR"/>
        </w:rPr>
        <w:t>آب</w:t>
      </w:r>
      <w:r w:rsidR="0074622C" w:rsidRPr="00433FB2">
        <w:rPr>
          <w:rFonts w:eastAsia="Times New Roman" w:cs="B Nazanin"/>
          <w:b/>
          <w:bCs/>
          <w:sz w:val="20"/>
          <w:szCs w:val="20"/>
          <w:rtl/>
          <w:lang w:bidi="fa-IR"/>
        </w:rPr>
        <w:t xml:space="preserve"> </w:t>
      </w:r>
      <w:r w:rsidR="0074622C" w:rsidRPr="00433FB2">
        <w:rPr>
          <w:rFonts w:eastAsia="Times New Roman" w:cs="B Nazanin" w:hint="cs"/>
          <w:b/>
          <w:bCs/>
          <w:sz w:val="20"/>
          <w:szCs w:val="20"/>
          <w:rtl/>
          <w:lang w:bidi="fa-IR"/>
        </w:rPr>
        <w:t>و</w:t>
      </w:r>
      <w:r w:rsidR="0074622C" w:rsidRPr="00433FB2">
        <w:rPr>
          <w:rFonts w:eastAsia="Times New Roman" w:cs="B Nazanin"/>
          <w:b/>
          <w:bCs/>
          <w:sz w:val="20"/>
          <w:szCs w:val="20"/>
          <w:rtl/>
          <w:lang w:bidi="fa-IR"/>
        </w:rPr>
        <w:t xml:space="preserve"> </w:t>
      </w:r>
      <w:r w:rsidR="0074622C" w:rsidRPr="00433FB2">
        <w:rPr>
          <w:rFonts w:eastAsia="Times New Roman" w:cs="B Nazanin" w:hint="cs"/>
          <w:b/>
          <w:bCs/>
          <w:sz w:val="20"/>
          <w:szCs w:val="20"/>
          <w:rtl/>
          <w:lang w:bidi="fa-IR"/>
        </w:rPr>
        <w:t>فاضلاب</w:t>
      </w:r>
      <w:bookmarkEnd w:id="76"/>
      <w:bookmarkEnd w:id="77"/>
      <w:bookmarkEnd w:id="78"/>
    </w:p>
    <w:p w:rsidR="0074622C" w:rsidRDefault="00433FB2" w:rsidP="00433FB2">
      <w:pPr>
        <w:bidi/>
        <w:spacing w:after="0" w:line="240" w:lineRule="auto"/>
        <w:contextualSpacing/>
        <w:mirrorIndents/>
        <w:outlineLvl w:val="1"/>
        <w:rPr>
          <w:rFonts w:eastAsia="Times New Roman" w:cs="B Nazanin"/>
          <w:sz w:val="20"/>
          <w:szCs w:val="20"/>
          <w:rtl/>
          <w:lang w:bidi="fa-IR"/>
        </w:rPr>
      </w:pPr>
      <w:bookmarkStart w:id="79" w:name="_Toc39566470"/>
      <w:bookmarkStart w:id="80" w:name="_Toc43016656"/>
      <w:bookmarkStart w:id="81" w:name="_Toc77248630"/>
      <w:r>
        <w:rPr>
          <w:rFonts w:eastAsia="Times New Roman" w:cs="B Nazanin" w:hint="cs"/>
          <w:sz w:val="20"/>
          <w:szCs w:val="20"/>
          <w:rtl/>
          <w:lang w:bidi="fa-IR"/>
        </w:rPr>
        <w:t>5-1- ا</w:t>
      </w:r>
      <w:r w:rsidR="0074622C" w:rsidRPr="00170C8F">
        <w:rPr>
          <w:rFonts w:eastAsia="Times New Roman" w:cs="B Nazanin" w:hint="cs"/>
          <w:sz w:val="20"/>
          <w:szCs w:val="20"/>
          <w:rtl/>
          <w:lang w:bidi="fa-IR"/>
        </w:rPr>
        <w:t>ستفاده</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از</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روش‌هاي</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جديد</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و</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فناوري</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هاي</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نوين</w:t>
      </w:r>
      <w:bookmarkEnd w:id="79"/>
      <w:bookmarkEnd w:id="80"/>
      <w:bookmarkEnd w:id="81"/>
    </w:p>
    <w:p w:rsidR="005F4986" w:rsidRDefault="005F4986" w:rsidP="00E46280">
      <w:pPr>
        <w:bidi/>
        <w:spacing w:after="0" w:line="240" w:lineRule="auto"/>
        <w:contextualSpacing/>
        <w:mirrorIndents/>
        <w:outlineLvl w:val="1"/>
        <w:rPr>
          <w:rFonts w:eastAsia="Times New Roman" w:cs="B Nazanin"/>
          <w:sz w:val="20"/>
          <w:szCs w:val="20"/>
          <w:rtl/>
          <w:lang w:bidi="fa-IR"/>
        </w:rPr>
      </w:pPr>
    </w:p>
    <w:tbl>
      <w:tblPr>
        <w:bidiVisual/>
        <w:tblW w:w="12860" w:type="dxa"/>
        <w:tblInd w:w="93" w:type="dxa"/>
        <w:tblLook w:val="04A0" w:firstRow="1" w:lastRow="0" w:firstColumn="1" w:lastColumn="0" w:noHBand="0" w:noVBand="1"/>
      </w:tblPr>
      <w:tblGrid>
        <w:gridCol w:w="614"/>
        <w:gridCol w:w="1417"/>
        <w:gridCol w:w="1701"/>
        <w:gridCol w:w="1417"/>
        <w:gridCol w:w="1701"/>
        <w:gridCol w:w="1701"/>
        <w:gridCol w:w="1701"/>
        <w:gridCol w:w="1701"/>
        <w:gridCol w:w="907"/>
      </w:tblGrid>
      <w:tr w:rsidR="00360AEB" w:rsidRPr="005F4986" w:rsidTr="00360AEB">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5F4986" w:rsidRDefault="00360AEB" w:rsidP="005F4986">
            <w:pPr>
              <w:bidi/>
              <w:spacing w:after="0" w:line="240" w:lineRule="auto"/>
              <w:jc w:val="center"/>
              <w:rPr>
                <w:rFonts w:ascii="Calibri" w:eastAsia="Times New Roman" w:hAnsi="Calibri" w:cs="B Mitra"/>
                <w:b/>
                <w:bCs/>
                <w:sz w:val="22"/>
              </w:rPr>
            </w:pPr>
            <w:r w:rsidRPr="005F4986">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5F4986" w:rsidRDefault="00360AEB" w:rsidP="005F4986">
            <w:pPr>
              <w:bidi/>
              <w:spacing w:after="0" w:line="240" w:lineRule="auto"/>
              <w:jc w:val="center"/>
              <w:rPr>
                <w:rFonts w:ascii="Calibri" w:eastAsia="Times New Roman" w:hAnsi="Calibri" w:cs="B Mitra"/>
                <w:b/>
                <w:bCs/>
                <w:sz w:val="22"/>
              </w:rPr>
            </w:pPr>
            <w:r w:rsidRPr="005F4986">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5F4986" w:rsidRDefault="00360AEB" w:rsidP="005F4986">
            <w:pPr>
              <w:bidi/>
              <w:spacing w:after="0" w:line="240" w:lineRule="auto"/>
              <w:jc w:val="center"/>
              <w:rPr>
                <w:rFonts w:ascii="Calibri" w:eastAsia="Times New Roman" w:hAnsi="Calibri" w:cs="B Mitra"/>
                <w:b/>
                <w:bCs/>
                <w:sz w:val="22"/>
              </w:rPr>
            </w:pPr>
            <w:r w:rsidRPr="005F4986">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5F4986" w:rsidRDefault="00360AEB" w:rsidP="005F4986">
            <w:pPr>
              <w:bidi/>
              <w:spacing w:after="0" w:line="240" w:lineRule="auto"/>
              <w:jc w:val="center"/>
              <w:rPr>
                <w:rFonts w:ascii="Calibri" w:eastAsia="Times New Roman" w:hAnsi="Calibri" w:cs="B Mitra"/>
                <w:b/>
                <w:bCs/>
                <w:sz w:val="22"/>
              </w:rPr>
            </w:pPr>
            <w:r w:rsidRPr="005F4986">
              <w:rPr>
                <w:rFonts w:ascii="Calibri" w:eastAsia="Times New Roman" w:hAnsi="Calibri" w:cs="B Mitra" w:hint="cs"/>
                <w:b/>
                <w:bCs/>
                <w:sz w:val="22"/>
                <w:rtl/>
              </w:rPr>
              <w:t>نوع تحقيق</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5F4986" w:rsidRDefault="00360AEB" w:rsidP="005F4986">
            <w:pPr>
              <w:bidi/>
              <w:spacing w:after="0" w:line="240" w:lineRule="auto"/>
              <w:jc w:val="center"/>
              <w:rPr>
                <w:rFonts w:ascii="Calibri" w:eastAsia="Times New Roman" w:hAnsi="Calibri" w:cs="B Mitra"/>
                <w:b/>
                <w:bCs/>
                <w:sz w:val="22"/>
              </w:rPr>
            </w:pPr>
            <w:r w:rsidRPr="005F4986">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5F4986" w:rsidRDefault="00360AEB" w:rsidP="005F4986">
            <w:pPr>
              <w:bidi/>
              <w:spacing w:after="0" w:line="240" w:lineRule="auto"/>
              <w:jc w:val="center"/>
              <w:rPr>
                <w:rFonts w:ascii="Calibri" w:eastAsia="Times New Roman" w:hAnsi="Calibri" w:cs="B Mitra"/>
                <w:b/>
                <w:bCs/>
                <w:sz w:val="22"/>
              </w:rPr>
            </w:pPr>
            <w:r w:rsidRPr="005F4986">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5F4986" w:rsidRDefault="00360AEB" w:rsidP="005F4986">
            <w:pPr>
              <w:bidi/>
              <w:spacing w:after="0" w:line="240" w:lineRule="auto"/>
              <w:jc w:val="center"/>
              <w:rPr>
                <w:rFonts w:ascii="Calibri" w:eastAsia="Times New Roman" w:hAnsi="Calibri" w:cs="B Mitra"/>
                <w:b/>
                <w:bCs/>
                <w:sz w:val="22"/>
              </w:rPr>
            </w:pPr>
            <w:r w:rsidRPr="005F4986">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5F4986" w:rsidRDefault="00360AEB" w:rsidP="005F4986">
            <w:pPr>
              <w:bidi/>
              <w:spacing w:after="0" w:line="240" w:lineRule="auto"/>
              <w:jc w:val="center"/>
              <w:rPr>
                <w:rFonts w:ascii="Calibri" w:eastAsia="Times New Roman" w:hAnsi="Calibri" w:cs="B Mitra"/>
                <w:b/>
                <w:bCs/>
                <w:sz w:val="22"/>
              </w:rPr>
            </w:pPr>
            <w:r w:rsidRPr="005F4986">
              <w:rPr>
                <w:rFonts w:ascii="Calibri" w:eastAsia="Times New Roman" w:hAnsi="Calibri" w:cs="B Mitra" w:hint="cs"/>
                <w:b/>
                <w:bCs/>
                <w:sz w:val="22"/>
                <w:rtl/>
              </w:rPr>
              <w:t>ضرورت انجام</w:t>
            </w:r>
          </w:p>
        </w:tc>
        <w:tc>
          <w:tcPr>
            <w:tcW w:w="9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5F4986" w:rsidRDefault="00360AEB" w:rsidP="005F4986">
            <w:pPr>
              <w:bidi/>
              <w:spacing w:after="0" w:line="240" w:lineRule="auto"/>
              <w:jc w:val="center"/>
              <w:rPr>
                <w:rFonts w:ascii="Calibri" w:eastAsia="Times New Roman" w:hAnsi="Calibri" w:cs="B Mitra"/>
                <w:b/>
                <w:bCs/>
                <w:sz w:val="22"/>
              </w:rPr>
            </w:pPr>
            <w:r w:rsidRPr="005F4986">
              <w:rPr>
                <w:rFonts w:ascii="Calibri" w:eastAsia="Times New Roman" w:hAnsi="Calibri" w:cs="B Mitra" w:hint="cs"/>
                <w:b/>
                <w:bCs/>
                <w:sz w:val="22"/>
                <w:rtl/>
              </w:rPr>
              <w:t>محصول نهايي</w:t>
            </w:r>
          </w:p>
        </w:tc>
      </w:tr>
      <w:tr w:rsidR="00360AEB" w:rsidRPr="005F4986" w:rsidTr="00360AEB">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4E4CAC" w:rsidP="005F4986">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360AEB" w:rsidP="005F4986">
            <w:pPr>
              <w:bidi/>
              <w:spacing w:after="0" w:line="240" w:lineRule="auto"/>
              <w:jc w:val="center"/>
              <w:rPr>
                <w:rFonts w:ascii="Calibri" w:eastAsia="Times New Roman" w:hAnsi="Calibri" w:cs="B Mitra"/>
                <w:color w:val="000000"/>
                <w:sz w:val="22"/>
              </w:rPr>
            </w:pPr>
            <w:r w:rsidRPr="005F4986">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360AEB" w:rsidP="005F4986">
            <w:pPr>
              <w:bidi/>
              <w:spacing w:after="0" w:line="240" w:lineRule="auto"/>
              <w:jc w:val="center"/>
              <w:rPr>
                <w:rFonts w:ascii="Calibri" w:eastAsia="Times New Roman" w:hAnsi="Calibri" w:cs="B Mitra"/>
                <w:color w:val="000000"/>
                <w:sz w:val="22"/>
              </w:rPr>
            </w:pPr>
            <w:r w:rsidRPr="005F4986">
              <w:rPr>
                <w:rFonts w:ascii="Calibri" w:eastAsia="Times New Roman" w:hAnsi="Calibri" w:cs="B Mitra" w:hint="cs"/>
                <w:color w:val="000000"/>
                <w:sz w:val="22"/>
                <w:rtl/>
              </w:rPr>
              <w:t>ارزیابی کلیه راه های ( فیزیکی ، شیمیایی و بیولوژیکی)مبارزه با سوسری ها در شبکه فاضلاب و ارائه بهترین راهکاراجرایی.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360AEB" w:rsidP="005F4986">
            <w:pPr>
              <w:bidi/>
              <w:spacing w:after="0" w:line="240" w:lineRule="auto"/>
              <w:jc w:val="center"/>
              <w:rPr>
                <w:rFonts w:ascii="Calibri" w:eastAsia="Times New Roman" w:hAnsi="Calibri" w:cs="B Mitra"/>
                <w:color w:val="000000"/>
                <w:sz w:val="22"/>
              </w:rPr>
            </w:pPr>
            <w:r w:rsidRPr="005F4986">
              <w:rPr>
                <w:rFonts w:ascii="Calibri" w:eastAsia="Times New Roman" w:hAnsi="Calibri" w:cs="B Mitra" w:hint="cs"/>
                <w:color w:val="000000"/>
                <w:sz w:val="22"/>
                <w:rtl/>
              </w:rPr>
              <w:t>طرح پژوهشي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360AEB" w:rsidP="005F4986">
            <w:pPr>
              <w:bidi/>
              <w:spacing w:after="0" w:line="240" w:lineRule="auto"/>
              <w:jc w:val="center"/>
              <w:rPr>
                <w:rFonts w:ascii="Calibri" w:eastAsia="Times New Roman" w:hAnsi="Calibri" w:cs="B Mitra"/>
                <w:color w:val="000000"/>
                <w:sz w:val="22"/>
              </w:rPr>
            </w:pPr>
            <w:r w:rsidRPr="005F4986">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360AEB" w:rsidP="005F4986">
            <w:pPr>
              <w:bidi/>
              <w:spacing w:after="0" w:line="240" w:lineRule="auto"/>
              <w:jc w:val="center"/>
              <w:rPr>
                <w:rFonts w:ascii="Calibri" w:eastAsia="Times New Roman" w:hAnsi="Calibri" w:cs="B Mitra"/>
                <w:color w:val="000000"/>
                <w:sz w:val="22"/>
              </w:rPr>
            </w:pPr>
            <w:r w:rsidRPr="005F4986">
              <w:rPr>
                <w:rFonts w:ascii="Calibri" w:eastAsia="Times New Roman" w:hAnsi="Calibri" w:cs="B Mitra" w:hint="cs"/>
                <w:color w:val="000000"/>
                <w:sz w:val="22"/>
                <w:rtl/>
              </w:rPr>
              <w:t>نبود سیستم مناسب جهت مواجه با حوادث و اتفاقات در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360AEB" w:rsidP="005F4986">
            <w:pPr>
              <w:bidi/>
              <w:spacing w:after="0" w:line="240" w:lineRule="auto"/>
              <w:jc w:val="center"/>
              <w:rPr>
                <w:rFonts w:ascii="Calibri" w:eastAsia="Times New Roman" w:hAnsi="Calibri" w:cs="B Mitra"/>
                <w:color w:val="000000"/>
                <w:sz w:val="22"/>
              </w:rPr>
            </w:pPr>
            <w:r w:rsidRPr="005F4986">
              <w:rPr>
                <w:rFonts w:ascii="Calibri" w:eastAsia="Times New Roman" w:hAnsi="Calibri" w:cs="B Mitra" w:hint="cs"/>
                <w:color w:val="000000"/>
                <w:sz w:val="22"/>
                <w:rtl/>
              </w:rPr>
              <w:t>ارائه راهکارهای اجرایی در جهت به حداقل رساندن مشکلات مرتبط با دریچه منهول فاضلاب ( از نقطه نظر جنس ، ابعاد طراحی (بارگذاری ، معماری ، سهولت نصب و راه اندازی ، نرم افزاری و . . . ) ، ارزیابی اقتصادی ، الزامات فنی و بهره برداری ، تیپ بندی محل استفاده ، خوردگی و...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360AEB" w:rsidP="005F4986">
            <w:pPr>
              <w:spacing w:after="0" w:line="240" w:lineRule="auto"/>
              <w:jc w:val="center"/>
              <w:rPr>
                <w:rFonts w:ascii="Calibri" w:eastAsia="Times New Roman" w:hAnsi="Calibri" w:cs="B Mitra"/>
                <w:color w:val="000000"/>
                <w:sz w:val="22"/>
              </w:rPr>
            </w:pPr>
            <w:r w:rsidRPr="005F4986">
              <w:rPr>
                <w:rFonts w:ascii="Calibri" w:eastAsia="Times New Roman" w:hAnsi="Calibri" w:cs="B Mitra" w:hint="cs"/>
                <w:color w:val="000000"/>
                <w:sz w:val="22"/>
              </w:rPr>
              <w:t>1-</w:t>
            </w:r>
            <w:r w:rsidRPr="005F4986">
              <w:rPr>
                <w:rFonts w:ascii="Calibri" w:eastAsia="Times New Roman" w:hAnsi="Calibri" w:cs="B Mitra" w:hint="cs"/>
                <w:color w:val="000000"/>
                <w:sz w:val="22"/>
                <w:rtl/>
              </w:rPr>
              <w:t>مبارزه اثر گذار با سوسری</w:t>
            </w:r>
            <w:r w:rsidRPr="005F4986">
              <w:rPr>
                <w:rFonts w:ascii="Calibri" w:eastAsia="Times New Roman" w:hAnsi="Calibri" w:cs="B Mitra" w:hint="cs"/>
                <w:color w:val="000000"/>
                <w:sz w:val="22"/>
              </w:rPr>
              <w:t xml:space="preserve"> 2-</w:t>
            </w:r>
            <w:r w:rsidRPr="005F4986">
              <w:rPr>
                <w:rFonts w:ascii="Calibri" w:eastAsia="Times New Roman" w:hAnsi="Calibri" w:cs="B Mitra" w:hint="cs"/>
                <w:color w:val="000000"/>
                <w:sz w:val="22"/>
                <w:rtl/>
              </w:rPr>
              <w:t>نابودی کامل سوسری ها یا به حداقل رساندن آنها به نحو مطلوب 3-جلوگیری از</w:t>
            </w:r>
            <w:r w:rsidRPr="005F4986">
              <w:rPr>
                <w:rFonts w:ascii="Calibri" w:eastAsia="Times New Roman" w:hAnsi="Calibri" w:cs="B Mitra" w:hint="cs"/>
                <w:color w:val="000000"/>
                <w:sz w:val="22"/>
              </w:rPr>
              <w:t xml:space="preserve"> </w:t>
            </w:r>
            <w:r w:rsidRPr="005F4986">
              <w:rPr>
                <w:rFonts w:ascii="Calibri" w:eastAsia="Times New Roman" w:hAnsi="Calibri" w:cs="B Mitra" w:hint="cs"/>
                <w:color w:val="000000"/>
                <w:sz w:val="22"/>
                <w:rtl/>
              </w:rPr>
              <w:t>آلودگی محیط زیست 4-جلوگیری از آسیب رساندن به تاسیسات شرکت 5-جلوگیری از ایجاد</w:t>
            </w:r>
            <w:r w:rsidRPr="005F4986">
              <w:rPr>
                <w:rFonts w:ascii="Calibri" w:eastAsia="Times New Roman" w:hAnsi="Calibri" w:cs="B Mitra" w:hint="cs"/>
                <w:color w:val="000000"/>
                <w:sz w:val="22"/>
              </w:rPr>
              <w:t xml:space="preserve"> </w:t>
            </w:r>
            <w:r w:rsidRPr="005F4986">
              <w:rPr>
                <w:rFonts w:ascii="Calibri" w:eastAsia="Times New Roman" w:hAnsi="Calibri" w:cs="B Mitra" w:hint="cs"/>
                <w:color w:val="000000"/>
                <w:sz w:val="22"/>
                <w:rtl/>
              </w:rPr>
              <w:t>صداهای ناهنجار در عملیات فعلی 6-ایجاد بهداشت و رفاه عمومی</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360AEB" w:rsidP="005F4986">
            <w:pPr>
              <w:bidi/>
              <w:spacing w:after="0" w:line="240" w:lineRule="auto"/>
              <w:jc w:val="center"/>
              <w:rPr>
                <w:rFonts w:ascii="Calibri" w:eastAsia="Times New Roman" w:hAnsi="Calibri" w:cs="B Mitra"/>
                <w:color w:val="000000"/>
                <w:sz w:val="22"/>
              </w:rPr>
            </w:pPr>
            <w:r w:rsidRPr="005F4986">
              <w:rPr>
                <w:rFonts w:ascii="Calibri" w:eastAsia="Times New Roman" w:hAnsi="Calibri" w:cs="B Mitra" w:hint="cs"/>
                <w:color w:val="000000"/>
                <w:sz w:val="22"/>
                <w:rtl/>
              </w:rPr>
              <w:t>ارائه راه حل مشکل</w:t>
            </w:r>
          </w:p>
        </w:tc>
      </w:tr>
      <w:tr w:rsidR="003933F2" w:rsidRPr="002C52E8" w:rsidTr="00FF3E65">
        <w:trPr>
          <w:trHeight w:val="345"/>
        </w:trPr>
        <w:tc>
          <w:tcPr>
            <w:tcW w:w="61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2C52E8" w:rsidRDefault="004E4CAC" w:rsidP="005F4986">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2C52E8" w:rsidRDefault="00360AEB" w:rsidP="005F4986">
            <w:pPr>
              <w:bidi/>
              <w:spacing w:after="0" w:line="240" w:lineRule="auto"/>
              <w:jc w:val="center"/>
              <w:rPr>
                <w:rFonts w:ascii="Calibri" w:eastAsia="Times New Roman" w:hAnsi="Calibri" w:cs="B Mitra"/>
                <w:sz w:val="22"/>
              </w:rPr>
            </w:pPr>
            <w:r w:rsidRPr="002C52E8">
              <w:rPr>
                <w:rFonts w:ascii="Calibri" w:eastAsia="Times New Roman" w:hAnsi="Calibri" w:cs="B Mitra" w:hint="cs"/>
                <w:sz w:val="22"/>
                <w:rtl/>
              </w:rPr>
              <w:t>شرکت آب و فاضلاب استان مازندران</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2C52E8" w:rsidRDefault="00360AEB" w:rsidP="005F4986">
            <w:pPr>
              <w:bidi/>
              <w:spacing w:after="0" w:line="240" w:lineRule="auto"/>
              <w:jc w:val="center"/>
              <w:rPr>
                <w:rFonts w:ascii="Calibri" w:eastAsia="Times New Roman" w:hAnsi="Calibri" w:cs="B Mitra"/>
                <w:sz w:val="22"/>
              </w:rPr>
            </w:pPr>
            <w:r w:rsidRPr="002C52E8">
              <w:rPr>
                <w:rFonts w:ascii="Calibri" w:eastAsia="Times New Roman" w:hAnsi="Calibri" w:cs="B Mitra" w:hint="cs"/>
                <w:sz w:val="22"/>
                <w:rtl/>
              </w:rPr>
              <w:t>بررسی و ساخت دستگاه پرتابل اندازه گیری جریان در شبکه های جمع آوری فاضلاب در حال بهره برداری</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2C52E8" w:rsidRDefault="00360AEB" w:rsidP="005F4986">
            <w:pPr>
              <w:bidi/>
              <w:spacing w:after="0" w:line="240" w:lineRule="auto"/>
              <w:jc w:val="center"/>
              <w:rPr>
                <w:rFonts w:ascii="Calibri" w:eastAsia="Times New Roman" w:hAnsi="Calibri" w:cs="B Mitra"/>
                <w:sz w:val="22"/>
              </w:rPr>
            </w:pPr>
            <w:r w:rsidRPr="002C52E8">
              <w:rPr>
                <w:rFonts w:ascii="Calibri" w:eastAsia="Times New Roman" w:hAnsi="Calibri" w:cs="B Mitra" w:hint="cs"/>
                <w:sz w:val="22"/>
                <w:rtl/>
              </w:rPr>
              <w:t>طرح پژوهشي</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2C52E8" w:rsidRDefault="00360AEB" w:rsidP="005F4986">
            <w:pPr>
              <w:bidi/>
              <w:spacing w:after="0" w:line="240" w:lineRule="auto"/>
              <w:jc w:val="center"/>
              <w:rPr>
                <w:rFonts w:ascii="Calibri" w:eastAsia="Times New Roman" w:hAnsi="Calibri" w:cs="B Mitra"/>
                <w:sz w:val="22"/>
              </w:rPr>
            </w:pPr>
            <w:r w:rsidRPr="002C52E8">
              <w:rPr>
                <w:rFonts w:ascii="Calibri" w:eastAsia="Times New Roman" w:hAnsi="Calibri" w:cs="B Mitra" w:hint="cs"/>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2C52E8" w:rsidRDefault="00360AEB" w:rsidP="005F4986">
            <w:pPr>
              <w:bidi/>
              <w:spacing w:after="0" w:line="240" w:lineRule="auto"/>
              <w:jc w:val="center"/>
              <w:rPr>
                <w:rFonts w:ascii="Calibri" w:eastAsia="Times New Roman" w:hAnsi="Calibri" w:cs="B Mitra"/>
                <w:sz w:val="22"/>
              </w:rPr>
            </w:pPr>
            <w:r w:rsidRPr="002C52E8">
              <w:rPr>
                <w:rFonts w:ascii="Calibri" w:eastAsia="Times New Roman" w:hAnsi="Calibri" w:cs="B Mitra" w:hint="cs"/>
                <w:sz w:val="22"/>
                <w:rtl/>
              </w:rPr>
              <w:t>عدم اجرای بهینه طرح‏های آب و فاضلاب</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2C52E8" w:rsidRDefault="00360AEB" w:rsidP="005F4986">
            <w:pPr>
              <w:bidi/>
              <w:spacing w:after="0" w:line="240" w:lineRule="auto"/>
              <w:jc w:val="center"/>
              <w:rPr>
                <w:rFonts w:ascii="Calibri" w:eastAsia="Times New Roman" w:hAnsi="Calibri" w:cs="B Mitra"/>
                <w:sz w:val="22"/>
              </w:rPr>
            </w:pPr>
            <w:r w:rsidRPr="002C52E8">
              <w:rPr>
                <w:rFonts w:ascii="Calibri" w:eastAsia="Times New Roman" w:hAnsi="Calibri" w:cs="B Mitra" w:hint="cs"/>
                <w:sz w:val="22"/>
                <w:rtl/>
              </w:rPr>
              <w:t>استفاده از تجهيز پرتابلي که بتوان در هر زمان و هر مکان از آن استفاده نمود الزامي به نظر مي رسد. بديهي است استفاده از همچين تجهيزي به کنترل نشتاب و رواناب، پايش و کنترل پايداري شبکه جمع آوري فاضلاب کمک شاياني نموده و توانمندي طراح و بهره بردار شبکه را افزايش خواهد داد.</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2C52E8" w:rsidRDefault="00360AEB" w:rsidP="005F4986">
            <w:pPr>
              <w:bidi/>
              <w:spacing w:after="0" w:line="240" w:lineRule="auto"/>
              <w:jc w:val="center"/>
              <w:rPr>
                <w:rFonts w:ascii="Calibri" w:eastAsia="Times New Roman" w:hAnsi="Calibri" w:cs="B Mitra"/>
                <w:sz w:val="22"/>
              </w:rPr>
            </w:pPr>
            <w:r w:rsidRPr="002C52E8">
              <w:rPr>
                <w:rFonts w:ascii="Calibri" w:eastAsia="Times New Roman" w:hAnsi="Calibri" w:cs="B Mitra" w:hint="cs"/>
                <w:sz w:val="22"/>
                <w:rtl/>
              </w:rPr>
              <w:t>از نتایج دبی سنجی این دستگاه می توان مبانی کمی طراحی شبکه و تصفیه خانه برای شهرهای همجوار که در مرحله طراحی هستند را تدقیق نمود</w:t>
            </w:r>
          </w:p>
        </w:tc>
        <w:tc>
          <w:tcPr>
            <w:tcW w:w="90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2C52E8" w:rsidRDefault="00360AEB" w:rsidP="005F4986">
            <w:pPr>
              <w:bidi/>
              <w:spacing w:after="0" w:line="240" w:lineRule="auto"/>
              <w:jc w:val="center"/>
              <w:rPr>
                <w:rFonts w:ascii="Calibri" w:eastAsia="Times New Roman" w:hAnsi="Calibri" w:cs="B Mitra"/>
                <w:sz w:val="22"/>
              </w:rPr>
            </w:pPr>
            <w:r w:rsidRPr="002C52E8">
              <w:rPr>
                <w:rFonts w:ascii="Calibri" w:eastAsia="Times New Roman" w:hAnsi="Calibri" w:cs="B Mitra" w:hint="cs"/>
                <w:sz w:val="22"/>
                <w:rtl/>
              </w:rPr>
              <w:t>ساخت نمونه محصول</w:t>
            </w:r>
          </w:p>
        </w:tc>
      </w:tr>
      <w:tr w:rsidR="00360AEB" w:rsidRPr="005F4986" w:rsidTr="00360AEB">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4E4CAC" w:rsidP="005F4986">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360AEB" w:rsidP="005F4986">
            <w:pPr>
              <w:bidi/>
              <w:spacing w:after="0" w:line="240" w:lineRule="auto"/>
              <w:jc w:val="center"/>
              <w:rPr>
                <w:rFonts w:ascii="Calibri" w:eastAsia="Times New Roman" w:hAnsi="Calibri" w:cs="B Mitra"/>
                <w:color w:val="000000"/>
                <w:sz w:val="22"/>
              </w:rPr>
            </w:pPr>
            <w:r w:rsidRPr="005F4986">
              <w:rPr>
                <w:rFonts w:ascii="Calibri" w:eastAsia="Times New Roman" w:hAnsi="Calibri" w:cs="B Mitra" w:hint="cs"/>
                <w:color w:val="000000"/>
                <w:sz w:val="22"/>
                <w:rtl/>
              </w:rPr>
              <w:t>شرکت آب و فاضلاب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360AEB" w:rsidP="005F4986">
            <w:pPr>
              <w:bidi/>
              <w:spacing w:after="0" w:line="240" w:lineRule="auto"/>
              <w:jc w:val="center"/>
              <w:rPr>
                <w:rFonts w:ascii="Calibri" w:eastAsia="Times New Roman" w:hAnsi="Calibri" w:cs="B Mitra"/>
                <w:color w:val="000000"/>
                <w:sz w:val="22"/>
              </w:rPr>
            </w:pPr>
            <w:r w:rsidRPr="005F4986">
              <w:rPr>
                <w:rFonts w:ascii="Calibri" w:eastAsia="Times New Roman" w:hAnsi="Calibri" w:cs="B Mitra" w:hint="cs"/>
                <w:color w:val="000000"/>
                <w:sz w:val="22"/>
                <w:rtl/>
              </w:rPr>
              <w:t>بررسی قابلیت انجام تصفیه اولیه فاضلاب در مسیر انتقال به تصفیه خانه ( مطالعه موردی: خط انتقال فاضلاب تصفیه خانه التیمور)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360AEB" w:rsidP="005F4986">
            <w:pPr>
              <w:bidi/>
              <w:spacing w:after="0" w:line="240" w:lineRule="auto"/>
              <w:jc w:val="center"/>
              <w:rPr>
                <w:rFonts w:ascii="Calibri" w:eastAsia="Times New Roman" w:hAnsi="Calibri" w:cs="B Mitra"/>
                <w:color w:val="000000"/>
                <w:sz w:val="22"/>
              </w:rPr>
            </w:pPr>
            <w:r w:rsidRPr="005F4986">
              <w:rPr>
                <w:rFonts w:ascii="Calibri" w:eastAsia="Times New Roman" w:hAnsi="Calibri" w:cs="B Mitra" w:hint="cs"/>
                <w:color w:val="000000"/>
                <w:sz w:val="22"/>
                <w:rtl/>
              </w:rPr>
              <w:t>پايان نامه دانشجويي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360AEB" w:rsidP="005F4986">
            <w:pPr>
              <w:bidi/>
              <w:spacing w:after="0" w:line="240" w:lineRule="auto"/>
              <w:jc w:val="center"/>
              <w:rPr>
                <w:rFonts w:ascii="Calibri" w:eastAsia="Times New Roman" w:hAnsi="Calibri" w:cs="B Mitra"/>
                <w:color w:val="000000"/>
                <w:sz w:val="22"/>
              </w:rPr>
            </w:pPr>
            <w:r w:rsidRPr="005F4986">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360AEB" w:rsidP="005F4986">
            <w:pPr>
              <w:bidi/>
              <w:spacing w:after="0" w:line="240" w:lineRule="auto"/>
              <w:jc w:val="center"/>
              <w:rPr>
                <w:rFonts w:ascii="Calibri" w:eastAsia="Times New Roman" w:hAnsi="Calibri" w:cs="B Mitra"/>
                <w:color w:val="000000"/>
                <w:sz w:val="22"/>
              </w:rPr>
            </w:pPr>
            <w:r w:rsidRPr="005F4986">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360AEB" w:rsidP="005F4986">
            <w:pPr>
              <w:spacing w:after="0" w:line="240" w:lineRule="auto"/>
              <w:jc w:val="center"/>
              <w:rPr>
                <w:rFonts w:ascii="Calibri" w:eastAsia="Times New Roman" w:hAnsi="Calibri" w:cs="B Mitra"/>
                <w:color w:val="000000"/>
                <w:sz w:val="22"/>
              </w:rPr>
            </w:pPr>
            <w:r w:rsidRPr="005F4986">
              <w:rPr>
                <w:rFonts w:ascii="Calibri" w:eastAsia="Times New Roman" w:hAnsi="Calibri" w:cs="B Mitra" w:hint="cs"/>
                <w:color w:val="000000"/>
                <w:sz w:val="22"/>
              </w:rPr>
              <w:t xml:space="preserve">1- </w:t>
            </w:r>
            <w:r w:rsidRPr="005F4986">
              <w:rPr>
                <w:rFonts w:ascii="Calibri" w:eastAsia="Times New Roman" w:hAnsi="Calibri" w:cs="B Mitra" w:hint="cs"/>
                <w:color w:val="000000"/>
                <w:sz w:val="22"/>
                <w:rtl/>
              </w:rPr>
              <w:t>جلوگیری از شوک های احتمالی</w:t>
            </w:r>
            <w:r w:rsidRPr="005F4986">
              <w:rPr>
                <w:rFonts w:ascii="Calibri" w:eastAsia="Times New Roman" w:hAnsi="Calibri" w:cs="B Mitra" w:hint="cs"/>
                <w:color w:val="000000"/>
                <w:sz w:val="22"/>
              </w:rPr>
              <w:t xml:space="preserve"> </w:t>
            </w:r>
            <w:r w:rsidRPr="005F4986">
              <w:rPr>
                <w:rFonts w:ascii="Calibri" w:eastAsia="Times New Roman" w:hAnsi="Calibri" w:cs="B Mitra" w:hint="cs"/>
                <w:color w:val="000000"/>
                <w:sz w:val="22"/>
                <w:rtl/>
              </w:rPr>
              <w:t>به تصفیه خانه 2- امکان افزایش ظرفیت تصفیه خانه 3- افزایش راندمان فرایند تصفیه</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360AEB" w:rsidP="005F4986">
            <w:pPr>
              <w:bidi/>
              <w:spacing w:after="0" w:line="240" w:lineRule="auto"/>
              <w:jc w:val="center"/>
              <w:rPr>
                <w:rFonts w:ascii="Calibri" w:eastAsia="Times New Roman" w:hAnsi="Calibri" w:cs="B Mitra"/>
                <w:color w:val="000000"/>
                <w:sz w:val="22"/>
              </w:rPr>
            </w:pPr>
            <w:r w:rsidRPr="005F4986">
              <w:rPr>
                <w:rFonts w:ascii="Calibri" w:eastAsia="Times New Roman" w:hAnsi="Calibri" w:cs="B Mitra" w:hint="cs"/>
                <w:color w:val="000000"/>
                <w:sz w:val="22"/>
                <w:rtl/>
              </w:rPr>
              <w:t xml:space="preserve">فاضلاب مشهد پس از جمع آوری در میدان امام حسین به سمت تصفیه خانه التیمور مسیری حدود 20 کیلومتر را در مدت زمان 2 الی 3 ساعت می‌پیماید. و در این مسیر هیچگونه فرایند خاص بر روی آن انجام نمیشود. با توجه به اینکه بار آلی ورودی به تصفیه خانه التیمور بسیار بالا است که منجر به ایجاد اختلال در فرایند تصفیه می‌شود. هدف از این تحقیق ارائه ایده </w:t>
            </w:r>
            <w:r w:rsidRPr="005F4986">
              <w:rPr>
                <w:rFonts w:ascii="Calibri" w:eastAsia="Times New Roman" w:hAnsi="Calibri" w:cs="B Mitra" w:hint="cs"/>
                <w:color w:val="000000"/>
                <w:sz w:val="22"/>
                <w:cs/>
              </w:rPr>
              <w:t>‎</w:t>
            </w:r>
            <w:r w:rsidRPr="005F4986">
              <w:rPr>
                <w:rFonts w:ascii="Calibri" w:eastAsia="Times New Roman" w:hAnsi="Calibri" w:cs="B Mitra" w:hint="cs"/>
                <w:color w:val="000000"/>
                <w:sz w:val="22"/>
                <w:rtl/>
              </w:rPr>
              <w:t>های خلاقانه و اجرایی است که بتوان طی این مسیر با روشهای نوآورانه و فرایندهای فیزیکی و یا شیمیایی ( مثلا اضافه کردن مواد آلی یا بیولوژیکی ) منجر به افزایش اولیه کیفیت فاضلاب ورودی به تصفیه خانه شد. با توجه به اینکه تاکنون چنین کاری در کشور بطور عملیاتی انجام نشده است</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360AEB" w:rsidRPr="005F4986" w:rsidRDefault="00360AEB" w:rsidP="005F4986">
            <w:pPr>
              <w:bidi/>
              <w:spacing w:after="0" w:line="240" w:lineRule="auto"/>
              <w:jc w:val="center"/>
              <w:rPr>
                <w:rFonts w:ascii="Calibri" w:eastAsia="Times New Roman" w:hAnsi="Calibri" w:cs="B Mitra"/>
                <w:color w:val="000000"/>
                <w:sz w:val="22"/>
              </w:rPr>
            </w:pPr>
            <w:r w:rsidRPr="005F4986">
              <w:rPr>
                <w:rFonts w:ascii="Calibri" w:eastAsia="Times New Roman" w:hAnsi="Calibri" w:cs="B Mitra" w:hint="cs"/>
                <w:color w:val="000000"/>
                <w:sz w:val="22"/>
                <w:rtl/>
              </w:rPr>
              <w:t>ارائه راه حل مشکل</w:t>
            </w:r>
          </w:p>
        </w:tc>
      </w:tr>
    </w:tbl>
    <w:p w:rsidR="005F4986" w:rsidRDefault="005F4986" w:rsidP="005F4986">
      <w:pPr>
        <w:bidi/>
        <w:spacing w:after="0" w:line="240" w:lineRule="auto"/>
        <w:contextualSpacing/>
        <w:mirrorIndents/>
        <w:outlineLvl w:val="1"/>
        <w:rPr>
          <w:rFonts w:eastAsia="Times New Roman" w:cs="B Nazanin"/>
          <w:sz w:val="20"/>
          <w:szCs w:val="20"/>
          <w:rtl/>
          <w:lang w:bidi="fa-IR"/>
        </w:rPr>
        <w:sectPr w:rsidR="005F4986" w:rsidSect="00B92B9C">
          <w:pgSz w:w="15840" w:h="12240" w:orient="landscape"/>
          <w:pgMar w:top="1440" w:right="1440" w:bottom="1440" w:left="1440" w:header="708" w:footer="708" w:gutter="0"/>
          <w:cols w:space="708"/>
          <w:titlePg/>
          <w:docGrid w:linePitch="360"/>
        </w:sectPr>
      </w:pPr>
    </w:p>
    <w:p w:rsidR="004A7D0B" w:rsidRPr="00433FB2" w:rsidRDefault="00BE7C54" w:rsidP="00D34D57">
      <w:pPr>
        <w:tabs>
          <w:tab w:val="right" w:pos="486"/>
        </w:tabs>
        <w:bidi/>
        <w:spacing w:after="0" w:line="240" w:lineRule="auto"/>
        <w:contextualSpacing/>
        <w:mirrorIndents/>
        <w:rPr>
          <w:rFonts w:eastAsia="Times New Roman" w:cs="B Nazanin"/>
          <w:b/>
          <w:bCs/>
          <w:sz w:val="20"/>
          <w:szCs w:val="20"/>
          <w:lang w:bidi="fa-IR"/>
        </w:rPr>
      </w:pPr>
      <w:r w:rsidRPr="00433FB2">
        <w:rPr>
          <w:rFonts w:eastAsia="Times New Roman" w:cs="B Nazanin" w:hint="cs"/>
          <w:b/>
          <w:bCs/>
          <w:sz w:val="20"/>
          <w:szCs w:val="20"/>
          <w:rtl/>
          <w:lang w:bidi="fa-IR"/>
        </w:rPr>
        <w:t xml:space="preserve">5- </w:t>
      </w:r>
      <w:r w:rsidR="004A7D0B" w:rsidRPr="00433FB2">
        <w:rPr>
          <w:rFonts w:eastAsia="Times New Roman" w:cs="B Nazanin" w:hint="cs"/>
          <w:b/>
          <w:bCs/>
          <w:sz w:val="20"/>
          <w:szCs w:val="20"/>
          <w:rtl/>
          <w:lang w:bidi="fa-IR"/>
        </w:rPr>
        <w:t>محور</w:t>
      </w:r>
      <w:r w:rsidR="004A7D0B" w:rsidRPr="00433FB2">
        <w:rPr>
          <w:rFonts w:eastAsia="Times New Roman" w:cs="B Nazanin"/>
          <w:b/>
          <w:bCs/>
          <w:sz w:val="20"/>
          <w:szCs w:val="20"/>
          <w:rtl/>
          <w:lang w:bidi="fa-IR"/>
        </w:rPr>
        <w:t xml:space="preserve"> </w:t>
      </w:r>
      <w:r w:rsidR="004A7D0B" w:rsidRPr="00433FB2">
        <w:rPr>
          <w:rFonts w:eastAsia="Times New Roman" w:cs="B Nazanin" w:hint="cs"/>
          <w:b/>
          <w:bCs/>
          <w:sz w:val="20"/>
          <w:szCs w:val="20"/>
          <w:rtl/>
          <w:lang w:bidi="fa-IR"/>
        </w:rPr>
        <w:t>خطوط</w:t>
      </w:r>
      <w:r w:rsidR="004A7D0B" w:rsidRPr="00433FB2">
        <w:rPr>
          <w:rFonts w:eastAsia="Times New Roman" w:cs="B Nazanin"/>
          <w:b/>
          <w:bCs/>
          <w:sz w:val="20"/>
          <w:szCs w:val="20"/>
          <w:rtl/>
          <w:lang w:bidi="fa-IR"/>
        </w:rPr>
        <w:t xml:space="preserve"> </w:t>
      </w:r>
      <w:r w:rsidR="004A7D0B" w:rsidRPr="00433FB2">
        <w:rPr>
          <w:rFonts w:eastAsia="Times New Roman" w:cs="B Nazanin" w:hint="cs"/>
          <w:b/>
          <w:bCs/>
          <w:sz w:val="20"/>
          <w:szCs w:val="20"/>
          <w:rtl/>
          <w:lang w:bidi="fa-IR"/>
        </w:rPr>
        <w:t>انتقال</w:t>
      </w:r>
      <w:r w:rsidR="004A7D0B" w:rsidRPr="00433FB2">
        <w:rPr>
          <w:rFonts w:eastAsia="Times New Roman" w:cs="B Nazanin"/>
          <w:b/>
          <w:bCs/>
          <w:sz w:val="20"/>
          <w:szCs w:val="20"/>
          <w:rtl/>
          <w:lang w:bidi="fa-IR"/>
        </w:rPr>
        <w:t xml:space="preserve"> </w:t>
      </w:r>
      <w:r w:rsidR="004A7D0B" w:rsidRPr="00433FB2">
        <w:rPr>
          <w:rFonts w:eastAsia="Times New Roman" w:cs="B Nazanin" w:hint="cs"/>
          <w:b/>
          <w:bCs/>
          <w:sz w:val="20"/>
          <w:szCs w:val="20"/>
          <w:rtl/>
          <w:lang w:bidi="fa-IR"/>
        </w:rPr>
        <w:t>آب</w:t>
      </w:r>
      <w:r w:rsidR="004A7D0B" w:rsidRPr="00433FB2">
        <w:rPr>
          <w:rFonts w:eastAsia="Times New Roman" w:cs="B Nazanin"/>
          <w:b/>
          <w:bCs/>
          <w:sz w:val="20"/>
          <w:szCs w:val="20"/>
          <w:rtl/>
          <w:lang w:bidi="fa-IR"/>
        </w:rPr>
        <w:t xml:space="preserve"> </w:t>
      </w:r>
      <w:r w:rsidR="004A7D0B" w:rsidRPr="00433FB2">
        <w:rPr>
          <w:rFonts w:eastAsia="Times New Roman" w:cs="B Nazanin" w:hint="cs"/>
          <w:b/>
          <w:bCs/>
          <w:sz w:val="20"/>
          <w:szCs w:val="20"/>
          <w:rtl/>
          <w:lang w:bidi="fa-IR"/>
        </w:rPr>
        <w:t>و</w:t>
      </w:r>
      <w:r w:rsidR="004A7D0B" w:rsidRPr="00433FB2">
        <w:rPr>
          <w:rFonts w:eastAsia="Times New Roman" w:cs="B Nazanin"/>
          <w:b/>
          <w:bCs/>
          <w:sz w:val="20"/>
          <w:szCs w:val="20"/>
          <w:rtl/>
          <w:lang w:bidi="fa-IR"/>
        </w:rPr>
        <w:t xml:space="preserve"> </w:t>
      </w:r>
      <w:r w:rsidR="004A7D0B" w:rsidRPr="00433FB2">
        <w:rPr>
          <w:rFonts w:eastAsia="Times New Roman" w:cs="B Nazanin" w:hint="cs"/>
          <w:b/>
          <w:bCs/>
          <w:sz w:val="20"/>
          <w:szCs w:val="20"/>
          <w:rtl/>
          <w:lang w:bidi="fa-IR"/>
        </w:rPr>
        <w:t>جمع</w:t>
      </w:r>
      <w:r w:rsidR="004A7D0B" w:rsidRPr="00433FB2">
        <w:rPr>
          <w:rFonts w:eastAsia="Times New Roman" w:cs="B Nazanin"/>
          <w:b/>
          <w:bCs/>
          <w:sz w:val="20"/>
          <w:szCs w:val="20"/>
          <w:rtl/>
          <w:lang w:bidi="fa-IR"/>
        </w:rPr>
        <w:t xml:space="preserve"> </w:t>
      </w:r>
      <w:r w:rsidR="004A7D0B" w:rsidRPr="00433FB2">
        <w:rPr>
          <w:rFonts w:eastAsia="Times New Roman" w:cs="B Nazanin" w:hint="cs"/>
          <w:b/>
          <w:bCs/>
          <w:sz w:val="20"/>
          <w:szCs w:val="20"/>
          <w:rtl/>
          <w:lang w:bidi="fa-IR"/>
        </w:rPr>
        <w:t>آوري</w:t>
      </w:r>
      <w:r w:rsidR="004A7D0B" w:rsidRPr="00433FB2">
        <w:rPr>
          <w:rFonts w:eastAsia="Times New Roman" w:cs="B Nazanin"/>
          <w:b/>
          <w:bCs/>
          <w:sz w:val="20"/>
          <w:szCs w:val="20"/>
          <w:rtl/>
          <w:lang w:bidi="fa-IR"/>
        </w:rPr>
        <w:t xml:space="preserve"> </w:t>
      </w:r>
      <w:r w:rsidR="004A7D0B" w:rsidRPr="00433FB2">
        <w:rPr>
          <w:rFonts w:eastAsia="Times New Roman" w:cs="B Nazanin" w:hint="cs"/>
          <w:b/>
          <w:bCs/>
          <w:sz w:val="20"/>
          <w:szCs w:val="20"/>
          <w:rtl/>
          <w:lang w:bidi="fa-IR"/>
        </w:rPr>
        <w:t>فاضلاب</w:t>
      </w:r>
      <w:r w:rsidR="004A7D0B" w:rsidRPr="00433FB2">
        <w:rPr>
          <w:rFonts w:eastAsia="Times New Roman" w:cs="B Nazanin"/>
          <w:b/>
          <w:bCs/>
          <w:sz w:val="20"/>
          <w:szCs w:val="20"/>
          <w:rtl/>
          <w:lang w:bidi="fa-IR"/>
        </w:rPr>
        <w:t xml:space="preserve">  </w:t>
      </w:r>
      <w:r w:rsidR="004A7D0B" w:rsidRPr="00433FB2">
        <w:rPr>
          <w:rFonts w:eastAsia="Times New Roman" w:cs="B Nazanin" w:hint="cs"/>
          <w:b/>
          <w:bCs/>
          <w:sz w:val="20"/>
          <w:szCs w:val="20"/>
          <w:rtl/>
          <w:lang w:bidi="fa-IR"/>
        </w:rPr>
        <w:t>و</w:t>
      </w:r>
      <w:r w:rsidR="004A7D0B" w:rsidRPr="00433FB2">
        <w:rPr>
          <w:rFonts w:eastAsia="Times New Roman" w:cs="B Nazanin"/>
          <w:b/>
          <w:bCs/>
          <w:sz w:val="20"/>
          <w:szCs w:val="20"/>
          <w:rtl/>
          <w:lang w:bidi="fa-IR"/>
        </w:rPr>
        <w:t xml:space="preserve">  </w:t>
      </w:r>
      <w:r w:rsidR="004A7D0B" w:rsidRPr="00433FB2">
        <w:rPr>
          <w:rFonts w:eastAsia="Times New Roman" w:cs="B Nazanin" w:hint="cs"/>
          <w:b/>
          <w:bCs/>
          <w:sz w:val="20"/>
          <w:szCs w:val="20"/>
          <w:rtl/>
          <w:lang w:bidi="fa-IR"/>
        </w:rPr>
        <w:t>ايستگاههاي</w:t>
      </w:r>
      <w:r w:rsidR="004A7D0B" w:rsidRPr="00433FB2">
        <w:rPr>
          <w:rFonts w:eastAsia="Times New Roman" w:cs="B Nazanin"/>
          <w:b/>
          <w:bCs/>
          <w:sz w:val="20"/>
          <w:szCs w:val="20"/>
          <w:rtl/>
          <w:lang w:bidi="fa-IR"/>
        </w:rPr>
        <w:t xml:space="preserve"> </w:t>
      </w:r>
      <w:r w:rsidR="004A7D0B" w:rsidRPr="00433FB2">
        <w:rPr>
          <w:rFonts w:eastAsia="Times New Roman" w:cs="B Nazanin" w:hint="cs"/>
          <w:b/>
          <w:bCs/>
          <w:sz w:val="20"/>
          <w:szCs w:val="20"/>
          <w:rtl/>
          <w:lang w:bidi="fa-IR"/>
        </w:rPr>
        <w:t>پمپاژ</w:t>
      </w:r>
      <w:r w:rsidR="004A7D0B" w:rsidRPr="00433FB2">
        <w:rPr>
          <w:rFonts w:eastAsia="Times New Roman" w:cs="B Nazanin"/>
          <w:b/>
          <w:bCs/>
          <w:sz w:val="20"/>
          <w:szCs w:val="20"/>
          <w:rtl/>
          <w:lang w:bidi="fa-IR"/>
        </w:rPr>
        <w:t xml:space="preserve"> </w:t>
      </w:r>
      <w:r w:rsidR="004A7D0B" w:rsidRPr="00433FB2">
        <w:rPr>
          <w:rFonts w:eastAsia="Times New Roman" w:cs="B Nazanin" w:hint="cs"/>
          <w:b/>
          <w:bCs/>
          <w:sz w:val="20"/>
          <w:szCs w:val="20"/>
          <w:rtl/>
          <w:lang w:bidi="fa-IR"/>
        </w:rPr>
        <w:t>آب</w:t>
      </w:r>
      <w:r w:rsidR="004A7D0B" w:rsidRPr="00433FB2">
        <w:rPr>
          <w:rFonts w:eastAsia="Times New Roman" w:cs="B Nazanin"/>
          <w:b/>
          <w:bCs/>
          <w:sz w:val="20"/>
          <w:szCs w:val="20"/>
          <w:rtl/>
          <w:lang w:bidi="fa-IR"/>
        </w:rPr>
        <w:t xml:space="preserve"> </w:t>
      </w:r>
      <w:r w:rsidR="004A7D0B" w:rsidRPr="00433FB2">
        <w:rPr>
          <w:rFonts w:eastAsia="Times New Roman" w:cs="B Nazanin" w:hint="cs"/>
          <w:b/>
          <w:bCs/>
          <w:sz w:val="20"/>
          <w:szCs w:val="20"/>
          <w:rtl/>
          <w:lang w:bidi="fa-IR"/>
        </w:rPr>
        <w:t>و</w:t>
      </w:r>
      <w:r w:rsidR="004A7D0B" w:rsidRPr="00433FB2">
        <w:rPr>
          <w:rFonts w:eastAsia="Times New Roman" w:cs="B Nazanin"/>
          <w:b/>
          <w:bCs/>
          <w:sz w:val="20"/>
          <w:szCs w:val="20"/>
          <w:rtl/>
          <w:lang w:bidi="fa-IR"/>
        </w:rPr>
        <w:t xml:space="preserve"> </w:t>
      </w:r>
      <w:r w:rsidR="004A7D0B" w:rsidRPr="00433FB2">
        <w:rPr>
          <w:rFonts w:eastAsia="Times New Roman" w:cs="B Nazanin" w:hint="cs"/>
          <w:b/>
          <w:bCs/>
          <w:sz w:val="20"/>
          <w:szCs w:val="20"/>
          <w:rtl/>
          <w:lang w:bidi="fa-IR"/>
        </w:rPr>
        <w:t>فاضلاب</w:t>
      </w:r>
    </w:p>
    <w:p w:rsidR="0074622C" w:rsidRDefault="00433FB2" w:rsidP="00D34D57">
      <w:pPr>
        <w:bidi/>
        <w:spacing w:after="0" w:line="240" w:lineRule="auto"/>
        <w:contextualSpacing/>
        <w:mirrorIndents/>
        <w:outlineLvl w:val="1"/>
        <w:rPr>
          <w:rFonts w:eastAsia="Times New Roman" w:cs="B Nazanin"/>
          <w:sz w:val="20"/>
          <w:szCs w:val="20"/>
          <w:rtl/>
          <w:lang w:bidi="fa-IR"/>
        </w:rPr>
      </w:pPr>
      <w:bookmarkStart w:id="82" w:name="_Toc39566471"/>
      <w:bookmarkStart w:id="83" w:name="_Toc43016657"/>
      <w:bookmarkStart w:id="84" w:name="_Toc77248631"/>
      <w:r>
        <w:rPr>
          <w:rFonts w:eastAsia="Times New Roman" w:cs="B Nazanin" w:hint="cs"/>
          <w:sz w:val="20"/>
          <w:szCs w:val="20"/>
          <w:rtl/>
          <w:lang w:bidi="fa-IR"/>
        </w:rPr>
        <w:t xml:space="preserve">5-2- </w:t>
      </w:r>
      <w:r w:rsidR="0074622C" w:rsidRPr="00170C8F">
        <w:rPr>
          <w:rFonts w:eastAsia="Times New Roman" w:cs="B Nazanin" w:hint="cs"/>
          <w:sz w:val="20"/>
          <w:szCs w:val="20"/>
          <w:rtl/>
          <w:lang w:bidi="fa-IR"/>
        </w:rPr>
        <w:t>بهينه</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سازي</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و</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ارتقاي</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سيستم</w:t>
      </w:r>
      <w:bookmarkEnd w:id="82"/>
      <w:bookmarkEnd w:id="83"/>
      <w:bookmarkEnd w:id="84"/>
    </w:p>
    <w:p w:rsidR="00360AEB" w:rsidRDefault="00360AEB" w:rsidP="00E46280">
      <w:pPr>
        <w:bidi/>
        <w:spacing w:after="0" w:line="240" w:lineRule="auto"/>
        <w:contextualSpacing/>
        <w:mirrorIndents/>
        <w:outlineLvl w:val="1"/>
        <w:rPr>
          <w:rFonts w:eastAsia="Times New Roman" w:cs="B Nazanin"/>
          <w:sz w:val="20"/>
          <w:szCs w:val="20"/>
          <w:rtl/>
          <w:lang w:bidi="fa-IR"/>
        </w:rPr>
      </w:pPr>
    </w:p>
    <w:tbl>
      <w:tblPr>
        <w:bidiVisual/>
        <w:tblW w:w="13140" w:type="dxa"/>
        <w:tblInd w:w="93" w:type="dxa"/>
        <w:tblLook w:val="04A0" w:firstRow="1" w:lastRow="0" w:firstColumn="1" w:lastColumn="0" w:noHBand="0" w:noVBand="1"/>
      </w:tblPr>
      <w:tblGrid>
        <w:gridCol w:w="614"/>
        <w:gridCol w:w="1417"/>
        <w:gridCol w:w="1701"/>
        <w:gridCol w:w="1417"/>
        <w:gridCol w:w="1984"/>
        <w:gridCol w:w="1701"/>
        <w:gridCol w:w="1701"/>
        <w:gridCol w:w="1701"/>
        <w:gridCol w:w="904"/>
      </w:tblGrid>
      <w:tr w:rsidR="00360AEB" w:rsidRPr="00360AEB" w:rsidTr="00360AEB">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ضرورت انجام</w:t>
            </w:r>
          </w:p>
        </w:tc>
        <w:tc>
          <w:tcPr>
            <w:tcW w:w="9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محصول نهايي</w:t>
            </w:r>
          </w:p>
        </w:tc>
      </w:tr>
      <w:tr w:rsidR="00360AEB" w:rsidRPr="00360AEB" w:rsidTr="00360AEB">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4E4CAC" w:rsidP="00360AEB">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شرکت آب و فاضلاب استان آذربايجان غربي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طراحی، ساخت و راه اندازی سیستم جامع کنترل و مانیتورینگ ایستگاههای پمپاژ فاضلاب در آذربایجان غربی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عدم هوشمندی شبکه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بهینه سازی عملکرد سیستم، مانیتور شدن فرایند، افزایش عمر پمپها، سنسورها و کاهش هزینه ها</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 xml:space="preserve">بهینه سازی نحوه کنترل و مانیتورینگ فرایند ایستگاههای پمپاژ، خرابی پمپها و حل مشکل تحریمها ( حل مشکل گرانی و کمیاب بودن قطعات خارجی و برنامه ریزی دستگاههای </w:t>
            </w:r>
            <w:r w:rsidRPr="00360AEB">
              <w:rPr>
                <w:rFonts w:ascii="Calibri" w:eastAsia="Times New Roman" w:hAnsi="Calibri" w:cs="B Mitra" w:hint="cs"/>
                <w:color w:val="000000"/>
                <w:sz w:val="22"/>
              </w:rPr>
              <w:t>plc</w:t>
            </w:r>
            <w:r w:rsidRPr="00360AEB">
              <w:rPr>
                <w:rFonts w:ascii="Calibri" w:eastAsia="Times New Roman" w:hAnsi="Calibri" w:cs="B Mitra" w:hint="cs"/>
                <w:color w:val="000000"/>
                <w:sz w:val="22"/>
                <w:rtl/>
              </w:rPr>
              <w:t xml:space="preserve"> )</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بومي سازي فناوري</w:t>
            </w:r>
          </w:p>
        </w:tc>
      </w:tr>
      <w:tr w:rsidR="00360AEB" w:rsidRPr="00360AEB" w:rsidTr="00360AEB">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4E4CAC" w:rsidP="00360AEB">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شرکت آب و فاضلاب استان خراسان شمالي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بررسی اثر افت موضعی خطوط انتقال در میزان کاهش برق مصرفی چاهها( مطالعه موردی شهر شیروان)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اولويت هاي پژوهشي و فناوري کشور در زمينه انرژي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مصرف بالای انرژی در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شناسايي عوامل ايجادي اثر افت موضعي خطوط انتقال،تا بتوتن مصرف برق را در چاهها کاهش داد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کاهش برق مصرفی،کاهش هزینه ها</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ارائه راه حل مشکل</w:t>
            </w:r>
          </w:p>
        </w:tc>
      </w:tr>
      <w:tr w:rsidR="00360AEB" w:rsidRPr="00360AEB" w:rsidTr="00360AEB">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4E4CAC" w:rsidP="00360AEB">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شرکت آب و فاضلاب استان خوزستان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بررسی پدیده نشست و علل آن و معرفی تکنولوژی های نوین در خطوط فاضلاب شهرهای استان و انتخاب راهکارهای مقابله با آن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مواجهه شدن با بحران ها و بلایای طبیعی و اجتماعی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شناسايي حفرات و رسوبات سست در اطراف خطوط فاضلاب با استفاده از مطالعات زمين شناسي مهندسي و ژئوفيزيکي و تعيين محدوده هاي پرخطر و: تهيه نقشه خطر نشست و ارائه راهکار هاي مناسب جهت بهسازي و کاهش خطر ياد شده</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مواجهه شدن با بحران ها و بلایای طبیعی و اجتماعی</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اجراي پايلوت</w:t>
            </w:r>
          </w:p>
        </w:tc>
      </w:tr>
      <w:tr w:rsidR="00360AEB" w:rsidRPr="00360AEB" w:rsidTr="00360AEB">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4E4CAC" w:rsidP="00360AEB">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شرکت آب و فاضلاب استان سمنان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ساخت دوربین ویدئومتری خطوط انتقال آب در هنگام بهره برداری (خطوط تحت فشار)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هدر رفت آب و آب بدون در آمد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مشخص شدن نقاط هدر رفت آب و نقاطي که رسوبات تجمع يافته و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مواجهه شدن با بحران ها و بلایای طبیعی و اجتماعی</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اجراي پايلوت</w:t>
            </w:r>
          </w:p>
        </w:tc>
      </w:tr>
      <w:tr w:rsidR="00360AEB" w:rsidRPr="00360AEB" w:rsidTr="00360AEB">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4E4CAC" w:rsidP="00360AEB">
            <w:pPr>
              <w:spacing w:after="0" w:line="240" w:lineRule="auto"/>
              <w:jc w:val="center"/>
              <w:rPr>
                <w:rFonts w:ascii="Calibri" w:eastAsia="Times New Roman" w:hAnsi="Calibri" w:cs="B Mitra"/>
                <w:sz w:val="22"/>
              </w:rPr>
            </w:pPr>
            <w:r>
              <w:rPr>
                <w:rFonts w:ascii="Calibri" w:eastAsia="Times New Roman" w:hAnsi="Calibri" w:cs="B Mitra" w:hint="cs"/>
                <w:sz w:val="22"/>
                <w:rtl/>
              </w:rPr>
              <w:t>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شرکت آب و فاضلاب استان هرمزگان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بررسی مشکلات آدمروهای فاضلاب در مناطق مشخص (براساس نوع و شرایط محیط) و ارائه راهکار های ساخت اصولی، ایمن، بازسازی و ترمیم ادم روهای معیوب و پیشگیری از آسیبهای احتمالی در آینده(مطالعه موردی)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سرباز نخبه</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نبود سیستم مناسب جهت مواجه با حوادث و اتفاقات در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هدف اصلي از اين پژوهش بررسي مشکلات مانند: (نشست، تخريب) وآدمروهاي فاضلاب در مناطق مشخص (براساس نوع و شرايط محيط) و ارائه راهکارهاي ساخت اصولي، ايمن، بازسازي و ترميم آدمروهاي معيوب در راستاي افزايش طول عمر،دوام و مقاومت کافي سازه هاي مورد نظر و پيشگيري از آسيبهاي احتمالي در آينده(مطالعه موردي)است.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مشکلات مربوط به آدمروهای فاضلابی از مشکلات حائز اهمیت برای آب و فاضلاب هر منطقه می باشد، یکی از نمونه مشکلاتی که همه متوجه آن می شوند نشست آن ها تحت بار های ترافیکی و و ورود آب های سطحی رواناب به آدمروهای فاضلابی، خطوط فاضلابی است که می توان در سطح شهر مشاهده نمود.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ارائه راه حل مشکل</w:t>
            </w:r>
          </w:p>
        </w:tc>
      </w:tr>
      <w:tr w:rsidR="00360AEB" w:rsidRPr="00360AEB" w:rsidTr="00360AEB">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4E4CAC" w:rsidP="00360AEB">
            <w:pPr>
              <w:spacing w:after="0" w:line="240" w:lineRule="auto"/>
              <w:jc w:val="center"/>
              <w:rPr>
                <w:rFonts w:ascii="Calibri" w:eastAsia="Times New Roman" w:hAnsi="Calibri" w:cs="B Mitra"/>
                <w:sz w:val="22"/>
              </w:rPr>
            </w:pPr>
            <w:r>
              <w:rPr>
                <w:rFonts w:ascii="Calibri" w:eastAsia="Times New Roman" w:hAnsi="Calibri" w:cs="B Mitra" w:hint="cs"/>
                <w:sz w:val="22"/>
                <w:rtl/>
              </w:rPr>
              <w:t>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شرکت آب و فاضلاب استان يزد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بررسی نقاط آسیب پذیر شبکه جمع آوری فاضلاب شهر یزد و ارائه دستورالعمل جهت کاهش آن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نبود سیستم مناسب جهت مواجه با حوادث و اتفاقات در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Pr>
              <w:t xml:space="preserve">1- </w:t>
            </w:r>
            <w:r w:rsidRPr="00360AEB">
              <w:rPr>
                <w:rFonts w:ascii="Calibri" w:eastAsia="Times New Roman" w:hAnsi="Calibri" w:cs="B Mitra" w:hint="cs"/>
                <w:color w:val="000000"/>
                <w:sz w:val="22"/>
                <w:rtl/>
              </w:rPr>
              <w:t>شناسایی نقاط آسیب پذیر شبکه</w:t>
            </w:r>
            <w:r w:rsidRPr="00360AEB">
              <w:rPr>
                <w:rFonts w:ascii="Calibri" w:eastAsia="Times New Roman" w:hAnsi="Calibri" w:cs="B Mitra" w:hint="cs"/>
                <w:color w:val="000000"/>
                <w:sz w:val="22"/>
              </w:rPr>
              <w:t xml:space="preserve"> </w:t>
            </w:r>
            <w:r w:rsidRPr="00360AEB">
              <w:rPr>
                <w:rFonts w:ascii="Calibri" w:eastAsia="Times New Roman" w:hAnsi="Calibri" w:cs="B Mitra" w:hint="cs"/>
                <w:color w:val="000000"/>
                <w:sz w:val="22"/>
                <w:rtl/>
              </w:rPr>
              <w:t>جمع آوری فاضلاب 2- تقویت خطوط اصلی شبکه در زمان بحرانی جهت هدایت دبی 3- کاهش</w:t>
            </w:r>
            <w:r w:rsidRPr="00360AEB">
              <w:rPr>
                <w:rFonts w:ascii="Calibri" w:eastAsia="Times New Roman" w:hAnsi="Calibri" w:cs="B Mitra" w:hint="cs"/>
                <w:color w:val="000000"/>
                <w:sz w:val="22"/>
              </w:rPr>
              <w:t xml:space="preserve"> </w:t>
            </w:r>
            <w:r w:rsidRPr="00360AEB">
              <w:rPr>
                <w:rFonts w:ascii="Calibri" w:eastAsia="Times New Roman" w:hAnsi="Calibri" w:cs="B Mitra" w:hint="cs"/>
                <w:color w:val="000000"/>
                <w:sz w:val="22"/>
                <w:rtl/>
              </w:rPr>
              <w:t>خسارتهای وارده ناشی از پس زدگی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Pr>
              <w:t xml:space="preserve">1- </w:t>
            </w:r>
            <w:r w:rsidRPr="00360AEB">
              <w:rPr>
                <w:rFonts w:ascii="Calibri" w:eastAsia="Times New Roman" w:hAnsi="Calibri" w:cs="B Mitra" w:hint="cs"/>
                <w:color w:val="000000"/>
                <w:sz w:val="22"/>
                <w:rtl/>
              </w:rPr>
              <w:t>لزوم پایش شبکه فاضلاب جهت</w:t>
            </w:r>
            <w:r w:rsidRPr="00360AEB">
              <w:rPr>
                <w:rFonts w:ascii="Calibri" w:eastAsia="Times New Roman" w:hAnsi="Calibri" w:cs="B Mitra" w:hint="cs"/>
                <w:color w:val="000000"/>
                <w:sz w:val="22"/>
              </w:rPr>
              <w:t xml:space="preserve"> </w:t>
            </w:r>
            <w:r w:rsidRPr="00360AEB">
              <w:rPr>
                <w:rFonts w:ascii="Calibri" w:eastAsia="Times New Roman" w:hAnsi="Calibri" w:cs="B Mitra" w:hint="cs"/>
                <w:color w:val="000000"/>
                <w:sz w:val="22"/>
                <w:rtl/>
              </w:rPr>
              <w:t>امکانسنجی تاب آوری آن 2- جلوگیری از پس زدگی فاضلاب به منازل و خسارت های وارده</w:t>
            </w:r>
            <w:r w:rsidRPr="00360AEB">
              <w:rPr>
                <w:rFonts w:ascii="Calibri" w:eastAsia="Times New Roman" w:hAnsi="Calibri" w:cs="B Mitra" w:hint="cs"/>
                <w:color w:val="000000"/>
                <w:sz w:val="22"/>
              </w:rPr>
              <w:t xml:space="preserve"> </w:t>
            </w:r>
            <w:r w:rsidRPr="00360AEB">
              <w:rPr>
                <w:rFonts w:ascii="Calibri" w:eastAsia="Times New Roman" w:hAnsi="Calibri" w:cs="B Mitra" w:hint="cs"/>
                <w:color w:val="000000"/>
                <w:sz w:val="22"/>
                <w:rtl/>
              </w:rPr>
              <w:t>به مشترکین</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تهيه دستورالعمل</w:t>
            </w:r>
          </w:p>
        </w:tc>
      </w:tr>
    </w:tbl>
    <w:p w:rsidR="00360AEB" w:rsidRDefault="00360AEB" w:rsidP="00360AEB">
      <w:pPr>
        <w:bidi/>
        <w:spacing w:after="0" w:line="240" w:lineRule="auto"/>
        <w:contextualSpacing/>
        <w:mirrorIndents/>
        <w:outlineLvl w:val="1"/>
        <w:rPr>
          <w:rFonts w:eastAsia="Times New Roman" w:cs="B Nazanin"/>
          <w:sz w:val="20"/>
          <w:szCs w:val="20"/>
          <w:rtl/>
          <w:lang w:bidi="fa-IR"/>
        </w:rPr>
        <w:sectPr w:rsidR="00360AEB" w:rsidSect="00B92B9C">
          <w:pgSz w:w="15840" w:h="12240" w:orient="landscape"/>
          <w:pgMar w:top="1440" w:right="1440" w:bottom="1440" w:left="1440" w:header="708" w:footer="708" w:gutter="0"/>
          <w:cols w:space="708"/>
          <w:titlePg/>
          <w:docGrid w:linePitch="360"/>
        </w:sectPr>
      </w:pPr>
    </w:p>
    <w:p w:rsidR="00BA3A98" w:rsidRPr="00433FB2" w:rsidRDefault="00BE7C54" w:rsidP="00D34D57">
      <w:pPr>
        <w:tabs>
          <w:tab w:val="right" w:pos="486"/>
        </w:tabs>
        <w:bidi/>
        <w:spacing w:after="0" w:line="240" w:lineRule="auto"/>
        <w:contextualSpacing/>
        <w:mirrorIndents/>
        <w:rPr>
          <w:rFonts w:eastAsia="Times New Roman" w:cs="B Nazanin"/>
          <w:b/>
          <w:bCs/>
          <w:sz w:val="20"/>
          <w:szCs w:val="20"/>
          <w:lang w:bidi="fa-IR"/>
        </w:rPr>
      </w:pPr>
      <w:r w:rsidRPr="00433FB2">
        <w:rPr>
          <w:rFonts w:eastAsia="Times New Roman" w:cs="B Nazanin" w:hint="cs"/>
          <w:b/>
          <w:bCs/>
          <w:sz w:val="20"/>
          <w:szCs w:val="20"/>
          <w:rtl/>
          <w:lang w:bidi="fa-IR"/>
        </w:rPr>
        <w:t xml:space="preserve">5- </w:t>
      </w:r>
      <w:r w:rsidR="00BA3A98" w:rsidRPr="00433FB2">
        <w:rPr>
          <w:rFonts w:eastAsia="Times New Roman" w:cs="B Nazanin" w:hint="cs"/>
          <w:b/>
          <w:bCs/>
          <w:sz w:val="20"/>
          <w:szCs w:val="20"/>
          <w:rtl/>
          <w:lang w:bidi="fa-IR"/>
        </w:rPr>
        <w:t>محور</w:t>
      </w:r>
      <w:r w:rsidR="00BA3A98" w:rsidRPr="00433FB2">
        <w:rPr>
          <w:rFonts w:eastAsia="Times New Roman" w:cs="B Nazanin"/>
          <w:b/>
          <w:bCs/>
          <w:sz w:val="20"/>
          <w:szCs w:val="20"/>
          <w:rtl/>
          <w:lang w:bidi="fa-IR"/>
        </w:rPr>
        <w:t xml:space="preserve"> </w:t>
      </w:r>
      <w:r w:rsidR="00BA3A98" w:rsidRPr="00433FB2">
        <w:rPr>
          <w:rFonts w:eastAsia="Times New Roman" w:cs="B Nazanin" w:hint="cs"/>
          <w:b/>
          <w:bCs/>
          <w:sz w:val="20"/>
          <w:szCs w:val="20"/>
          <w:rtl/>
          <w:lang w:bidi="fa-IR"/>
        </w:rPr>
        <w:t>خطوط</w:t>
      </w:r>
      <w:r w:rsidR="00BA3A98" w:rsidRPr="00433FB2">
        <w:rPr>
          <w:rFonts w:eastAsia="Times New Roman" w:cs="B Nazanin"/>
          <w:b/>
          <w:bCs/>
          <w:sz w:val="20"/>
          <w:szCs w:val="20"/>
          <w:rtl/>
          <w:lang w:bidi="fa-IR"/>
        </w:rPr>
        <w:t xml:space="preserve"> </w:t>
      </w:r>
      <w:r w:rsidR="00BA3A98" w:rsidRPr="00433FB2">
        <w:rPr>
          <w:rFonts w:eastAsia="Times New Roman" w:cs="B Nazanin" w:hint="cs"/>
          <w:b/>
          <w:bCs/>
          <w:sz w:val="20"/>
          <w:szCs w:val="20"/>
          <w:rtl/>
          <w:lang w:bidi="fa-IR"/>
        </w:rPr>
        <w:t>انتقال</w:t>
      </w:r>
      <w:r w:rsidR="00BA3A98" w:rsidRPr="00433FB2">
        <w:rPr>
          <w:rFonts w:eastAsia="Times New Roman" w:cs="B Nazanin"/>
          <w:b/>
          <w:bCs/>
          <w:sz w:val="20"/>
          <w:szCs w:val="20"/>
          <w:rtl/>
          <w:lang w:bidi="fa-IR"/>
        </w:rPr>
        <w:t xml:space="preserve"> </w:t>
      </w:r>
      <w:r w:rsidR="00BA3A98" w:rsidRPr="00433FB2">
        <w:rPr>
          <w:rFonts w:eastAsia="Times New Roman" w:cs="B Nazanin" w:hint="cs"/>
          <w:b/>
          <w:bCs/>
          <w:sz w:val="20"/>
          <w:szCs w:val="20"/>
          <w:rtl/>
          <w:lang w:bidi="fa-IR"/>
        </w:rPr>
        <w:t>آب</w:t>
      </w:r>
      <w:r w:rsidR="00BA3A98" w:rsidRPr="00433FB2">
        <w:rPr>
          <w:rFonts w:eastAsia="Times New Roman" w:cs="B Nazanin"/>
          <w:b/>
          <w:bCs/>
          <w:sz w:val="20"/>
          <w:szCs w:val="20"/>
          <w:rtl/>
          <w:lang w:bidi="fa-IR"/>
        </w:rPr>
        <w:t xml:space="preserve"> </w:t>
      </w:r>
      <w:r w:rsidR="00BA3A98" w:rsidRPr="00433FB2">
        <w:rPr>
          <w:rFonts w:eastAsia="Times New Roman" w:cs="B Nazanin" w:hint="cs"/>
          <w:b/>
          <w:bCs/>
          <w:sz w:val="20"/>
          <w:szCs w:val="20"/>
          <w:rtl/>
          <w:lang w:bidi="fa-IR"/>
        </w:rPr>
        <w:t>و</w:t>
      </w:r>
      <w:r w:rsidR="00BA3A98" w:rsidRPr="00433FB2">
        <w:rPr>
          <w:rFonts w:eastAsia="Times New Roman" w:cs="B Nazanin"/>
          <w:b/>
          <w:bCs/>
          <w:sz w:val="20"/>
          <w:szCs w:val="20"/>
          <w:rtl/>
          <w:lang w:bidi="fa-IR"/>
        </w:rPr>
        <w:t xml:space="preserve"> </w:t>
      </w:r>
      <w:r w:rsidR="00BA3A98" w:rsidRPr="00433FB2">
        <w:rPr>
          <w:rFonts w:eastAsia="Times New Roman" w:cs="B Nazanin" w:hint="cs"/>
          <w:b/>
          <w:bCs/>
          <w:sz w:val="20"/>
          <w:szCs w:val="20"/>
          <w:rtl/>
          <w:lang w:bidi="fa-IR"/>
        </w:rPr>
        <w:t>جمع</w:t>
      </w:r>
      <w:r w:rsidR="00BA3A98" w:rsidRPr="00433FB2">
        <w:rPr>
          <w:rFonts w:eastAsia="Times New Roman" w:cs="B Nazanin"/>
          <w:b/>
          <w:bCs/>
          <w:sz w:val="20"/>
          <w:szCs w:val="20"/>
          <w:rtl/>
          <w:lang w:bidi="fa-IR"/>
        </w:rPr>
        <w:t xml:space="preserve"> </w:t>
      </w:r>
      <w:r w:rsidR="00BA3A98" w:rsidRPr="00433FB2">
        <w:rPr>
          <w:rFonts w:eastAsia="Times New Roman" w:cs="B Nazanin" w:hint="cs"/>
          <w:b/>
          <w:bCs/>
          <w:sz w:val="20"/>
          <w:szCs w:val="20"/>
          <w:rtl/>
          <w:lang w:bidi="fa-IR"/>
        </w:rPr>
        <w:t>آوري</w:t>
      </w:r>
      <w:r w:rsidR="00BA3A98" w:rsidRPr="00433FB2">
        <w:rPr>
          <w:rFonts w:eastAsia="Times New Roman" w:cs="B Nazanin"/>
          <w:b/>
          <w:bCs/>
          <w:sz w:val="20"/>
          <w:szCs w:val="20"/>
          <w:rtl/>
          <w:lang w:bidi="fa-IR"/>
        </w:rPr>
        <w:t xml:space="preserve"> </w:t>
      </w:r>
      <w:r w:rsidR="00BA3A98" w:rsidRPr="00433FB2">
        <w:rPr>
          <w:rFonts w:eastAsia="Times New Roman" w:cs="B Nazanin" w:hint="cs"/>
          <w:b/>
          <w:bCs/>
          <w:sz w:val="20"/>
          <w:szCs w:val="20"/>
          <w:rtl/>
          <w:lang w:bidi="fa-IR"/>
        </w:rPr>
        <w:t>فاضلاب</w:t>
      </w:r>
      <w:r w:rsidR="00BA3A98" w:rsidRPr="00433FB2">
        <w:rPr>
          <w:rFonts w:eastAsia="Times New Roman" w:cs="B Nazanin"/>
          <w:b/>
          <w:bCs/>
          <w:sz w:val="20"/>
          <w:szCs w:val="20"/>
          <w:rtl/>
          <w:lang w:bidi="fa-IR"/>
        </w:rPr>
        <w:t xml:space="preserve">  </w:t>
      </w:r>
      <w:r w:rsidR="00BA3A98" w:rsidRPr="00433FB2">
        <w:rPr>
          <w:rFonts w:eastAsia="Times New Roman" w:cs="B Nazanin" w:hint="cs"/>
          <w:b/>
          <w:bCs/>
          <w:sz w:val="20"/>
          <w:szCs w:val="20"/>
          <w:rtl/>
          <w:lang w:bidi="fa-IR"/>
        </w:rPr>
        <w:t>و</w:t>
      </w:r>
      <w:r w:rsidR="00BA3A98" w:rsidRPr="00433FB2">
        <w:rPr>
          <w:rFonts w:eastAsia="Times New Roman" w:cs="B Nazanin"/>
          <w:b/>
          <w:bCs/>
          <w:sz w:val="20"/>
          <w:szCs w:val="20"/>
          <w:rtl/>
          <w:lang w:bidi="fa-IR"/>
        </w:rPr>
        <w:t xml:space="preserve">  </w:t>
      </w:r>
      <w:r w:rsidR="00BA3A98" w:rsidRPr="00433FB2">
        <w:rPr>
          <w:rFonts w:eastAsia="Times New Roman" w:cs="B Nazanin" w:hint="cs"/>
          <w:b/>
          <w:bCs/>
          <w:sz w:val="20"/>
          <w:szCs w:val="20"/>
          <w:rtl/>
          <w:lang w:bidi="fa-IR"/>
        </w:rPr>
        <w:t>ايستگاههاي</w:t>
      </w:r>
      <w:r w:rsidR="00BA3A98" w:rsidRPr="00433FB2">
        <w:rPr>
          <w:rFonts w:eastAsia="Times New Roman" w:cs="B Nazanin"/>
          <w:b/>
          <w:bCs/>
          <w:sz w:val="20"/>
          <w:szCs w:val="20"/>
          <w:rtl/>
          <w:lang w:bidi="fa-IR"/>
        </w:rPr>
        <w:t xml:space="preserve"> </w:t>
      </w:r>
      <w:r w:rsidR="00BA3A98" w:rsidRPr="00433FB2">
        <w:rPr>
          <w:rFonts w:eastAsia="Times New Roman" w:cs="B Nazanin" w:hint="cs"/>
          <w:b/>
          <w:bCs/>
          <w:sz w:val="20"/>
          <w:szCs w:val="20"/>
          <w:rtl/>
          <w:lang w:bidi="fa-IR"/>
        </w:rPr>
        <w:t>پمپاژ</w:t>
      </w:r>
      <w:r w:rsidR="00BA3A98" w:rsidRPr="00433FB2">
        <w:rPr>
          <w:rFonts w:eastAsia="Times New Roman" w:cs="B Nazanin"/>
          <w:b/>
          <w:bCs/>
          <w:sz w:val="20"/>
          <w:szCs w:val="20"/>
          <w:rtl/>
          <w:lang w:bidi="fa-IR"/>
        </w:rPr>
        <w:t xml:space="preserve"> </w:t>
      </w:r>
      <w:r w:rsidR="00BA3A98" w:rsidRPr="00433FB2">
        <w:rPr>
          <w:rFonts w:eastAsia="Times New Roman" w:cs="B Nazanin" w:hint="cs"/>
          <w:b/>
          <w:bCs/>
          <w:sz w:val="20"/>
          <w:szCs w:val="20"/>
          <w:rtl/>
          <w:lang w:bidi="fa-IR"/>
        </w:rPr>
        <w:t>آب</w:t>
      </w:r>
      <w:r w:rsidR="00BA3A98" w:rsidRPr="00433FB2">
        <w:rPr>
          <w:rFonts w:eastAsia="Times New Roman" w:cs="B Nazanin"/>
          <w:b/>
          <w:bCs/>
          <w:sz w:val="20"/>
          <w:szCs w:val="20"/>
          <w:rtl/>
          <w:lang w:bidi="fa-IR"/>
        </w:rPr>
        <w:t xml:space="preserve"> </w:t>
      </w:r>
      <w:r w:rsidR="00BA3A98" w:rsidRPr="00433FB2">
        <w:rPr>
          <w:rFonts w:eastAsia="Times New Roman" w:cs="B Nazanin" w:hint="cs"/>
          <w:b/>
          <w:bCs/>
          <w:sz w:val="20"/>
          <w:szCs w:val="20"/>
          <w:rtl/>
          <w:lang w:bidi="fa-IR"/>
        </w:rPr>
        <w:t>و</w:t>
      </w:r>
      <w:r w:rsidR="00BA3A98" w:rsidRPr="00433FB2">
        <w:rPr>
          <w:rFonts w:eastAsia="Times New Roman" w:cs="B Nazanin"/>
          <w:b/>
          <w:bCs/>
          <w:sz w:val="20"/>
          <w:szCs w:val="20"/>
          <w:rtl/>
          <w:lang w:bidi="fa-IR"/>
        </w:rPr>
        <w:t xml:space="preserve"> </w:t>
      </w:r>
      <w:r w:rsidR="00BA3A98" w:rsidRPr="00433FB2">
        <w:rPr>
          <w:rFonts w:eastAsia="Times New Roman" w:cs="B Nazanin" w:hint="cs"/>
          <w:b/>
          <w:bCs/>
          <w:sz w:val="20"/>
          <w:szCs w:val="20"/>
          <w:rtl/>
          <w:lang w:bidi="fa-IR"/>
        </w:rPr>
        <w:t>فاضلاب</w:t>
      </w:r>
    </w:p>
    <w:p w:rsidR="0074622C" w:rsidRDefault="00433FB2" w:rsidP="00D34D57">
      <w:pPr>
        <w:bidi/>
        <w:spacing w:after="0" w:line="240" w:lineRule="auto"/>
        <w:contextualSpacing/>
        <w:mirrorIndents/>
        <w:outlineLvl w:val="1"/>
        <w:rPr>
          <w:rFonts w:eastAsia="Times New Roman" w:cs="B Nazanin"/>
          <w:sz w:val="20"/>
          <w:szCs w:val="20"/>
          <w:rtl/>
          <w:lang w:bidi="fa-IR"/>
        </w:rPr>
      </w:pPr>
      <w:bookmarkStart w:id="85" w:name="_Toc39566472"/>
      <w:bookmarkStart w:id="86" w:name="_Toc43016658"/>
      <w:bookmarkStart w:id="87" w:name="_Toc77248632"/>
      <w:r>
        <w:rPr>
          <w:rFonts w:eastAsia="Times New Roman" w:cs="B Nazanin" w:hint="cs"/>
          <w:sz w:val="20"/>
          <w:szCs w:val="20"/>
          <w:rtl/>
          <w:lang w:bidi="fa-IR"/>
        </w:rPr>
        <w:t xml:space="preserve">5-3- </w:t>
      </w:r>
      <w:r w:rsidR="0074622C" w:rsidRPr="00170C8F">
        <w:rPr>
          <w:rFonts w:eastAsia="Times New Roman" w:cs="B Nazanin" w:hint="cs"/>
          <w:sz w:val="20"/>
          <w:szCs w:val="20"/>
          <w:rtl/>
          <w:lang w:bidi="fa-IR"/>
        </w:rPr>
        <w:t>روش</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هاي</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حذف</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بو</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و</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بهينه</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سازي</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و</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ارتقاي</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بهره</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برداري</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از</w:t>
      </w:r>
      <w:r w:rsidR="0074622C" w:rsidRPr="00170C8F">
        <w:rPr>
          <w:rFonts w:eastAsia="Times New Roman" w:cs="B Nazanin"/>
          <w:sz w:val="20"/>
          <w:szCs w:val="20"/>
          <w:rtl/>
          <w:lang w:bidi="fa-IR"/>
        </w:rPr>
        <w:t xml:space="preserve"> </w:t>
      </w:r>
      <w:r w:rsidR="0074622C" w:rsidRPr="00170C8F">
        <w:rPr>
          <w:rFonts w:eastAsia="Times New Roman" w:cs="B Nazanin" w:hint="cs"/>
          <w:sz w:val="20"/>
          <w:szCs w:val="20"/>
          <w:rtl/>
          <w:lang w:bidi="fa-IR"/>
        </w:rPr>
        <w:t>خطوط</w:t>
      </w:r>
      <w:bookmarkEnd w:id="85"/>
      <w:bookmarkEnd w:id="86"/>
      <w:bookmarkEnd w:id="87"/>
    </w:p>
    <w:p w:rsidR="00360AEB" w:rsidRDefault="00360AEB" w:rsidP="00E46280">
      <w:pPr>
        <w:bidi/>
        <w:spacing w:after="0" w:line="240" w:lineRule="auto"/>
        <w:contextualSpacing/>
        <w:mirrorIndents/>
        <w:outlineLvl w:val="1"/>
        <w:rPr>
          <w:rFonts w:eastAsia="Times New Roman" w:cs="B Nazanin"/>
          <w:sz w:val="20"/>
          <w:szCs w:val="20"/>
          <w:rtl/>
          <w:lang w:bidi="fa-IR"/>
        </w:rPr>
      </w:pPr>
    </w:p>
    <w:tbl>
      <w:tblPr>
        <w:bidiVisual/>
        <w:tblW w:w="13143" w:type="dxa"/>
        <w:tblInd w:w="93" w:type="dxa"/>
        <w:tblLook w:val="04A0" w:firstRow="1" w:lastRow="0" w:firstColumn="1" w:lastColumn="0" w:noHBand="0" w:noVBand="1"/>
      </w:tblPr>
      <w:tblGrid>
        <w:gridCol w:w="614"/>
        <w:gridCol w:w="1417"/>
        <w:gridCol w:w="1701"/>
        <w:gridCol w:w="1417"/>
        <w:gridCol w:w="1984"/>
        <w:gridCol w:w="1701"/>
        <w:gridCol w:w="1701"/>
        <w:gridCol w:w="1701"/>
        <w:gridCol w:w="907"/>
      </w:tblGrid>
      <w:tr w:rsidR="00360AEB" w:rsidRPr="00360AEB" w:rsidTr="00360AEB">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ضرورت انجام</w:t>
            </w:r>
          </w:p>
        </w:tc>
        <w:tc>
          <w:tcPr>
            <w:tcW w:w="9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محصول نهايي</w:t>
            </w:r>
          </w:p>
        </w:tc>
      </w:tr>
      <w:tr w:rsidR="00360AEB" w:rsidRPr="00360AEB" w:rsidTr="00360AEB">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4E4CAC" w:rsidP="00360AEB">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شرکت آب و فاضلاب شيراز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شناسایی روش های خنثی سازی گازهای مخرب و بدبو در خطوط اصلی انتقال شبکه فاضلاب</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انتشار بوی تصفیه خانه و ایستگاههای پمپاژ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خنثي سازي بوي ناشي از شبکه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 xml:space="preserve">رضایت مشترکین </w:t>
            </w:r>
            <w:r w:rsidRPr="00360AEB">
              <w:rPr>
                <w:rFonts w:ascii="Times New Roman" w:eastAsia="Times New Roman" w:hAnsi="Times New Roman" w:cs="Times New Roman" w:hint="cs"/>
                <w:color w:val="000000"/>
                <w:sz w:val="22"/>
                <w:rtl/>
              </w:rPr>
              <w:t>–</w:t>
            </w:r>
            <w:r w:rsidRPr="00360AEB">
              <w:rPr>
                <w:rFonts w:ascii="Calibri" w:eastAsia="Times New Roman" w:hAnsi="Calibri" w:cs="B Mitra" w:hint="cs"/>
                <w:color w:val="000000"/>
                <w:sz w:val="22"/>
                <w:rtl/>
              </w:rPr>
              <w:t xml:space="preserve"> جلوگیری از انتشار بو در معابر</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ارائه راه حل مشکل</w:t>
            </w:r>
          </w:p>
        </w:tc>
      </w:tr>
    </w:tbl>
    <w:p w:rsidR="00360AEB" w:rsidRDefault="00360AEB" w:rsidP="00360AEB">
      <w:pPr>
        <w:bidi/>
        <w:spacing w:after="0" w:line="240" w:lineRule="auto"/>
        <w:contextualSpacing/>
        <w:mirrorIndents/>
        <w:outlineLvl w:val="1"/>
        <w:rPr>
          <w:rFonts w:eastAsia="Times New Roman" w:cs="B Nazanin"/>
          <w:sz w:val="20"/>
          <w:szCs w:val="20"/>
          <w:rtl/>
          <w:lang w:bidi="fa-IR"/>
        </w:rPr>
        <w:sectPr w:rsidR="00360AEB" w:rsidSect="00B92B9C">
          <w:pgSz w:w="15840" w:h="12240" w:orient="landscape"/>
          <w:pgMar w:top="1440" w:right="1440" w:bottom="1440" w:left="1440" w:header="708" w:footer="708" w:gutter="0"/>
          <w:cols w:space="708"/>
          <w:titlePg/>
          <w:docGrid w:linePitch="360"/>
        </w:sectPr>
      </w:pPr>
    </w:p>
    <w:p w:rsidR="00CA5796" w:rsidRPr="00433FB2" w:rsidRDefault="00CA5796" w:rsidP="00D34D57">
      <w:pPr>
        <w:bidi/>
        <w:spacing w:after="0" w:line="240" w:lineRule="auto"/>
        <w:contextualSpacing/>
        <w:mirrorIndents/>
        <w:outlineLvl w:val="0"/>
        <w:rPr>
          <w:rFonts w:eastAsia="Times New Roman" w:cs="B Nazanin"/>
          <w:b/>
          <w:bCs/>
          <w:sz w:val="20"/>
          <w:szCs w:val="20"/>
          <w:rtl/>
          <w:lang w:bidi="fa-IR"/>
        </w:rPr>
      </w:pPr>
      <w:bookmarkStart w:id="88" w:name="_Toc43016659"/>
      <w:bookmarkStart w:id="89" w:name="_Toc77248633"/>
      <w:r w:rsidRPr="00433FB2">
        <w:rPr>
          <w:rFonts w:eastAsia="Times New Roman" w:cs="B Nazanin" w:hint="cs"/>
          <w:b/>
          <w:bCs/>
          <w:sz w:val="20"/>
          <w:szCs w:val="20"/>
          <w:rtl/>
          <w:lang w:bidi="fa-IR"/>
        </w:rPr>
        <w:t>6-</w:t>
      </w:r>
      <w:r w:rsidR="00433FB2" w:rsidRPr="00433FB2">
        <w:rPr>
          <w:rFonts w:eastAsia="Times New Roman" w:cs="B Nazanin" w:hint="cs"/>
          <w:b/>
          <w:bCs/>
          <w:sz w:val="20"/>
          <w:szCs w:val="20"/>
          <w:rtl/>
          <w:lang w:bidi="fa-IR"/>
        </w:rPr>
        <w:t xml:space="preserve"> </w:t>
      </w:r>
      <w:r w:rsidRPr="00433FB2">
        <w:rPr>
          <w:rFonts w:eastAsia="Times New Roman" w:cs="B Nazanin" w:hint="cs"/>
          <w:b/>
          <w:bCs/>
          <w:sz w:val="20"/>
          <w:szCs w:val="20"/>
          <w:rtl/>
          <w:lang w:bidi="fa-IR"/>
        </w:rPr>
        <w:t xml:space="preserve">محور </w:t>
      </w:r>
      <w:r w:rsidR="00D66C2F" w:rsidRPr="00433FB2">
        <w:rPr>
          <w:rFonts w:eastAsia="Times New Roman" w:cs="B Nazanin" w:hint="cs"/>
          <w:b/>
          <w:bCs/>
          <w:sz w:val="20"/>
          <w:szCs w:val="20"/>
          <w:rtl/>
          <w:lang w:bidi="fa-IR"/>
        </w:rPr>
        <w:t>مد‏ير‏يتي</w:t>
      </w:r>
      <w:r w:rsidRPr="00433FB2">
        <w:rPr>
          <w:rFonts w:eastAsia="Times New Roman" w:cs="B Nazanin" w:hint="cs"/>
          <w:b/>
          <w:bCs/>
          <w:sz w:val="20"/>
          <w:szCs w:val="20"/>
          <w:rtl/>
          <w:lang w:bidi="fa-IR"/>
        </w:rPr>
        <w:t xml:space="preserve"> و </w:t>
      </w:r>
      <w:r w:rsidR="00D66C2F" w:rsidRPr="00433FB2">
        <w:rPr>
          <w:rFonts w:eastAsia="Times New Roman" w:cs="B Nazanin" w:hint="cs"/>
          <w:b/>
          <w:bCs/>
          <w:sz w:val="20"/>
          <w:szCs w:val="20"/>
          <w:rtl/>
          <w:lang w:bidi="fa-IR"/>
        </w:rPr>
        <w:t>اجتماعي</w:t>
      </w:r>
      <w:bookmarkEnd w:id="88"/>
      <w:bookmarkEnd w:id="89"/>
    </w:p>
    <w:p w:rsidR="00182E2A" w:rsidRDefault="00433FB2" w:rsidP="00D34D57">
      <w:pPr>
        <w:bidi/>
        <w:spacing w:after="0" w:line="240" w:lineRule="auto"/>
        <w:contextualSpacing/>
        <w:mirrorIndents/>
        <w:outlineLvl w:val="1"/>
        <w:rPr>
          <w:rFonts w:eastAsia="Times New Roman" w:cs="B Nazanin"/>
          <w:sz w:val="20"/>
          <w:szCs w:val="20"/>
          <w:rtl/>
          <w:lang w:bidi="fa-IR"/>
        </w:rPr>
      </w:pPr>
      <w:bookmarkStart w:id="90" w:name="_Toc39566473"/>
      <w:bookmarkStart w:id="91" w:name="_Toc43016660"/>
      <w:bookmarkStart w:id="92" w:name="_Toc77248634"/>
      <w:r>
        <w:rPr>
          <w:rFonts w:eastAsia="Times New Roman" w:cs="B Nazanin" w:hint="cs"/>
          <w:sz w:val="20"/>
          <w:szCs w:val="20"/>
          <w:rtl/>
          <w:lang w:bidi="fa-IR"/>
        </w:rPr>
        <w:t xml:space="preserve">6-1- </w:t>
      </w:r>
      <w:r w:rsidR="00182E2A" w:rsidRPr="00170C8F">
        <w:rPr>
          <w:rFonts w:eastAsia="Times New Roman" w:cs="B Nazanin" w:hint="cs"/>
          <w:sz w:val="20"/>
          <w:szCs w:val="20"/>
          <w:rtl/>
          <w:lang w:bidi="fa-IR"/>
        </w:rPr>
        <w:t>آگاهي</w:t>
      </w:r>
      <w:r w:rsidR="00182E2A" w:rsidRPr="00170C8F">
        <w:rPr>
          <w:rFonts w:eastAsia="Times New Roman" w:cs="B Nazanin"/>
          <w:sz w:val="20"/>
          <w:szCs w:val="20"/>
          <w:rtl/>
          <w:lang w:bidi="fa-IR"/>
        </w:rPr>
        <w:t xml:space="preserve"> </w:t>
      </w:r>
      <w:r w:rsidR="00182E2A" w:rsidRPr="00170C8F">
        <w:rPr>
          <w:rFonts w:eastAsia="Times New Roman" w:cs="B Nazanin" w:hint="cs"/>
          <w:sz w:val="20"/>
          <w:szCs w:val="20"/>
          <w:rtl/>
          <w:lang w:bidi="fa-IR"/>
        </w:rPr>
        <w:t>رساني</w:t>
      </w:r>
      <w:r w:rsidR="00182E2A" w:rsidRPr="00170C8F">
        <w:rPr>
          <w:rFonts w:eastAsia="Times New Roman" w:cs="B Nazanin"/>
          <w:sz w:val="20"/>
          <w:szCs w:val="20"/>
          <w:rtl/>
          <w:lang w:bidi="fa-IR"/>
        </w:rPr>
        <w:t xml:space="preserve"> </w:t>
      </w:r>
      <w:r w:rsidR="00182E2A" w:rsidRPr="00170C8F">
        <w:rPr>
          <w:rFonts w:eastAsia="Times New Roman" w:cs="B Nazanin" w:hint="cs"/>
          <w:sz w:val="20"/>
          <w:szCs w:val="20"/>
          <w:rtl/>
          <w:lang w:bidi="fa-IR"/>
        </w:rPr>
        <w:t>،</w:t>
      </w:r>
      <w:r w:rsidR="00182E2A" w:rsidRPr="00170C8F">
        <w:rPr>
          <w:rFonts w:eastAsia="Times New Roman" w:cs="B Nazanin"/>
          <w:sz w:val="20"/>
          <w:szCs w:val="20"/>
          <w:rtl/>
          <w:lang w:bidi="fa-IR"/>
        </w:rPr>
        <w:t xml:space="preserve"> </w:t>
      </w:r>
      <w:r w:rsidR="00182E2A" w:rsidRPr="00170C8F">
        <w:rPr>
          <w:rFonts w:eastAsia="Times New Roman" w:cs="B Nazanin" w:hint="cs"/>
          <w:sz w:val="20"/>
          <w:szCs w:val="20"/>
          <w:rtl/>
          <w:lang w:bidi="fa-IR"/>
        </w:rPr>
        <w:t>مديريت</w:t>
      </w:r>
      <w:r w:rsidR="00182E2A" w:rsidRPr="00170C8F">
        <w:rPr>
          <w:rFonts w:eastAsia="Times New Roman" w:cs="B Nazanin"/>
          <w:sz w:val="20"/>
          <w:szCs w:val="20"/>
          <w:rtl/>
          <w:lang w:bidi="fa-IR"/>
        </w:rPr>
        <w:t xml:space="preserve"> </w:t>
      </w:r>
      <w:r w:rsidR="00182E2A" w:rsidRPr="00170C8F">
        <w:rPr>
          <w:rFonts w:eastAsia="Times New Roman" w:cs="B Nazanin" w:hint="cs"/>
          <w:sz w:val="20"/>
          <w:szCs w:val="20"/>
          <w:rtl/>
          <w:lang w:bidi="fa-IR"/>
        </w:rPr>
        <w:t>بحران</w:t>
      </w:r>
      <w:r w:rsidR="00182E2A" w:rsidRPr="00170C8F">
        <w:rPr>
          <w:rFonts w:eastAsia="Times New Roman" w:cs="B Nazanin"/>
          <w:sz w:val="20"/>
          <w:szCs w:val="20"/>
          <w:rtl/>
          <w:lang w:bidi="fa-IR"/>
        </w:rPr>
        <w:t xml:space="preserve"> </w:t>
      </w:r>
      <w:r w:rsidR="00182E2A" w:rsidRPr="00170C8F">
        <w:rPr>
          <w:rFonts w:eastAsia="Times New Roman" w:cs="B Nazanin" w:hint="cs"/>
          <w:sz w:val="20"/>
          <w:szCs w:val="20"/>
          <w:rtl/>
          <w:lang w:bidi="fa-IR"/>
        </w:rPr>
        <w:t>و</w:t>
      </w:r>
      <w:r w:rsidR="00182E2A" w:rsidRPr="00170C8F">
        <w:rPr>
          <w:rFonts w:eastAsia="Times New Roman" w:cs="B Nazanin"/>
          <w:sz w:val="20"/>
          <w:szCs w:val="20"/>
          <w:rtl/>
          <w:lang w:bidi="fa-IR"/>
        </w:rPr>
        <w:t xml:space="preserve"> </w:t>
      </w:r>
      <w:r w:rsidR="00182E2A" w:rsidRPr="00170C8F">
        <w:rPr>
          <w:rFonts w:eastAsia="Times New Roman" w:cs="B Nazanin" w:hint="cs"/>
          <w:sz w:val="20"/>
          <w:szCs w:val="20"/>
          <w:rtl/>
          <w:lang w:bidi="fa-IR"/>
        </w:rPr>
        <w:t>پدافند</w:t>
      </w:r>
      <w:r w:rsidR="00182E2A" w:rsidRPr="00170C8F">
        <w:rPr>
          <w:rFonts w:eastAsia="Times New Roman" w:cs="B Nazanin"/>
          <w:sz w:val="20"/>
          <w:szCs w:val="20"/>
          <w:rtl/>
          <w:lang w:bidi="fa-IR"/>
        </w:rPr>
        <w:t xml:space="preserve"> </w:t>
      </w:r>
      <w:r w:rsidR="00182E2A" w:rsidRPr="00170C8F">
        <w:rPr>
          <w:rFonts w:eastAsia="Times New Roman" w:cs="B Nazanin" w:hint="cs"/>
          <w:sz w:val="20"/>
          <w:szCs w:val="20"/>
          <w:rtl/>
          <w:lang w:bidi="fa-IR"/>
        </w:rPr>
        <w:t>غير</w:t>
      </w:r>
      <w:r w:rsidR="00182E2A" w:rsidRPr="00170C8F">
        <w:rPr>
          <w:rFonts w:eastAsia="Times New Roman" w:cs="B Nazanin"/>
          <w:sz w:val="20"/>
          <w:szCs w:val="20"/>
          <w:rtl/>
          <w:lang w:bidi="fa-IR"/>
        </w:rPr>
        <w:t xml:space="preserve"> </w:t>
      </w:r>
      <w:r w:rsidR="00182E2A" w:rsidRPr="00170C8F">
        <w:rPr>
          <w:rFonts w:eastAsia="Times New Roman" w:cs="B Nazanin" w:hint="cs"/>
          <w:sz w:val="20"/>
          <w:szCs w:val="20"/>
          <w:rtl/>
          <w:lang w:bidi="fa-IR"/>
        </w:rPr>
        <w:t>عامل</w:t>
      </w:r>
      <w:bookmarkEnd w:id="90"/>
      <w:bookmarkEnd w:id="91"/>
      <w:bookmarkEnd w:id="92"/>
    </w:p>
    <w:p w:rsidR="00360AEB" w:rsidRDefault="00360AEB" w:rsidP="00E46280">
      <w:pPr>
        <w:bidi/>
        <w:spacing w:after="0" w:line="240" w:lineRule="auto"/>
        <w:contextualSpacing/>
        <w:mirrorIndents/>
        <w:outlineLvl w:val="1"/>
        <w:rPr>
          <w:rFonts w:eastAsia="Times New Roman" w:cs="B Nazanin"/>
          <w:sz w:val="20"/>
          <w:szCs w:val="20"/>
          <w:rtl/>
          <w:lang w:bidi="fa-IR"/>
        </w:rPr>
      </w:pPr>
    </w:p>
    <w:tbl>
      <w:tblPr>
        <w:bidiVisual/>
        <w:tblW w:w="13143" w:type="dxa"/>
        <w:tblInd w:w="93" w:type="dxa"/>
        <w:tblLook w:val="04A0" w:firstRow="1" w:lastRow="0" w:firstColumn="1" w:lastColumn="0" w:noHBand="0" w:noVBand="1"/>
      </w:tblPr>
      <w:tblGrid>
        <w:gridCol w:w="614"/>
        <w:gridCol w:w="1417"/>
        <w:gridCol w:w="1701"/>
        <w:gridCol w:w="1417"/>
        <w:gridCol w:w="1984"/>
        <w:gridCol w:w="1701"/>
        <w:gridCol w:w="1701"/>
        <w:gridCol w:w="1701"/>
        <w:gridCol w:w="907"/>
      </w:tblGrid>
      <w:tr w:rsidR="00360AEB" w:rsidRPr="00360AEB" w:rsidTr="00360AEB">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ضرورت انجام</w:t>
            </w:r>
          </w:p>
        </w:tc>
        <w:tc>
          <w:tcPr>
            <w:tcW w:w="9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محصول نهايي</w:t>
            </w:r>
          </w:p>
        </w:tc>
      </w:tr>
      <w:tr w:rsidR="00360AEB" w:rsidRPr="00360AEB" w:rsidTr="00FF3E65">
        <w:trPr>
          <w:trHeight w:val="345"/>
        </w:trPr>
        <w:tc>
          <w:tcPr>
            <w:tcW w:w="61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083018" w:rsidRDefault="004E4CAC" w:rsidP="00360AEB">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083018" w:rsidRDefault="00360AEB" w:rsidP="00360AEB">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083018" w:rsidRDefault="00360AEB" w:rsidP="00360AEB">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بررسی ارتقاء سواد آب ( مبتنی بر رویکرد تلفیقی علوم ، فناوری ، مهندسی و ریاضیات ) شهروندان شهر اصفهان از طریق آموزش دانش آموزان در بافتار خانواده</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083018" w:rsidRDefault="00360AEB" w:rsidP="00360AEB">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طرح پژوهشي</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083018" w:rsidRDefault="00360AEB" w:rsidP="00360AEB">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083018" w:rsidRDefault="00360AEB" w:rsidP="00360AEB">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استفاده نامناسب از نظام های نوین مدیریتی، اجتماعی و فرهنگی</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083018" w:rsidRDefault="00360AEB" w:rsidP="00360AEB">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افزایش آگاهی دانش آموزان( در بافتار خانواده) درخصوص مصرف صحیح آب</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083018" w:rsidRDefault="00360AEB" w:rsidP="00360AEB">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حفظ منابع آب شرب و رواداری نسبت به شرایط بحران کم آبی</w:t>
            </w:r>
          </w:p>
        </w:tc>
        <w:tc>
          <w:tcPr>
            <w:tcW w:w="90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60AEB" w:rsidRPr="00083018" w:rsidRDefault="00360AEB" w:rsidP="00360AEB">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اجراي پايلوت</w:t>
            </w:r>
          </w:p>
        </w:tc>
      </w:tr>
      <w:tr w:rsidR="00360AEB" w:rsidRPr="00360AEB" w:rsidTr="00360AEB">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4E4CAC" w:rsidP="00360AEB">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شرکت آب و فاضلاب کاشان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پهنه بندی ریسک سیلاب در نقاط آسیب پذیر سامانه های آب و فاضلاب شهر کاشان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مواجهه شدن با بحران ها و بلایای طبیعی و اجتماعی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Times New Roman" w:eastAsia="Times New Roman" w:hAnsi="Times New Roman" w:cs="Times New Roman" w:hint="cs"/>
                <w:color w:val="000000"/>
                <w:sz w:val="22"/>
                <w:rtl/>
              </w:rPr>
              <w:t>•</w:t>
            </w:r>
            <w:r w:rsidRPr="00360AEB">
              <w:rPr>
                <w:rFonts w:ascii="Calibri" w:eastAsia="Times New Roman" w:hAnsi="Calibri" w:cs="B Mitra" w:hint="cs"/>
                <w:color w:val="000000"/>
                <w:sz w:val="22"/>
                <w:rtl/>
              </w:rPr>
              <w:t xml:space="preserve"> پهنه بندی ریسک سیلاب در سامانه های آب و فاضلاب شهر کاشان و شناخت نقاط آسیب پذیر </w:t>
            </w:r>
            <w:r w:rsidRPr="00360AEB">
              <w:rPr>
                <w:rFonts w:ascii="Times New Roman" w:eastAsia="Times New Roman" w:hAnsi="Times New Roman" w:cs="Times New Roman" w:hint="cs"/>
                <w:color w:val="000000"/>
                <w:sz w:val="22"/>
                <w:rtl/>
              </w:rPr>
              <w:t>•</w:t>
            </w:r>
            <w:r w:rsidRPr="00360AEB">
              <w:rPr>
                <w:rFonts w:ascii="Calibri" w:eastAsia="Times New Roman" w:hAnsi="Calibri" w:cs="B Mitra" w:hint="cs"/>
                <w:color w:val="000000"/>
                <w:sz w:val="22"/>
                <w:rtl/>
              </w:rPr>
              <w:t xml:space="preserve"> ارائه راهکار برای مقابله با سیلاب در قسمتها و اجزای آسیب پذیر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هر ساله به علت وقوع سیل، خسارات قابل ملاحظه ای به اجزای مختلف سامانه های آب و فاضلاب (چاهها، خطوط انتقال، تصفیه خانه فاضلاب و ..) وارد می شود که برای جلوگیری و یا کاهش خسارات ناشی از آن، شناخت اجزای آسیب پذیر و همچنین تخمین میزان خسارات احتمالی اهمیت زیادی دارد تا بتوان براساس آن اقدامات لازم در راستای مقابله با آن را انجام داد. برای این منظور لازم است نقشه پهنه بندی ریسک سیلاب در قسمتها و اجزای مختلف این سامانه ها تهیه گردد تا بتوان براساس آن شناخت مناسبی نسبت به نقاط آسیب پذیر پیدا کرد و سپس تمهیدات لازم برای مقابله با سیلاب را انجام داد.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ارائه راه حل مشکل</w:t>
            </w:r>
          </w:p>
        </w:tc>
      </w:tr>
    </w:tbl>
    <w:p w:rsidR="00360AEB" w:rsidRDefault="00360AEB" w:rsidP="00360AEB">
      <w:pPr>
        <w:bidi/>
        <w:spacing w:after="0" w:line="240" w:lineRule="auto"/>
        <w:contextualSpacing/>
        <w:mirrorIndents/>
        <w:outlineLvl w:val="1"/>
        <w:rPr>
          <w:rFonts w:eastAsia="Times New Roman" w:cs="B Nazanin"/>
          <w:sz w:val="20"/>
          <w:szCs w:val="20"/>
          <w:rtl/>
          <w:lang w:bidi="fa-IR"/>
        </w:rPr>
        <w:sectPr w:rsidR="00360AEB" w:rsidSect="00B92B9C">
          <w:pgSz w:w="15840" w:h="12240" w:orient="landscape"/>
          <w:pgMar w:top="1440" w:right="1440" w:bottom="1440" w:left="1440" w:header="708" w:footer="708" w:gutter="0"/>
          <w:cols w:space="708"/>
          <w:titlePg/>
          <w:docGrid w:linePitch="360"/>
        </w:sectPr>
      </w:pPr>
    </w:p>
    <w:p w:rsidR="00CA5796" w:rsidRPr="00433FB2" w:rsidRDefault="008628C7" w:rsidP="00D34D57">
      <w:pPr>
        <w:bidi/>
        <w:spacing w:after="0" w:line="240" w:lineRule="auto"/>
        <w:contextualSpacing/>
        <w:mirrorIndents/>
        <w:rPr>
          <w:rFonts w:eastAsia="Times New Roman" w:cs="B Nazanin"/>
          <w:b/>
          <w:bCs/>
          <w:sz w:val="20"/>
          <w:szCs w:val="20"/>
          <w:rtl/>
          <w:lang w:bidi="fa-IR"/>
        </w:rPr>
      </w:pPr>
      <w:r w:rsidRPr="00433FB2">
        <w:rPr>
          <w:rFonts w:eastAsia="Times New Roman" w:cs="B Nazanin" w:hint="cs"/>
          <w:b/>
          <w:bCs/>
          <w:sz w:val="20"/>
          <w:szCs w:val="20"/>
          <w:rtl/>
          <w:lang w:bidi="fa-IR"/>
        </w:rPr>
        <w:t>6-</w:t>
      </w:r>
      <w:r w:rsidR="00433FB2" w:rsidRPr="00433FB2">
        <w:rPr>
          <w:rFonts w:eastAsia="Times New Roman" w:cs="B Nazanin" w:hint="cs"/>
          <w:b/>
          <w:bCs/>
          <w:sz w:val="20"/>
          <w:szCs w:val="20"/>
          <w:rtl/>
          <w:lang w:bidi="fa-IR"/>
        </w:rPr>
        <w:t xml:space="preserve"> </w:t>
      </w:r>
      <w:r w:rsidRPr="00433FB2">
        <w:rPr>
          <w:rFonts w:eastAsia="Times New Roman" w:cs="B Nazanin" w:hint="cs"/>
          <w:b/>
          <w:bCs/>
          <w:sz w:val="20"/>
          <w:szCs w:val="20"/>
          <w:rtl/>
          <w:lang w:bidi="fa-IR"/>
        </w:rPr>
        <w:t>محور</w:t>
      </w:r>
      <w:r w:rsidR="00D66C2F" w:rsidRPr="00433FB2">
        <w:rPr>
          <w:rFonts w:eastAsia="Times New Roman" w:cs="B Nazanin" w:hint="cs"/>
          <w:b/>
          <w:bCs/>
          <w:sz w:val="20"/>
          <w:szCs w:val="20"/>
          <w:rtl/>
          <w:lang w:bidi="fa-IR"/>
        </w:rPr>
        <w:t>مد‏ير‏يتي</w:t>
      </w:r>
      <w:r w:rsidRPr="00433FB2">
        <w:rPr>
          <w:rFonts w:eastAsia="Times New Roman" w:cs="B Nazanin" w:hint="cs"/>
          <w:b/>
          <w:bCs/>
          <w:sz w:val="20"/>
          <w:szCs w:val="20"/>
          <w:rtl/>
          <w:lang w:bidi="fa-IR"/>
        </w:rPr>
        <w:t xml:space="preserve"> و </w:t>
      </w:r>
      <w:r w:rsidR="00D66C2F" w:rsidRPr="00433FB2">
        <w:rPr>
          <w:rFonts w:eastAsia="Times New Roman" w:cs="B Nazanin" w:hint="cs"/>
          <w:b/>
          <w:bCs/>
          <w:sz w:val="20"/>
          <w:szCs w:val="20"/>
          <w:rtl/>
          <w:lang w:bidi="fa-IR"/>
        </w:rPr>
        <w:t>اجتماعي</w:t>
      </w:r>
    </w:p>
    <w:p w:rsidR="00763B95" w:rsidRDefault="00433FB2" w:rsidP="00D34D57">
      <w:pPr>
        <w:bidi/>
        <w:spacing w:after="0" w:line="240" w:lineRule="auto"/>
        <w:contextualSpacing/>
        <w:mirrorIndents/>
        <w:outlineLvl w:val="1"/>
        <w:rPr>
          <w:rFonts w:eastAsia="Times New Roman" w:cs="B Nazanin"/>
          <w:sz w:val="20"/>
          <w:szCs w:val="20"/>
          <w:rtl/>
          <w:lang w:bidi="fa-IR"/>
        </w:rPr>
      </w:pPr>
      <w:bookmarkStart w:id="93" w:name="_Toc39566475"/>
      <w:bookmarkStart w:id="94" w:name="_Toc43016662"/>
      <w:bookmarkStart w:id="95" w:name="_Toc77248635"/>
      <w:r>
        <w:rPr>
          <w:rFonts w:eastAsia="Times New Roman" w:cs="B Nazanin" w:hint="cs"/>
          <w:sz w:val="20"/>
          <w:szCs w:val="20"/>
          <w:rtl/>
          <w:lang w:bidi="fa-IR"/>
        </w:rPr>
        <w:t xml:space="preserve">6-2- </w:t>
      </w:r>
      <w:r w:rsidR="00763B95" w:rsidRPr="00170C8F">
        <w:rPr>
          <w:rFonts w:eastAsia="Times New Roman" w:cs="B Nazanin" w:hint="cs"/>
          <w:sz w:val="20"/>
          <w:szCs w:val="20"/>
          <w:rtl/>
          <w:lang w:bidi="fa-IR"/>
        </w:rPr>
        <w:t>بهره</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وري</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و</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مديريت</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دانش</w:t>
      </w:r>
      <w:bookmarkEnd w:id="93"/>
      <w:bookmarkEnd w:id="94"/>
      <w:bookmarkEnd w:id="95"/>
    </w:p>
    <w:p w:rsidR="00360AEB" w:rsidRDefault="00360AEB" w:rsidP="00E46280">
      <w:pPr>
        <w:bidi/>
        <w:spacing w:after="0" w:line="240" w:lineRule="auto"/>
        <w:contextualSpacing/>
        <w:mirrorIndents/>
        <w:outlineLvl w:val="1"/>
        <w:rPr>
          <w:rFonts w:eastAsia="Times New Roman" w:cs="B Nazanin"/>
          <w:sz w:val="20"/>
          <w:szCs w:val="20"/>
          <w:rtl/>
          <w:lang w:bidi="fa-IR"/>
        </w:rPr>
      </w:pPr>
    </w:p>
    <w:tbl>
      <w:tblPr>
        <w:bidiVisual/>
        <w:tblW w:w="13140" w:type="dxa"/>
        <w:tblInd w:w="93" w:type="dxa"/>
        <w:tblLook w:val="04A0" w:firstRow="1" w:lastRow="0" w:firstColumn="1" w:lastColumn="0" w:noHBand="0" w:noVBand="1"/>
      </w:tblPr>
      <w:tblGrid>
        <w:gridCol w:w="614"/>
        <w:gridCol w:w="1417"/>
        <w:gridCol w:w="1701"/>
        <w:gridCol w:w="1417"/>
        <w:gridCol w:w="1984"/>
        <w:gridCol w:w="1701"/>
        <w:gridCol w:w="1701"/>
        <w:gridCol w:w="1701"/>
        <w:gridCol w:w="904"/>
      </w:tblGrid>
      <w:tr w:rsidR="00360AEB" w:rsidRPr="00360AEB" w:rsidTr="00A7460F">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ضرورت انجام</w:t>
            </w:r>
          </w:p>
        </w:tc>
        <w:tc>
          <w:tcPr>
            <w:tcW w:w="9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60AEB" w:rsidRPr="00360AEB" w:rsidRDefault="00360AEB" w:rsidP="00360AEB">
            <w:pPr>
              <w:bidi/>
              <w:spacing w:after="0" w:line="240" w:lineRule="auto"/>
              <w:jc w:val="center"/>
              <w:rPr>
                <w:rFonts w:ascii="Calibri" w:eastAsia="Times New Roman" w:hAnsi="Calibri" w:cs="B Mitra"/>
                <w:b/>
                <w:bCs/>
                <w:sz w:val="22"/>
              </w:rPr>
            </w:pPr>
            <w:r w:rsidRPr="00360AEB">
              <w:rPr>
                <w:rFonts w:ascii="Calibri" w:eastAsia="Times New Roman" w:hAnsi="Calibri" w:cs="B Mitra" w:hint="cs"/>
                <w:b/>
                <w:bCs/>
                <w:sz w:val="22"/>
                <w:rtl/>
              </w:rPr>
              <w:t>محصول نهايي</w:t>
            </w:r>
          </w:p>
        </w:tc>
      </w:tr>
      <w:tr w:rsidR="00360AEB" w:rsidRPr="00360AEB" w:rsidTr="00360AEB">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4E4CAC" w:rsidP="00360AEB">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شرکت آب و فاضلاب استان خراسان جنوبي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بررسی آموخته‌های شرکت از دوران کرونایی و ارائه راهکارهای مورد نیاز برای ارائه خدمات غیر حضوری بهتر و برنامه ریزی استفاده از ظرفیت نیروی انسانی در دورکاری‌های اجباری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استفاده نامناسب از نظام های نوین مدیریتی، اجتماعی و فرهنگی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بررسي آموخته‌هاي شرکت از دوران کرونايي و ارائه راهکارهاي ارتقاي خدمات غير حضوري و زيرساخت هاي موجود مورد استفاده در زمان دورکاري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مشکلات موجود در ارائه خدمات غیر حضوری و زیرساخت های موجود مورد استفاده در زمان دورکاری</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تهيه دستورالعمل</w:t>
            </w:r>
          </w:p>
        </w:tc>
      </w:tr>
      <w:tr w:rsidR="00360AEB" w:rsidRPr="00360AEB" w:rsidTr="00360AEB">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4E4CAC" w:rsidP="00360AEB">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شرکت آب و فاضلاب استان يزد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تدوین و مستندسازی تجارب موفق سازگاری با کم آبی استان یزد (مشترکین شرکت آب و فاضلاب)</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کاهش عمر مفید چاههای آب شرب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کاربردی نمودن تجربیات موفق در شرکت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Pr>
              <w:t xml:space="preserve">1- </w:t>
            </w:r>
            <w:r w:rsidRPr="00360AEB">
              <w:rPr>
                <w:rFonts w:ascii="Calibri" w:eastAsia="Times New Roman" w:hAnsi="Calibri" w:cs="B Mitra" w:hint="cs"/>
                <w:color w:val="000000"/>
                <w:sz w:val="22"/>
                <w:rtl/>
              </w:rPr>
              <w:t>افزایش ظرفیت عمل، بازنگری و</w:t>
            </w:r>
            <w:r w:rsidRPr="00360AEB">
              <w:rPr>
                <w:rFonts w:ascii="Calibri" w:eastAsia="Times New Roman" w:hAnsi="Calibri" w:cs="B Mitra" w:hint="cs"/>
                <w:color w:val="000000"/>
                <w:sz w:val="22"/>
              </w:rPr>
              <w:t xml:space="preserve"> </w:t>
            </w:r>
            <w:r w:rsidRPr="00360AEB">
              <w:rPr>
                <w:rFonts w:ascii="Calibri" w:eastAsia="Times New Roman" w:hAnsi="Calibri" w:cs="B Mitra" w:hint="cs"/>
                <w:color w:val="000000"/>
                <w:sz w:val="22"/>
                <w:rtl/>
              </w:rPr>
              <w:t>انتشار تجربیات 2- ایجاد هم افزایی سازمانی به دلیل بهره برداری از تجربیات حاصل</w:t>
            </w:r>
            <w:r w:rsidRPr="00360AEB">
              <w:rPr>
                <w:rFonts w:ascii="Calibri" w:eastAsia="Times New Roman" w:hAnsi="Calibri" w:cs="B Mitra" w:hint="cs"/>
                <w:color w:val="000000"/>
                <w:sz w:val="22"/>
              </w:rPr>
              <w:t xml:space="preserve"> </w:t>
            </w:r>
            <w:r w:rsidRPr="00360AEB">
              <w:rPr>
                <w:rFonts w:ascii="Calibri" w:eastAsia="Times New Roman" w:hAnsi="Calibri" w:cs="B Mitra" w:hint="cs"/>
                <w:color w:val="000000"/>
                <w:sz w:val="22"/>
                <w:rtl/>
              </w:rPr>
              <w:t>شده 3- ایجاد تحول از طریق بکارگیری تجربیات 4- مبنای طرح موضوع ها و مسائل</w:t>
            </w:r>
            <w:r w:rsidRPr="00360AEB">
              <w:rPr>
                <w:rFonts w:ascii="Calibri" w:eastAsia="Times New Roman" w:hAnsi="Calibri" w:cs="B Mitra" w:hint="cs"/>
                <w:color w:val="000000"/>
                <w:sz w:val="22"/>
              </w:rPr>
              <w:t xml:space="preserve"> </w:t>
            </w:r>
            <w:r w:rsidRPr="00360AEB">
              <w:rPr>
                <w:rFonts w:ascii="Calibri" w:eastAsia="Times New Roman" w:hAnsi="Calibri" w:cs="B Mitra" w:hint="cs"/>
                <w:color w:val="000000"/>
                <w:sz w:val="22"/>
                <w:rtl/>
              </w:rPr>
              <w:t>آینده 5- ایجاد بستری مناسب جهت مبادله تجربیات و اندیشه ها و جلوگیری از موازی</w:t>
            </w:r>
            <w:r w:rsidRPr="00360AEB">
              <w:rPr>
                <w:rFonts w:ascii="Calibri" w:eastAsia="Times New Roman" w:hAnsi="Calibri" w:cs="B Mitra" w:hint="cs"/>
                <w:color w:val="000000"/>
                <w:sz w:val="22"/>
              </w:rPr>
              <w:t xml:space="preserve"> </w:t>
            </w:r>
            <w:r w:rsidRPr="00360AEB">
              <w:rPr>
                <w:rFonts w:ascii="Calibri" w:eastAsia="Times New Roman" w:hAnsi="Calibri" w:cs="B Mitra" w:hint="cs"/>
                <w:color w:val="000000"/>
                <w:sz w:val="22"/>
                <w:rtl/>
              </w:rPr>
              <w:t>کاریها</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تهيه دستورالعمل</w:t>
            </w:r>
          </w:p>
        </w:tc>
      </w:tr>
      <w:tr w:rsidR="00360AEB" w:rsidRPr="00360AEB" w:rsidTr="00360AEB">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4E4CAC" w:rsidP="00360AEB">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شرکت آب و فاضلاب استان يزد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توسعه و پیاده سازی الگوی مدیریت دانش به منظور بومی سازی در شرکت آب و فاضلاب استان یزد</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استفاده نامناسب از نظام های نوین مدیریتی، اجتماعی و فرهنگی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تدوین مدلی پارامتریک در راستای پیاده سازی موفق مدیریت دانش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Pr>
              <w:t xml:space="preserve">1- </w:t>
            </w:r>
            <w:r w:rsidRPr="00360AEB">
              <w:rPr>
                <w:rFonts w:ascii="Calibri" w:eastAsia="Times New Roman" w:hAnsi="Calibri" w:cs="B Mitra" w:hint="cs"/>
                <w:color w:val="000000"/>
                <w:sz w:val="22"/>
                <w:rtl/>
              </w:rPr>
              <w:t>بهبود عملکرد فردی و سازمانی</w:t>
            </w:r>
            <w:r w:rsidRPr="00360AEB">
              <w:rPr>
                <w:rFonts w:ascii="Calibri" w:eastAsia="Times New Roman" w:hAnsi="Calibri" w:cs="B Mitra" w:hint="cs"/>
                <w:color w:val="000000"/>
                <w:sz w:val="22"/>
              </w:rPr>
              <w:t xml:space="preserve"> 2- </w:t>
            </w:r>
            <w:r w:rsidRPr="00360AEB">
              <w:rPr>
                <w:rFonts w:ascii="Calibri" w:eastAsia="Times New Roman" w:hAnsi="Calibri" w:cs="B Mitra" w:hint="cs"/>
                <w:color w:val="000000"/>
                <w:sz w:val="22"/>
                <w:rtl/>
              </w:rPr>
              <w:t>بومی سازی فرآیند مدیریت دانش در شرکت</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360AEB" w:rsidRPr="00360AEB" w:rsidRDefault="00360AEB" w:rsidP="00360AEB">
            <w:pPr>
              <w:bidi/>
              <w:spacing w:after="0" w:line="240" w:lineRule="auto"/>
              <w:jc w:val="center"/>
              <w:rPr>
                <w:rFonts w:ascii="Calibri" w:eastAsia="Times New Roman" w:hAnsi="Calibri" w:cs="B Mitra"/>
                <w:color w:val="000000"/>
                <w:sz w:val="22"/>
              </w:rPr>
            </w:pPr>
            <w:r w:rsidRPr="00360AEB">
              <w:rPr>
                <w:rFonts w:ascii="Calibri" w:eastAsia="Times New Roman" w:hAnsi="Calibri" w:cs="B Mitra" w:hint="cs"/>
                <w:color w:val="000000"/>
                <w:sz w:val="22"/>
                <w:rtl/>
              </w:rPr>
              <w:t>ارائه مدل</w:t>
            </w:r>
          </w:p>
        </w:tc>
      </w:tr>
    </w:tbl>
    <w:p w:rsidR="00360AEB" w:rsidRDefault="00360AEB" w:rsidP="00360AEB">
      <w:pPr>
        <w:bidi/>
        <w:spacing w:after="0" w:line="240" w:lineRule="auto"/>
        <w:contextualSpacing/>
        <w:mirrorIndents/>
        <w:outlineLvl w:val="1"/>
        <w:rPr>
          <w:rFonts w:eastAsia="Times New Roman" w:cs="B Nazanin"/>
          <w:sz w:val="20"/>
          <w:szCs w:val="20"/>
          <w:rtl/>
          <w:lang w:bidi="fa-IR"/>
        </w:rPr>
        <w:sectPr w:rsidR="00360AEB" w:rsidSect="00B92B9C">
          <w:pgSz w:w="15840" w:h="12240" w:orient="landscape"/>
          <w:pgMar w:top="1440" w:right="1440" w:bottom="1440" w:left="1440" w:header="708" w:footer="708" w:gutter="0"/>
          <w:cols w:space="708"/>
          <w:titlePg/>
          <w:docGrid w:linePitch="360"/>
        </w:sectPr>
      </w:pPr>
    </w:p>
    <w:p w:rsidR="008628C7" w:rsidRPr="00433FB2" w:rsidRDefault="008628C7" w:rsidP="00D34D57">
      <w:pPr>
        <w:bidi/>
        <w:spacing w:after="0" w:line="240" w:lineRule="auto"/>
        <w:contextualSpacing/>
        <w:mirrorIndents/>
        <w:rPr>
          <w:rFonts w:eastAsia="Times New Roman" w:cs="B Nazanin"/>
          <w:b/>
          <w:bCs/>
          <w:sz w:val="20"/>
          <w:szCs w:val="20"/>
          <w:rtl/>
          <w:lang w:bidi="fa-IR"/>
        </w:rPr>
      </w:pPr>
      <w:r w:rsidRPr="00433FB2">
        <w:rPr>
          <w:rFonts w:eastAsia="Times New Roman" w:cs="B Nazanin" w:hint="cs"/>
          <w:b/>
          <w:bCs/>
          <w:sz w:val="20"/>
          <w:szCs w:val="20"/>
          <w:rtl/>
          <w:lang w:bidi="fa-IR"/>
        </w:rPr>
        <w:t>6-</w:t>
      </w:r>
      <w:r w:rsidR="00433FB2" w:rsidRPr="00433FB2">
        <w:rPr>
          <w:rFonts w:eastAsia="Times New Roman" w:cs="B Nazanin" w:hint="cs"/>
          <w:b/>
          <w:bCs/>
          <w:sz w:val="20"/>
          <w:szCs w:val="20"/>
          <w:rtl/>
          <w:lang w:bidi="fa-IR"/>
        </w:rPr>
        <w:t xml:space="preserve"> </w:t>
      </w:r>
      <w:r w:rsidRPr="00433FB2">
        <w:rPr>
          <w:rFonts w:eastAsia="Times New Roman" w:cs="B Nazanin" w:hint="cs"/>
          <w:b/>
          <w:bCs/>
          <w:sz w:val="20"/>
          <w:szCs w:val="20"/>
          <w:rtl/>
          <w:lang w:bidi="fa-IR"/>
        </w:rPr>
        <w:t xml:space="preserve">محور </w:t>
      </w:r>
      <w:r w:rsidR="00D66C2F" w:rsidRPr="00433FB2">
        <w:rPr>
          <w:rFonts w:eastAsia="Times New Roman" w:cs="B Nazanin" w:hint="cs"/>
          <w:b/>
          <w:bCs/>
          <w:sz w:val="20"/>
          <w:szCs w:val="20"/>
          <w:rtl/>
          <w:lang w:bidi="fa-IR"/>
        </w:rPr>
        <w:t>مد‏ير‏يتي</w:t>
      </w:r>
      <w:r w:rsidRPr="00433FB2">
        <w:rPr>
          <w:rFonts w:eastAsia="Times New Roman" w:cs="B Nazanin" w:hint="cs"/>
          <w:b/>
          <w:bCs/>
          <w:sz w:val="20"/>
          <w:szCs w:val="20"/>
          <w:rtl/>
          <w:lang w:bidi="fa-IR"/>
        </w:rPr>
        <w:t xml:space="preserve"> و </w:t>
      </w:r>
      <w:r w:rsidR="00D66C2F" w:rsidRPr="00433FB2">
        <w:rPr>
          <w:rFonts w:eastAsia="Times New Roman" w:cs="B Nazanin" w:hint="cs"/>
          <w:b/>
          <w:bCs/>
          <w:sz w:val="20"/>
          <w:szCs w:val="20"/>
          <w:rtl/>
          <w:lang w:bidi="fa-IR"/>
        </w:rPr>
        <w:t>اجتماعي</w:t>
      </w:r>
    </w:p>
    <w:p w:rsidR="00763B95" w:rsidRDefault="00433FB2" w:rsidP="00D34D57">
      <w:pPr>
        <w:bidi/>
        <w:spacing w:after="0" w:line="240" w:lineRule="auto"/>
        <w:contextualSpacing/>
        <w:mirrorIndents/>
        <w:outlineLvl w:val="1"/>
        <w:rPr>
          <w:rFonts w:eastAsia="Times New Roman" w:cs="B Nazanin"/>
          <w:sz w:val="20"/>
          <w:szCs w:val="20"/>
          <w:rtl/>
          <w:lang w:bidi="fa-IR"/>
        </w:rPr>
      </w:pPr>
      <w:bookmarkStart w:id="96" w:name="_Toc39566476"/>
      <w:bookmarkStart w:id="97" w:name="_Toc43016663"/>
      <w:bookmarkStart w:id="98" w:name="_Toc77248636"/>
      <w:r>
        <w:rPr>
          <w:rFonts w:eastAsia="Times New Roman" w:cs="B Nazanin" w:hint="cs"/>
          <w:sz w:val="20"/>
          <w:szCs w:val="20"/>
          <w:rtl/>
          <w:lang w:bidi="fa-IR"/>
        </w:rPr>
        <w:t xml:space="preserve">6-3- </w:t>
      </w:r>
      <w:r w:rsidR="00763B95" w:rsidRPr="00170C8F">
        <w:rPr>
          <w:rFonts w:eastAsia="Times New Roman" w:cs="B Nazanin" w:hint="cs"/>
          <w:sz w:val="20"/>
          <w:szCs w:val="20"/>
          <w:rtl/>
          <w:lang w:bidi="fa-IR"/>
        </w:rPr>
        <w:t>رضايت</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مندي</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کارکنان</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و مشترکين</w:t>
      </w:r>
      <w:bookmarkEnd w:id="96"/>
      <w:bookmarkEnd w:id="97"/>
      <w:bookmarkEnd w:id="98"/>
    </w:p>
    <w:tbl>
      <w:tblPr>
        <w:bidiVisual/>
        <w:tblW w:w="13140" w:type="dxa"/>
        <w:tblInd w:w="93" w:type="dxa"/>
        <w:tblLook w:val="04A0" w:firstRow="1" w:lastRow="0" w:firstColumn="1" w:lastColumn="0" w:noHBand="0" w:noVBand="1"/>
      </w:tblPr>
      <w:tblGrid>
        <w:gridCol w:w="614"/>
        <w:gridCol w:w="1417"/>
        <w:gridCol w:w="1701"/>
        <w:gridCol w:w="1417"/>
        <w:gridCol w:w="1984"/>
        <w:gridCol w:w="1701"/>
        <w:gridCol w:w="1701"/>
        <w:gridCol w:w="1701"/>
        <w:gridCol w:w="904"/>
      </w:tblGrid>
      <w:tr w:rsidR="00A7460F" w:rsidRPr="00A7460F" w:rsidTr="00A7460F">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ضرورت انجام</w:t>
            </w:r>
          </w:p>
        </w:tc>
        <w:tc>
          <w:tcPr>
            <w:tcW w:w="9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محصول نهايي</w:t>
            </w:r>
          </w:p>
        </w:tc>
      </w:tr>
      <w:tr w:rsidR="00A7460F" w:rsidRPr="00A7460F" w:rsidTr="00A7460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4E4CAC" w:rsidP="00A7460F">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A7460F" w:rsidP="00A7460F">
            <w:pPr>
              <w:bidi/>
              <w:spacing w:after="0" w:line="240" w:lineRule="auto"/>
              <w:jc w:val="center"/>
              <w:rPr>
                <w:rFonts w:ascii="Calibri" w:eastAsia="Times New Roman" w:hAnsi="Calibri" w:cs="B Mitra"/>
                <w:color w:val="000000"/>
                <w:sz w:val="22"/>
              </w:rPr>
            </w:pPr>
            <w:r w:rsidRPr="00A7460F">
              <w:rPr>
                <w:rFonts w:ascii="Calibri" w:eastAsia="Times New Roman" w:hAnsi="Calibri" w:cs="B Mitra" w:hint="cs"/>
                <w:color w:val="000000"/>
                <w:sz w:val="22"/>
                <w:rtl/>
              </w:rPr>
              <w:t>شرکت آب و فاضلاب استان يزد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A7460F" w:rsidP="00A7460F">
            <w:pPr>
              <w:bidi/>
              <w:spacing w:after="0" w:line="240" w:lineRule="auto"/>
              <w:jc w:val="center"/>
              <w:rPr>
                <w:rFonts w:ascii="Calibri" w:eastAsia="Times New Roman" w:hAnsi="Calibri" w:cs="B Mitra"/>
                <w:color w:val="000000"/>
                <w:sz w:val="22"/>
              </w:rPr>
            </w:pPr>
            <w:r w:rsidRPr="00A7460F">
              <w:rPr>
                <w:rFonts w:ascii="Calibri" w:eastAsia="Times New Roman" w:hAnsi="Calibri" w:cs="B Mitra" w:hint="cs"/>
                <w:color w:val="000000"/>
                <w:sz w:val="22"/>
                <w:rtl/>
              </w:rPr>
              <w:t>تاثیر آموزش و توانمندسازی کارکنان در افزایش بهره وری و کاهش هزینه های شرکت</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A7460F" w:rsidP="00A7460F">
            <w:pPr>
              <w:bidi/>
              <w:spacing w:after="0" w:line="240" w:lineRule="auto"/>
              <w:jc w:val="center"/>
              <w:rPr>
                <w:rFonts w:ascii="Calibri" w:eastAsia="Times New Roman" w:hAnsi="Calibri" w:cs="B Mitra"/>
                <w:color w:val="000000"/>
                <w:sz w:val="22"/>
              </w:rPr>
            </w:pPr>
            <w:r w:rsidRPr="00A7460F">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A7460F" w:rsidP="00A7460F">
            <w:pPr>
              <w:bidi/>
              <w:spacing w:after="0" w:line="240" w:lineRule="auto"/>
              <w:jc w:val="center"/>
              <w:rPr>
                <w:rFonts w:ascii="Calibri" w:eastAsia="Times New Roman" w:hAnsi="Calibri" w:cs="B Mitra"/>
                <w:color w:val="000000"/>
                <w:sz w:val="22"/>
              </w:rPr>
            </w:pPr>
            <w:r w:rsidRPr="00A7460F">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A7460F" w:rsidP="00A7460F">
            <w:pPr>
              <w:bidi/>
              <w:spacing w:after="0" w:line="240" w:lineRule="auto"/>
              <w:jc w:val="center"/>
              <w:rPr>
                <w:rFonts w:ascii="Calibri" w:eastAsia="Times New Roman" w:hAnsi="Calibri" w:cs="B Mitra"/>
                <w:color w:val="000000"/>
                <w:sz w:val="22"/>
              </w:rPr>
            </w:pPr>
            <w:r w:rsidRPr="00A7460F">
              <w:rPr>
                <w:rFonts w:ascii="Calibri" w:eastAsia="Times New Roman" w:hAnsi="Calibri" w:cs="B Mitra" w:hint="cs"/>
                <w:color w:val="000000"/>
                <w:sz w:val="22"/>
                <w:rtl/>
              </w:rPr>
              <w:t>استفاده نامناسب از نظام های نوین مدیریتی، اجتماعی و فرهنگی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A7460F" w:rsidP="00A7460F">
            <w:pPr>
              <w:spacing w:after="0" w:line="240" w:lineRule="auto"/>
              <w:jc w:val="center"/>
              <w:rPr>
                <w:rFonts w:ascii="Calibri" w:eastAsia="Times New Roman" w:hAnsi="Calibri" w:cs="B Mitra"/>
                <w:color w:val="000000"/>
                <w:sz w:val="22"/>
              </w:rPr>
            </w:pPr>
            <w:r w:rsidRPr="00A7460F">
              <w:rPr>
                <w:rFonts w:ascii="Calibri" w:eastAsia="Times New Roman" w:hAnsi="Calibri" w:cs="B Mitra" w:hint="cs"/>
                <w:color w:val="000000"/>
                <w:sz w:val="22"/>
              </w:rPr>
              <w:t xml:space="preserve">1- </w:t>
            </w:r>
            <w:r w:rsidRPr="00A7460F">
              <w:rPr>
                <w:rFonts w:ascii="Calibri" w:eastAsia="Times New Roman" w:hAnsi="Calibri" w:cs="B Mitra" w:hint="cs"/>
                <w:color w:val="000000"/>
                <w:sz w:val="22"/>
                <w:rtl/>
              </w:rPr>
              <w:t>تعیین نرخ بازگشت سرمایه با</w:t>
            </w:r>
            <w:r w:rsidRPr="00A7460F">
              <w:rPr>
                <w:rFonts w:ascii="Calibri" w:eastAsia="Times New Roman" w:hAnsi="Calibri" w:cs="B Mitra" w:hint="cs"/>
                <w:color w:val="000000"/>
                <w:sz w:val="22"/>
              </w:rPr>
              <w:t xml:space="preserve"> </w:t>
            </w:r>
            <w:r w:rsidRPr="00A7460F">
              <w:rPr>
                <w:rFonts w:ascii="Calibri" w:eastAsia="Times New Roman" w:hAnsi="Calibri" w:cs="B Mitra" w:hint="cs"/>
                <w:color w:val="000000"/>
                <w:sz w:val="22"/>
                <w:rtl/>
              </w:rPr>
              <w:t>توجه به هزینه های انجام شده در آموزش 2- بررسی میزان توانمندسازی کارکنان با</w:t>
            </w:r>
            <w:r w:rsidRPr="00A7460F">
              <w:rPr>
                <w:rFonts w:ascii="Calibri" w:eastAsia="Times New Roman" w:hAnsi="Calibri" w:cs="B Mitra" w:hint="cs"/>
                <w:color w:val="000000"/>
                <w:sz w:val="22"/>
              </w:rPr>
              <w:t xml:space="preserve"> </w:t>
            </w:r>
            <w:r w:rsidRPr="00A7460F">
              <w:rPr>
                <w:rFonts w:ascii="Calibri" w:eastAsia="Times New Roman" w:hAnsi="Calibri" w:cs="B Mitra" w:hint="cs"/>
                <w:color w:val="000000"/>
                <w:sz w:val="22"/>
                <w:rtl/>
              </w:rPr>
              <w:t>استفاده از آموزش های سازمانی 3- بررسی میزان اثربخشی آموزش های انجام شده 4</w:t>
            </w:r>
            <w:r w:rsidRPr="00A7460F">
              <w:rPr>
                <w:rFonts w:ascii="Calibri" w:eastAsia="Times New Roman" w:hAnsi="Calibri" w:cs="B Mitra" w:hint="cs"/>
                <w:color w:val="000000"/>
                <w:sz w:val="22"/>
              </w:rPr>
              <w:t xml:space="preserve">- </w:t>
            </w:r>
            <w:r w:rsidRPr="00A7460F">
              <w:rPr>
                <w:rFonts w:ascii="Calibri" w:eastAsia="Times New Roman" w:hAnsi="Calibri" w:cs="B Mitra" w:hint="cs"/>
                <w:color w:val="000000"/>
                <w:sz w:val="22"/>
                <w:rtl/>
              </w:rPr>
              <w:t>تهیه ماتریس</w:t>
            </w:r>
            <w:r w:rsidRPr="00A7460F">
              <w:rPr>
                <w:rFonts w:ascii="Calibri" w:eastAsia="Times New Roman" w:hAnsi="Calibri" w:cs="B Mitra" w:hint="cs"/>
                <w:color w:val="000000"/>
                <w:sz w:val="22"/>
              </w:rPr>
              <w:t xml:space="preserve"> sowt </w:t>
            </w:r>
            <w:r w:rsidRPr="00A7460F">
              <w:rPr>
                <w:rFonts w:ascii="Calibri" w:eastAsia="Times New Roman" w:hAnsi="Calibri" w:cs="B Mitra" w:hint="cs"/>
                <w:color w:val="000000"/>
                <w:sz w:val="22"/>
                <w:rtl/>
              </w:rPr>
              <w:t>برای آموزش های ضمن خدمت کارکنان 5- برنامه ریزی جهت بهبود آموزش</w:t>
            </w:r>
            <w:r w:rsidRPr="00A7460F">
              <w:rPr>
                <w:rFonts w:ascii="Calibri" w:eastAsia="Times New Roman" w:hAnsi="Calibri" w:cs="B Mitra" w:hint="cs"/>
                <w:color w:val="000000"/>
                <w:sz w:val="22"/>
              </w:rPr>
              <w:t xml:space="preserve"> </w:t>
            </w:r>
            <w:r w:rsidRPr="00A7460F">
              <w:rPr>
                <w:rFonts w:ascii="Calibri" w:eastAsia="Times New Roman" w:hAnsi="Calibri" w:cs="B Mitra" w:hint="cs"/>
                <w:color w:val="000000"/>
                <w:sz w:val="22"/>
                <w:rtl/>
              </w:rPr>
              <w:t>های سازمانی و ارائه راهکارهای کاربردی و موثر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A7460F" w:rsidP="00A7460F">
            <w:pPr>
              <w:spacing w:after="0" w:line="240" w:lineRule="auto"/>
              <w:jc w:val="center"/>
              <w:rPr>
                <w:rFonts w:ascii="Calibri" w:eastAsia="Times New Roman" w:hAnsi="Calibri" w:cs="B Mitra"/>
                <w:color w:val="000000"/>
                <w:sz w:val="22"/>
              </w:rPr>
            </w:pPr>
            <w:r w:rsidRPr="00A7460F">
              <w:rPr>
                <w:rFonts w:ascii="Calibri" w:eastAsia="Times New Roman" w:hAnsi="Calibri" w:cs="B Mitra" w:hint="cs"/>
                <w:color w:val="000000"/>
                <w:sz w:val="22"/>
              </w:rPr>
              <w:t xml:space="preserve">1- </w:t>
            </w:r>
            <w:r w:rsidRPr="00A7460F">
              <w:rPr>
                <w:rFonts w:ascii="Calibri" w:eastAsia="Times New Roman" w:hAnsi="Calibri" w:cs="B Mitra" w:hint="cs"/>
                <w:color w:val="000000"/>
                <w:sz w:val="22"/>
                <w:rtl/>
              </w:rPr>
              <w:t>ضرورت بررسی اثربخشی و بهره</w:t>
            </w:r>
            <w:r w:rsidRPr="00A7460F">
              <w:rPr>
                <w:rFonts w:ascii="Calibri" w:eastAsia="Times New Roman" w:hAnsi="Calibri" w:cs="B Mitra" w:hint="cs"/>
                <w:color w:val="000000"/>
                <w:sz w:val="22"/>
              </w:rPr>
              <w:t xml:space="preserve"> </w:t>
            </w:r>
            <w:r w:rsidRPr="00A7460F">
              <w:rPr>
                <w:rFonts w:ascii="Calibri" w:eastAsia="Times New Roman" w:hAnsi="Calibri" w:cs="B Mitra" w:hint="cs"/>
                <w:color w:val="000000"/>
                <w:sz w:val="22"/>
                <w:rtl/>
              </w:rPr>
              <w:t>وری آموزش های انجام شده با توجه به هزینه کرد 2- محاسبه نرخ بازگشت سرمایه در</w:t>
            </w:r>
            <w:r w:rsidRPr="00A7460F">
              <w:rPr>
                <w:rFonts w:ascii="Calibri" w:eastAsia="Times New Roman" w:hAnsi="Calibri" w:cs="B Mitra" w:hint="cs"/>
                <w:color w:val="000000"/>
                <w:sz w:val="22"/>
              </w:rPr>
              <w:t xml:space="preserve"> </w:t>
            </w:r>
            <w:r w:rsidRPr="00A7460F">
              <w:rPr>
                <w:rFonts w:ascii="Calibri" w:eastAsia="Times New Roman" w:hAnsi="Calibri" w:cs="B Mitra" w:hint="cs"/>
                <w:color w:val="000000"/>
                <w:sz w:val="22"/>
                <w:rtl/>
              </w:rPr>
              <w:t>آموزش های انجام شده 3- بهبود و اصلاح فرآیندها ، رفع نقاط ضعف و تقویت نقاط قوت</w:t>
            </w:r>
            <w:r w:rsidRPr="00A7460F">
              <w:rPr>
                <w:rFonts w:ascii="Calibri" w:eastAsia="Times New Roman" w:hAnsi="Calibri" w:cs="B Mitra" w:hint="cs"/>
                <w:color w:val="000000"/>
                <w:sz w:val="22"/>
              </w:rPr>
              <w:t xml:space="preserve"> </w:t>
            </w:r>
            <w:r w:rsidRPr="00A7460F">
              <w:rPr>
                <w:rFonts w:ascii="Calibri" w:eastAsia="Times New Roman" w:hAnsi="Calibri" w:cs="B Mitra" w:hint="cs"/>
                <w:color w:val="000000"/>
                <w:sz w:val="22"/>
                <w:rtl/>
              </w:rPr>
              <w:t>آموزش های سازمانی</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A7460F" w:rsidP="00A7460F">
            <w:pPr>
              <w:bidi/>
              <w:spacing w:after="0" w:line="240" w:lineRule="auto"/>
              <w:jc w:val="center"/>
              <w:rPr>
                <w:rFonts w:ascii="Calibri" w:eastAsia="Times New Roman" w:hAnsi="Calibri" w:cs="B Mitra"/>
                <w:color w:val="000000"/>
                <w:sz w:val="22"/>
              </w:rPr>
            </w:pPr>
            <w:r w:rsidRPr="00A7460F">
              <w:rPr>
                <w:rFonts w:ascii="Calibri" w:eastAsia="Times New Roman" w:hAnsi="Calibri" w:cs="B Mitra" w:hint="cs"/>
                <w:color w:val="000000"/>
                <w:sz w:val="22"/>
                <w:rtl/>
              </w:rPr>
              <w:t>تهيه دستورالعمل</w:t>
            </w:r>
          </w:p>
        </w:tc>
      </w:tr>
    </w:tbl>
    <w:p w:rsidR="00A7460F" w:rsidRDefault="00A7460F" w:rsidP="00A7460F">
      <w:pPr>
        <w:bidi/>
        <w:spacing w:after="0" w:line="240" w:lineRule="auto"/>
        <w:contextualSpacing/>
        <w:mirrorIndents/>
        <w:outlineLvl w:val="1"/>
        <w:rPr>
          <w:rFonts w:eastAsia="Times New Roman" w:cs="B Nazanin"/>
          <w:sz w:val="20"/>
          <w:szCs w:val="20"/>
          <w:rtl/>
          <w:lang w:bidi="fa-IR"/>
        </w:rPr>
      </w:pPr>
    </w:p>
    <w:p w:rsidR="00A7460F" w:rsidRDefault="00A7460F" w:rsidP="00E46280">
      <w:pPr>
        <w:bidi/>
        <w:spacing w:after="0" w:line="240" w:lineRule="auto"/>
        <w:contextualSpacing/>
        <w:mirrorIndents/>
        <w:outlineLvl w:val="1"/>
        <w:rPr>
          <w:rFonts w:eastAsia="Times New Roman" w:cs="B Nazanin"/>
          <w:sz w:val="20"/>
          <w:szCs w:val="20"/>
          <w:rtl/>
          <w:lang w:bidi="fa-IR"/>
        </w:rPr>
        <w:sectPr w:rsidR="00A7460F" w:rsidSect="00B92B9C">
          <w:pgSz w:w="15840" w:h="12240" w:orient="landscape"/>
          <w:pgMar w:top="1440" w:right="1440" w:bottom="1440" w:left="1440" w:header="708" w:footer="708" w:gutter="0"/>
          <w:cols w:space="708"/>
          <w:titlePg/>
          <w:docGrid w:linePitch="360"/>
        </w:sectPr>
      </w:pPr>
    </w:p>
    <w:p w:rsidR="00380E84" w:rsidRPr="00433FB2" w:rsidRDefault="00380E84" w:rsidP="00D34D57">
      <w:pPr>
        <w:bidi/>
        <w:spacing w:after="0" w:line="240" w:lineRule="auto"/>
        <w:contextualSpacing/>
        <w:mirrorIndents/>
        <w:rPr>
          <w:rFonts w:eastAsia="Times New Roman" w:cs="B Nazanin"/>
          <w:b/>
          <w:bCs/>
          <w:sz w:val="20"/>
          <w:szCs w:val="20"/>
          <w:rtl/>
          <w:lang w:bidi="fa-IR"/>
        </w:rPr>
      </w:pPr>
      <w:r w:rsidRPr="00433FB2">
        <w:rPr>
          <w:rFonts w:eastAsia="Times New Roman" w:cs="B Nazanin" w:hint="cs"/>
          <w:b/>
          <w:bCs/>
          <w:sz w:val="20"/>
          <w:szCs w:val="20"/>
          <w:rtl/>
          <w:lang w:bidi="fa-IR"/>
        </w:rPr>
        <w:t>6-</w:t>
      </w:r>
      <w:r w:rsidR="00433FB2" w:rsidRPr="00433FB2">
        <w:rPr>
          <w:rFonts w:eastAsia="Times New Roman" w:cs="B Nazanin" w:hint="cs"/>
          <w:b/>
          <w:bCs/>
          <w:sz w:val="20"/>
          <w:szCs w:val="20"/>
          <w:rtl/>
          <w:lang w:bidi="fa-IR"/>
        </w:rPr>
        <w:t xml:space="preserve"> </w:t>
      </w:r>
      <w:r w:rsidRPr="00433FB2">
        <w:rPr>
          <w:rFonts w:eastAsia="Times New Roman" w:cs="B Nazanin" w:hint="cs"/>
          <w:b/>
          <w:bCs/>
          <w:sz w:val="20"/>
          <w:szCs w:val="20"/>
          <w:rtl/>
          <w:lang w:bidi="fa-IR"/>
        </w:rPr>
        <w:t>محور مد‏ير‏يتي و اجتماعي</w:t>
      </w:r>
    </w:p>
    <w:p w:rsidR="00763B95" w:rsidRDefault="00433FB2" w:rsidP="00D34D57">
      <w:pPr>
        <w:bidi/>
        <w:spacing w:after="0" w:line="240" w:lineRule="auto"/>
        <w:contextualSpacing/>
        <w:mirrorIndents/>
        <w:outlineLvl w:val="1"/>
        <w:rPr>
          <w:rFonts w:eastAsia="Times New Roman" w:cs="B Nazanin"/>
          <w:sz w:val="20"/>
          <w:szCs w:val="20"/>
          <w:rtl/>
          <w:lang w:bidi="fa-IR"/>
        </w:rPr>
      </w:pPr>
      <w:bookmarkStart w:id="99" w:name="_Toc39566478"/>
      <w:bookmarkStart w:id="100" w:name="_Toc43016665"/>
      <w:bookmarkStart w:id="101" w:name="_Toc77248637"/>
      <w:r>
        <w:rPr>
          <w:rFonts w:eastAsia="Times New Roman" w:cs="B Nazanin" w:hint="cs"/>
          <w:sz w:val="20"/>
          <w:szCs w:val="20"/>
          <w:rtl/>
          <w:lang w:bidi="fa-IR"/>
        </w:rPr>
        <w:t xml:space="preserve">6-4- </w:t>
      </w:r>
      <w:r w:rsidR="00763B95" w:rsidRPr="00170C8F">
        <w:rPr>
          <w:rFonts w:eastAsia="Times New Roman" w:cs="B Nazanin" w:hint="cs"/>
          <w:sz w:val="20"/>
          <w:szCs w:val="20"/>
          <w:rtl/>
          <w:lang w:bidi="fa-IR"/>
        </w:rPr>
        <w:t>قوانين</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مديريتي</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و</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اجرايي</w:t>
      </w:r>
      <w:bookmarkEnd w:id="99"/>
      <w:bookmarkEnd w:id="100"/>
      <w:bookmarkEnd w:id="101"/>
    </w:p>
    <w:p w:rsidR="00A7460F" w:rsidRDefault="00A7460F" w:rsidP="00E46280">
      <w:pPr>
        <w:bidi/>
        <w:spacing w:after="0" w:line="240" w:lineRule="auto"/>
        <w:contextualSpacing/>
        <w:mirrorIndents/>
        <w:outlineLvl w:val="1"/>
        <w:rPr>
          <w:rFonts w:eastAsia="Times New Roman" w:cs="B Nazanin"/>
          <w:sz w:val="20"/>
          <w:szCs w:val="20"/>
          <w:rtl/>
          <w:lang w:bidi="fa-IR"/>
        </w:rPr>
      </w:pPr>
    </w:p>
    <w:tbl>
      <w:tblPr>
        <w:bidiVisual/>
        <w:tblW w:w="13143" w:type="dxa"/>
        <w:tblInd w:w="93" w:type="dxa"/>
        <w:tblLook w:val="04A0" w:firstRow="1" w:lastRow="0" w:firstColumn="1" w:lastColumn="0" w:noHBand="0" w:noVBand="1"/>
      </w:tblPr>
      <w:tblGrid>
        <w:gridCol w:w="614"/>
        <w:gridCol w:w="1417"/>
        <w:gridCol w:w="1701"/>
        <w:gridCol w:w="1417"/>
        <w:gridCol w:w="1984"/>
        <w:gridCol w:w="1701"/>
        <w:gridCol w:w="1701"/>
        <w:gridCol w:w="1701"/>
        <w:gridCol w:w="907"/>
      </w:tblGrid>
      <w:tr w:rsidR="00A7460F" w:rsidRPr="00A7460F" w:rsidTr="00A7460F">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ضرورت انجام</w:t>
            </w:r>
          </w:p>
        </w:tc>
        <w:tc>
          <w:tcPr>
            <w:tcW w:w="9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460F" w:rsidRPr="00A7460F" w:rsidRDefault="00A7460F" w:rsidP="00A7460F">
            <w:pPr>
              <w:bidi/>
              <w:spacing w:after="0" w:line="240" w:lineRule="auto"/>
              <w:jc w:val="center"/>
              <w:rPr>
                <w:rFonts w:ascii="Calibri" w:eastAsia="Times New Roman" w:hAnsi="Calibri" w:cs="B Mitra"/>
                <w:b/>
                <w:bCs/>
                <w:sz w:val="22"/>
              </w:rPr>
            </w:pPr>
            <w:r w:rsidRPr="00A7460F">
              <w:rPr>
                <w:rFonts w:ascii="Calibri" w:eastAsia="Times New Roman" w:hAnsi="Calibri" w:cs="B Mitra" w:hint="cs"/>
                <w:b/>
                <w:bCs/>
                <w:sz w:val="22"/>
                <w:rtl/>
              </w:rPr>
              <w:t>محصول نهايي</w:t>
            </w:r>
          </w:p>
        </w:tc>
      </w:tr>
      <w:tr w:rsidR="00A7460F" w:rsidRPr="00A7460F" w:rsidTr="00A7460F">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4E4CAC" w:rsidP="00A7460F">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A7460F" w:rsidP="00A7460F">
            <w:pPr>
              <w:bidi/>
              <w:spacing w:after="0" w:line="240" w:lineRule="auto"/>
              <w:jc w:val="center"/>
              <w:rPr>
                <w:rFonts w:ascii="Calibri" w:eastAsia="Times New Roman" w:hAnsi="Calibri" w:cs="B Mitra"/>
                <w:color w:val="000000"/>
                <w:sz w:val="22"/>
              </w:rPr>
            </w:pPr>
            <w:r w:rsidRPr="00A7460F">
              <w:rPr>
                <w:rFonts w:ascii="Calibri" w:eastAsia="Times New Roman" w:hAnsi="Calibri" w:cs="B Mitra" w:hint="cs"/>
                <w:color w:val="000000"/>
                <w:sz w:val="22"/>
                <w:rtl/>
              </w:rPr>
              <w:t>شرکت آب و فاضلاب استان آذربايجان غربي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A7460F" w:rsidP="00A7460F">
            <w:pPr>
              <w:bidi/>
              <w:spacing w:after="0" w:line="240" w:lineRule="auto"/>
              <w:jc w:val="center"/>
              <w:rPr>
                <w:rFonts w:ascii="Calibri" w:eastAsia="Times New Roman" w:hAnsi="Calibri" w:cs="B Mitra"/>
                <w:color w:val="000000"/>
                <w:sz w:val="22"/>
              </w:rPr>
            </w:pPr>
            <w:r w:rsidRPr="00A7460F">
              <w:rPr>
                <w:rFonts w:ascii="Times New Roman" w:eastAsia="Times New Roman" w:hAnsi="Times New Roman" w:cs="Times New Roman" w:hint="cs"/>
                <w:color w:val="000000"/>
                <w:sz w:val="22"/>
                <w:rtl/>
              </w:rPr>
              <w:t>  </w:t>
            </w:r>
            <w:r w:rsidRPr="00A7460F">
              <w:rPr>
                <w:rFonts w:ascii="Calibri" w:eastAsia="Times New Roman" w:hAnsi="Calibri" w:cs="B Mitra" w:hint="cs"/>
                <w:color w:val="000000"/>
                <w:sz w:val="22"/>
                <w:rtl/>
              </w:rPr>
              <w:t xml:space="preserve"> ارزیابی موفقیت قانون مجازات استفاده کنندگان غیرمجاز از خدمات دولتی در کاهش استفاده غیر مجاز از شبکه آب شهری و روستایی </w:t>
            </w:r>
            <w:r w:rsidRPr="00A7460F">
              <w:rPr>
                <w:rFonts w:ascii="Times New Roman" w:eastAsia="Times New Roman" w:hAnsi="Times New Roman" w:cs="Times New Roman" w:hint="cs"/>
                <w:color w:val="000000"/>
                <w:sz w:val="22"/>
                <w:rtl/>
              </w:rPr>
              <w:t>–</w:t>
            </w:r>
            <w:r w:rsidRPr="00A7460F">
              <w:rPr>
                <w:rFonts w:ascii="Calibri" w:eastAsia="Times New Roman" w:hAnsi="Calibri" w:cs="B Mitra" w:hint="cs"/>
                <w:color w:val="000000"/>
                <w:sz w:val="22"/>
                <w:rtl/>
              </w:rPr>
              <w:t xml:space="preserve"> مطالعه موردی شهرستان ارومیه</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A7460F" w:rsidP="00A7460F">
            <w:pPr>
              <w:bidi/>
              <w:spacing w:after="0" w:line="240" w:lineRule="auto"/>
              <w:jc w:val="center"/>
              <w:rPr>
                <w:rFonts w:ascii="Calibri" w:eastAsia="Times New Roman" w:hAnsi="Calibri" w:cs="B Mitra"/>
                <w:color w:val="000000"/>
                <w:sz w:val="22"/>
              </w:rPr>
            </w:pPr>
            <w:r w:rsidRPr="00A7460F">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A7460F" w:rsidP="00A7460F">
            <w:pPr>
              <w:bidi/>
              <w:spacing w:after="0" w:line="240" w:lineRule="auto"/>
              <w:jc w:val="center"/>
              <w:rPr>
                <w:rFonts w:ascii="Calibri" w:eastAsia="Times New Roman" w:hAnsi="Calibri" w:cs="B Mitra"/>
                <w:color w:val="000000"/>
                <w:sz w:val="22"/>
              </w:rPr>
            </w:pPr>
            <w:r w:rsidRPr="00A7460F">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A7460F" w:rsidP="00A7460F">
            <w:pPr>
              <w:bidi/>
              <w:spacing w:after="0" w:line="240" w:lineRule="auto"/>
              <w:jc w:val="center"/>
              <w:rPr>
                <w:rFonts w:ascii="Calibri" w:eastAsia="Times New Roman" w:hAnsi="Calibri" w:cs="B Mitra"/>
                <w:color w:val="000000"/>
                <w:sz w:val="22"/>
              </w:rPr>
            </w:pPr>
            <w:r w:rsidRPr="00A7460F">
              <w:rPr>
                <w:rFonts w:ascii="Calibri" w:eastAsia="Times New Roman" w:hAnsi="Calibri" w:cs="B Mitra" w:hint="cs"/>
                <w:color w:val="000000"/>
                <w:sz w:val="22"/>
                <w:rtl/>
              </w:rPr>
              <w:t>استفاده نامناسب از نظام های نوین مدیریتی، اجتماعی و فرهنگی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A7460F" w:rsidP="00A7460F">
            <w:pPr>
              <w:bidi/>
              <w:spacing w:after="0" w:line="240" w:lineRule="auto"/>
              <w:jc w:val="center"/>
              <w:rPr>
                <w:rFonts w:ascii="Calibri" w:eastAsia="Times New Roman" w:hAnsi="Calibri" w:cs="B Mitra"/>
                <w:color w:val="000000"/>
                <w:sz w:val="22"/>
              </w:rPr>
            </w:pPr>
            <w:r w:rsidRPr="00A7460F">
              <w:rPr>
                <w:rFonts w:ascii="Calibri" w:eastAsia="Times New Roman" w:hAnsi="Calibri" w:cs="B Mitra" w:hint="cs"/>
                <w:color w:val="000000"/>
                <w:sz w:val="22"/>
                <w:rtl/>
              </w:rPr>
              <w:t>يکي از الزامات فراموش شده، ارزيابي قوانين و مقررات بالادستي و ارائه نتايج آن به نهادهاي متولي و قانون گذار جهت بررسي اثربخشي آن قوانين و ارائه راهکارهاي اصلاحي بر اساس واقعيات جامعه مي باشد. از جمله قوانين مهم در حوزه فعاليت شرکتهاي خدمات رسان، قانون مجازات استفاده کنندگان غيرمجاز از خدمات دولتي است. بررسي ميزان تأثير پياده سازي قانون مذکور در کاهش استفاده غيرمجاز از شبکه آب شرب شهري و روستايي، هدف غايي موضوع اين تحقيق است که نهايتاً منجر به ارزيابي اثربخشي و تبيين موانع پيش روي اجراي موفق آن و ارائه راهکار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A7460F" w:rsidP="00A7460F">
            <w:pPr>
              <w:spacing w:after="0" w:line="240" w:lineRule="auto"/>
              <w:jc w:val="center"/>
              <w:rPr>
                <w:rFonts w:ascii="Calibri" w:eastAsia="Times New Roman" w:hAnsi="Calibri" w:cs="B Mitra"/>
                <w:color w:val="000000"/>
                <w:sz w:val="22"/>
              </w:rPr>
            </w:pPr>
            <w:r w:rsidRPr="00A7460F">
              <w:rPr>
                <w:rFonts w:ascii="Calibri" w:eastAsia="Times New Roman" w:hAnsi="Calibri" w:cs="B Mitra" w:hint="cs"/>
                <w:color w:val="000000"/>
                <w:sz w:val="22"/>
              </w:rPr>
              <w:t xml:space="preserve">1- </w:t>
            </w:r>
            <w:r w:rsidRPr="00A7460F">
              <w:rPr>
                <w:rFonts w:ascii="Calibri" w:eastAsia="Times New Roman" w:hAnsi="Calibri" w:cs="B Mitra" w:hint="cs"/>
                <w:color w:val="000000"/>
                <w:sz w:val="22"/>
                <w:rtl/>
              </w:rPr>
              <w:t>ضرورت شناسایی نقاط ضعف و</w:t>
            </w:r>
            <w:r w:rsidRPr="00A7460F">
              <w:rPr>
                <w:rFonts w:ascii="Calibri" w:eastAsia="Times New Roman" w:hAnsi="Calibri" w:cs="B Mitra" w:hint="cs"/>
                <w:color w:val="000000"/>
                <w:sz w:val="22"/>
              </w:rPr>
              <w:t xml:space="preserve"> </w:t>
            </w:r>
            <w:r w:rsidRPr="00A7460F">
              <w:rPr>
                <w:rFonts w:ascii="Calibri" w:eastAsia="Times New Roman" w:hAnsi="Calibri" w:cs="B Mitra" w:hint="cs"/>
                <w:color w:val="000000"/>
                <w:sz w:val="22"/>
                <w:rtl/>
              </w:rPr>
              <w:t>قوت قانون مجازات استفاده کنندگان غیر مجاز از خدمات دولتی 2- جمع بندی یافته ها</w:t>
            </w:r>
            <w:r w:rsidRPr="00A7460F">
              <w:rPr>
                <w:rFonts w:ascii="Calibri" w:eastAsia="Times New Roman" w:hAnsi="Calibri" w:cs="B Mitra" w:hint="cs"/>
                <w:color w:val="000000"/>
                <w:sz w:val="22"/>
              </w:rPr>
              <w:t xml:space="preserve"> </w:t>
            </w:r>
            <w:r w:rsidRPr="00A7460F">
              <w:rPr>
                <w:rFonts w:ascii="Calibri" w:eastAsia="Times New Roman" w:hAnsi="Calibri" w:cs="B Mitra" w:hint="cs"/>
                <w:color w:val="000000"/>
                <w:sz w:val="22"/>
                <w:rtl/>
              </w:rPr>
              <w:t>و اتخاذ تدابیر لازم برای بهبود شرایط حاضر و اثر بخشی هرچه بیشتر قانون</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A7460F" w:rsidRPr="00A7460F" w:rsidRDefault="00A7460F" w:rsidP="00A7460F">
            <w:pPr>
              <w:bidi/>
              <w:spacing w:after="0" w:line="240" w:lineRule="auto"/>
              <w:jc w:val="center"/>
              <w:rPr>
                <w:rFonts w:ascii="Calibri" w:eastAsia="Times New Roman" w:hAnsi="Calibri" w:cs="B Mitra"/>
                <w:color w:val="000000"/>
                <w:sz w:val="22"/>
              </w:rPr>
            </w:pPr>
            <w:r w:rsidRPr="00A7460F">
              <w:rPr>
                <w:rFonts w:ascii="Calibri" w:eastAsia="Times New Roman" w:hAnsi="Calibri" w:cs="B Mitra" w:hint="cs"/>
                <w:color w:val="000000"/>
                <w:sz w:val="22"/>
                <w:rtl/>
              </w:rPr>
              <w:t>ارائه راه حل مشکل</w:t>
            </w:r>
          </w:p>
        </w:tc>
      </w:tr>
    </w:tbl>
    <w:p w:rsidR="00A7460F" w:rsidRDefault="00A7460F" w:rsidP="00A7460F">
      <w:pPr>
        <w:bidi/>
        <w:spacing w:after="0" w:line="240" w:lineRule="auto"/>
        <w:contextualSpacing/>
        <w:mirrorIndents/>
        <w:outlineLvl w:val="1"/>
        <w:rPr>
          <w:rFonts w:eastAsia="Times New Roman" w:cs="B Nazanin"/>
          <w:sz w:val="20"/>
          <w:szCs w:val="20"/>
          <w:rtl/>
          <w:lang w:bidi="fa-IR"/>
        </w:rPr>
        <w:sectPr w:rsidR="00A7460F" w:rsidSect="00B92B9C">
          <w:pgSz w:w="15840" w:h="12240" w:orient="landscape"/>
          <w:pgMar w:top="1440" w:right="1440" w:bottom="1440" w:left="1440" w:header="708" w:footer="708" w:gutter="0"/>
          <w:cols w:space="708"/>
          <w:titlePg/>
          <w:docGrid w:linePitch="360"/>
        </w:sectPr>
      </w:pPr>
    </w:p>
    <w:p w:rsidR="008628C7" w:rsidRPr="00433FB2" w:rsidRDefault="00427973" w:rsidP="00D34D57">
      <w:pPr>
        <w:bidi/>
        <w:spacing w:after="0" w:line="240" w:lineRule="auto"/>
        <w:contextualSpacing/>
        <w:mirrorIndents/>
        <w:rPr>
          <w:rFonts w:eastAsia="Times New Roman" w:cs="B Nazanin"/>
          <w:b/>
          <w:bCs/>
          <w:sz w:val="20"/>
          <w:szCs w:val="20"/>
          <w:rtl/>
          <w:lang w:bidi="fa-IR"/>
        </w:rPr>
      </w:pPr>
      <w:r w:rsidRPr="00433FB2">
        <w:rPr>
          <w:rFonts w:eastAsia="Times New Roman" w:cs="B Nazanin" w:hint="cs"/>
          <w:b/>
          <w:bCs/>
          <w:sz w:val="20"/>
          <w:szCs w:val="20"/>
          <w:rtl/>
          <w:lang w:bidi="fa-IR"/>
        </w:rPr>
        <w:t>6-</w:t>
      </w:r>
      <w:r w:rsidR="00433FB2" w:rsidRPr="00433FB2">
        <w:rPr>
          <w:rFonts w:eastAsia="Times New Roman" w:cs="B Nazanin" w:hint="cs"/>
          <w:b/>
          <w:bCs/>
          <w:sz w:val="20"/>
          <w:szCs w:val="20"/>
          <w:rtl/>
          <w:lang w:bidi="fa-IR"/>
        </w:rPr>
        <w:t xml:space="preserve"> </w:t>
      </w:r>
      <w:r w:rsidRPr="00433FB2">
        <w:rPr>
          <w:rFonts w:eastAsia="Times New Roman" w:cs="B Nazanin" w:hint="cs"/>
          <w:b/>
          <w:bCs/>
          <w:sz w:val="20"/>
          <w:szCs w:val="20"/>
          <w:rtl/>
          <w:lang w:bidi="fa-IR"/>
        </w:rPr>
        <w:t xml:space="preserve">محور </w:t>
      </w:r>
      <w:r w:rsidR="00D66C2F" w:rsidRPr="00433FB2">
        <w:rPr>
          <w:rFonts w:eastAsia="Times New Roman" w:cs="B Nazanin" w:hint="cs"/>
          <w:b/>
          <w:bCs/>
          <w:sz w:val="20"/>
          <w:szCs w:val="20"/>
          <w:rtl/>
          <w:lang w:bidi="fa-IR"/>
        </w:rPr>
        <w:t>مد‏ير‏يتي</w:t>
      </w:r>
      <w:r w:rsidRPr="00433FB2">
        <w:rPr>
          <w:rFonts w:eastAsia="Times New Roman" w:cs="B Nazanin" w:hint="cs"/>
          <w:b/>
          <w:bCs/>
          <w:sz w:val="20"/>
          <w:szCs w:val="20"/>
          <w:rtl/>
          <w:lang w:bidi="fa-IR"/>
        </w:rPr>
        <w:t xml:space="preserve"> و </w:t>
      </w:r>
      <w:r w:rsidR="00D66C2F" w:rsidRPr="00433FB2">
        <w:rPr>
          <w:rFonts w:eastAsia="Times New Roman" w:cs="B Nazanin" w:hint="cs"/>
          <w:b/>
          <w:bCs/>
          <w:sz w:val="20"/>
          <w:szCs w:val="20"/>
          <w:rtl/>
          <w:lang w:bidi="fa-IR"/>
        </w:rPr>
        <w:t>اجتماعي</w:t>
      </w:r>
    </w:p>
    <w:p w:rsidR="00763B95" w:rsidRDefault="00433FB2" w:rsidP="00D34D57">
      <w:pPr>
        <w:bidi/>
        <w:spacing w:after="0" w:line="240" w:lineRule="auto"/>
        <w:contextualSpacing/>
        <w:mirrorIndents/>
        <w:outlineLvl w:val="1"/>
        <w:rPr>
          <w:rFonts w:eastAsia="Times New Roman" w:cs="B Nazanin"/>
          <w:sz w:val="20"/>
          <w:szCs w:val="20"/>
          <w:rtl/>
          <w:lang w:bidi="fa-IR"/>
        </w:rPr>
      </w:pPr>
      <w:bookmarkStart w:id="102" w:name="_Toc39566479"/>
      <w:bookmarkStart w:id="103" w:name="_Toc43016666"/>
      <w:bookmarkStart w:id="104" w:name="_Toc77248638"/>
      <w:r>
        <w:rPr>
          <w:rFonts w:eastAsia="Times New Roman" w:cs="B Nazanin" w:hint="cs"/>
          <w:sz w:val="20"/>
          <w:szCs w:val="20"/>
          <w:rtl/>
          <w:lang w:bidi="fa-IR"/>
        </w:rPr>
        <w:t xml:space="preserve">6-5- </w:t>
      </w:r>
      <w:r w:rsidR="00763B95" w:rsidRPr="00170C8F">
        <w:rPr>
          <w:rFonts w:eastAsia="Times New Roman" w:cs="B Nazanin" w:hint="cs"/>
          <w:sz w:val="20"/>
          <w:szCs w:val="20"/>
          <w:rtl/>
          <w:lang w:bidi="fa-IR"/>
        </w:rPr>
        <w:t>مديريت</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فني</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و</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اقتصادي</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و</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فرهنگي</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کاهش</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مصرف</w:t>
      </w:r>
      <w:bookmarkEnd w:id="102"/>
      <w:bookmarkEnd w:id="103"/>
      <w:bookmarkEnd w:id="104"/>
    </w:p>
    <w:p w:rsidR="00A7460F" w:rsidRDefault="00A7460F" w:rsidP="00E46280">
      <w:pPr>
        <w:bidi/>
        <w:spacing w:after="0" w:line="240" w:lineRule="auto"/>
        <w:contextualSpacing/>
        <w:mirrorIndents/>
        <w:outlineLvl w:val="1"/>
        <w:rPr>
          <w:rFonts w:eastAsia="Times New Roman" w:cs="B Nazanin"/>
          <w:sz w:val="20"/>
          <w:szCs w:val="20"/>
          <w:rtl/>
          <w:lang w:bidi="fa-IR"/>
        </w:rPr>
      </w:pPr>
    </w:p>
    <w:tbl>
      <w:tblPr>
        <w:bidiVisual/>
        <w:tblW w:w="13140" w:type="dxa"/>
        <w:tblInd w:w="93" w:type="dxa"/>
        <w:tblLook w:val="04A0" w:firstRow="1" w:lastRow="0" w:firstColumn="1" w:lastColumn="0" w:noHBand="0" w:noVBand="1"/>
      </w:tblPr>
      <w:tblGrid>
        <w:gridCol w:w="614"/>
        <w:gridCol w:w="1417"/>
        <w:gridCol w:w="1701"/>
        <w:gridCol w:w="1417"/>
        <w:gridCol w:w="1984"/>
        <w:gridCol w:w="1701"/>
        <w:gridCol w:w="1701"/>
        <w:gridCol w:w="1701"/>
        <w:gridCol w:w="904"/>
      </w:tblGrid>
      <w:tr w:rsidR="00495048" w:rsidRPr="00495048" w:rsidTr="00495048">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ضرورت انجام</w:t>
            </w:r>
          </w:p>
        </w:tc>
        <w:tc>
          <w:tcPr>
            <w:tcW w:w="9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محصول نهايي</w:t>
            </w:r>
          </w:p>
        </w:tc>
      </w:tr>
      <w:tr w:rsidR="00495048" w:rsidRPr="00495048" w:rsidTr="0049504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E4CAC"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بررسی اثربخشی آموزش مشترکین پرمصرف خانگی بر میزان صرفه جویی در مصرف آب استان اصفهان و ارائه راهکارهای بهبود</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طرح هاي کلان ملي وزارت نيرو مصوب شوراي عالي علوم تحقيقات و فناوري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کاهش کیفی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مقایسه میانگین مصرف آب مشترکین پر مصرف خانگی قبل و بعد از ارائه برنامه های آموزشی در خصوص روش</w:t>
            </w:r>
            <w:r w:rsidRPr="00495048">
              <w:rPr>
                <w:rFonts w:ascii="Calibri" w:eastAsia="Times New Roman" w:hAnsi="Calibri" w:cs="B Mitra" w:hint="cs"/>
                <w:color w:val="000000"/>
                <w:sz w:val="22"/>
                <w:rtl/>
              </w:rPr>
              <w:softHyphen/>
              <w:t>های صرفه</w:t>
            </w:r>
            <w:r w:rsidRPr="00495048">
              <w:rPr>
                <w:rFonts w:ascii="Calibri" w:eastAsia="Times New Roman" w:hAnsi="Calibri" w:cs="B Mitra" w:hint="cs"/>
                <w:color w:val="000000"/>
                <w:sz w:val="22"/>
                <w:rtl/>
              </w:rPr>
              <w:softHyphen/>
              <w:t xml:space="preserve"> جویی در آب و ارائه راهکارهای بهبود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در حال حاضر بین توان تأمین آب شرب و شدت تقاضا در کشور فاصله‌ زیادی وجود دارد. هزینه‌های بالای تأمین و توزیع از یک سو و افزایش بی‌رویه مصرف از سوی دیگر این فاصله را هر چه بیشتر افزایش داده است. آب شرب سالم و با کیفیت نقش بسیارکلیدی و مؤثری در سلامت جامعه ایفا می‌کند مردم باید بدانند و آگاه شوند آبی که می‌نوشند از کجا فراهم می‌آید؟ اطلاع رسانی در مورد مراحل تأمین، انتقال، تصفیه و توزیع آب تأثیرات چشمگیری در اصلاح الگوی مصرف خواهد داشت و در نهایت منجر به کاهش مصرف آب خواهد شد. مسئله‌ حائز اهمیت در این جا این است</w:t>
            </w:r>
            <w:r w:rsidRPr="00495048">
              <w:rPr>
                <w:rFonts w:ascii="Calibri" w:eastAsia="Times New Roman" w:hAnsi="Calibri" w:cs="B Mitra" w:hint="cs"/>
                <w:color w:val="000000"/>
                <w:sz w:val="22"/>
                <w:rtl/>
              </w:rPr>
              <w:softHyphen/>
              <w:t xml:space="preserve"> که اگر بتوانیم با آموزش روش‌های صرفه‌جویی در آب نگرش مشترکین را تحت تأثیر قرار دهیم توانسته‌ایم آن</w:t>
            </w:r>
            <w:r w:rsidRPr="00495048">
              <w:rPr>
                <w:rFonts w:ascii="Calibri" w:eastAsia="Times New Roman" w:hAnsi="Calibri" w:cs="B Mitra" w:hint="cs"/>
                <w:color w:val="000000"/>
                <w:sz w:val="22"/>
                <w:rtl/>
              </w:rPr>
              <w:softHyphen/>
              <w:t>ها را به سمت تغییر رفتار یعنی</w:t>
            </w:r>
            <w:r w:rsidRPr="00495048">
              <w:rPr>
                <w:rFonts w:ascii="Calibri" w:eastAsia="Times New Roman" w:hAnsi="Calibri" w:cs="B Mitra" w:hint="cs"/>
                <w:color w:val="000000"/>
                <w:sz w:val="22"/>
                <w:rtl/>
              </w:rPr>
              <w:softHyphen/>
              <w:t xml:space="preserve"> کاهش مصرف آب هدایت کنیم .</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راه حل مشکل</w:t>
            </w:r>
          </w:p>
        </w:tc>
      </w:tr>
      <w:tr w:rsidR="00495048" w:rsidRPr="00495048" w:rsidTr="0049504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E4CAC"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بررسی تاثیر نظام پیشنهادها بر آمادگی استراتژیک سازمان های خدمات شهری با تاکید بر نقش میانجی ظرفیت یادگیری سازمانی ( مورد مطالعه: شرکت آب و فاضلاب منطقه 4 شهر تهران)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اولويت هاي پژوهشي و فناوري کشور در زمينه مديريت، اقتصادي و بازرگاني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استفاده نامناسب از نظام های نوین مدیریتی، اجتماعی و فرهنگی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شناسایی تاثیر نظام پیشنهادها بر آمادگی استراتژیک شرکت آبفای منطقه 4 شهر تهران با در نظر گرفتن نقش میانجی ظرفیت یادگیری سازمانی شناخت تاثیر نظام پیشنهادها بر آمادگی استراتژیک شرکت آبفای منطقه 4 شهر تهران. شناخت تاثیر نظام پیشنهادها بر ظرفیت یادگیری سازمانی شرکت آبفای منطقه 4 شهر تهران. شناخت تاثیر ظرفیت یادگیری سازمانی بر آمادگی استراتژیک شرکت آبفای منطقه 4 شهر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با توجه به چشم انداز شرکت آب و فاضلاب منطقه 4 مبنی بر عدم نیاز مراجعه حضوری مشترکین، حفظ و ارتقای 100 درصدی کیفیت آب، افزایش جمعیت تحت پوشش فاضلاب به 90% کل جمعیت تحت پوشش و کاهش آب بدون درآمد (هدر رفت آب) به میزان 20% ، جهت نیل به این اهداف لازم است که شرکت آمادگی خود را جهت تحقق اهداف تعریف شده خود از قبیل توسعه تاب آور ظرفیت تامین، تصفیه و توزیع آب متناسب با رشد تقاضا، حفظ و ارتقای کیفیت آب و پساب، استمرار خدمت رسانی، کاهش آب بدون درآمد، افزایش پساب تصفیه شده، کاهش زیان و هزینه و افزایش درآمد، افزایش رضایت مشتری، اتوماسیون و هوشمندسازی، توسعه سرمایه های سازمانی و توسعه سرمایه های انسانی بسنجد برای این منظور به نظر می رسد تکیه بر سیستم های مدیریتی استقرار یافته ای همچون نظام پیشنهادها و مشارکت کارکنان می تواند در محقق شدن چشم انداز و اهداف تعریف شده کمک شایانی نماید. ضمن اینکه نظام پیشنهادها با افزایش ظرفیت یادگیری سازمانی در ایجاد یک سازمان یادگیرنده در جهت مشارکت دادن کارکنان در اجرای استراتژی های شرکت کمک نموده که نتیجه آن آمادگی سازمان برای طراحی، اجرا و کنترل استراتژی های موثر خواهد بود.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راه حل مشکل</w:t>
            </w:r>
          </w:p>
        </w:tc>
      </w:tr>
      <w:tr w:rsidR="00495048" w:rsidRPr="00495048" w:rsidTr="0049504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E4CAC"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استان خراسان جنوبي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بررسی تأثیر تعرفه‌های رایگان بر میزان مصارف بی‌رویه آب</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عدم تناسب بین قیمت تمام شده با قیمت فروش و اقتصادی نبودن تعرفه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بررسي تأثير تعرفه‌هاي رايگان بر ميزان مصارف بي‌رويه آب مشترکين و ارائه راهکار فرهنگ سازي جهت کاهش مصرف</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مصرف بالا</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تهيه دستورالعمل</w:t>
            </w:r>
          </w:p>
        </w:tc>
      </w:tr>
      <w:tr w:rsidR="002C52E8" w:rsidRPr="00495048" w:rsidTr="0049504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2C52E8" w:rsidRPr="002C52E8" w:rsidRDefault="004E4CAC" w:rsidP="002C52E8">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C52E8" w:rsidRPr="002C52E8" w:rsidRDefault="002C52E8" w:rsidP="002C52E8">
            <w:pPr>
              <w:bidi/>
              <w:spacing w:after="0" w:line="240" w:lineRule="auto"/>
              <w:jc w:val="center"/>
              <w:rPr>
                <w:rFonts w:ascii="Calibri" w:eastAsia="Times New Roman" w:hAnsi="Calibri" w:cs="B Mitra"/>
                <w:sz w:val="22"/>
              </w:rPr>
            </w:pPr>
            <w:r w:rsidRPr="002C52E8">
              <w:rPr>
                <w:rFonts w:ascii="Calibri" w:eastAsia="Times New Roman" w:hAnsi="Calibri" w:cs="B Mitra" w:hint="cs"/>
                <w:sz w:val="22"/>
                <w:rtl/>
              </w:rPr>
              <w:t>شرکت آب و فاضلاب استان البرز</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C52E8" w:rsidRPr="002C52E8" w:rsidRDefault="002C52E8" w:rsidP="002C52E8">
            <w:pPr>
              <w:bidi/>
              <w:spacing w:after="0" w:line="240" w:lineRule="auto"/>
              <w:jc w:val="center"/>
              <w:rPr>
                <w:rFonts w:ascii="Calibri" w:eastAsia="Times New Roman" w:hAnsi="Calibri" w:cs="B Mitra"/>
                <w:sz w:val="22"/>
              </w:rPr>
            </w:pPr>
            <w:r w:rsidRPr="002C52E8">
              <w:rPr>
                <w:rFonts w:ascii="Calibri" w:eastAsia="Times New Roman" w:hAnsi="Calibri" w:cs="B Mitra" w:hint="cs"/>
                <w:sz w:val="22"/>
                <w:rtl/>
              </w:rPr>
              <w:t>تعیین میزان مصرف شبانه خانگی</w:t>
            </w:r>
            <w:r w:rsidRPr="002C52E8">
              <w:rPr>
                <w:rFonts w:ascii="Calibri" w:eastAsia="Times New Roman" w:hAnsi="Calibri" w:cs="B Mitra" w:hint="cs"/>
                <w:sz w:val="22"/>
              </w:rPr>
              <w:t>NDNU -Normal Domestic Night Use</w:t>
            </w:r>
            <w:r w:rsidRPr="002C52E8">
              <w:rPr>
                <w:rFonts w:ascii="Calibri" w:eastAsia="Times New Roman" w:hAnsi="Calibri" w:cs="B Mitra" w:hint="cs"/>
                <w:sz w:val="22"/>
                <w:rtl/>
              </w:rPr>
              <w:t xml:space="preserve"> باواحدلیتربرنفربرساعت با استفاده از بررسی داده های میدانی مختص کشور ایران جهت محاسبه نشت شبکه آب . محل پایلوت استان البرز ودر راستای هدر رفت آب</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C52E8" w:rsidRPr="002C52E8" w:rsidRDefault="002C52E8" w:rsidP="002C52E8">
            <w:pPr>
              <w:bidi/>
              <w:spacing w:after="0" w:line="240" w:lineRule="auto"/>
              <w:jc w:val="center"/>
              <w:rPr>
                <w:rFonts w:ascii="Calibri" w:eastAsia="Times New Roman" w:hAnsi="Calibri" w:cs="B Mitra"/>
                <w:sz w:val="22"/>
              </w:rPr>
            </w:pPr>
            <w:r w:rsidRPr="002C52E8">
              <w:rPr>
                <w:rFonts w:ascii="Calibri" w:eastAsia="Times New Roman" w:hAnsi="Calibri" w:cs="B Mitra" w:hint="cs"/>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2C52E8" w:rsidRPr="002C52E8" w:rsidRDefault="002C52E8" w:rsidP="002C52E8">
            <w:pPr>
              <w:bidi/>
              <w:spacing w:after="0" w:line="240" w:lineRule="auto"/>
              <w:jc w:val="center"/>
              <w:rPr>
                <w:rFonts w:ascii="Calibri" w:eastAsia="Times New Roman" w:hAnsi="Calibri" w:cs="B Mitra"/>
                <w:sz w:val="22"/>
              </w:rPr>
            </w:pPr>
            <w:r w:rsidRPr="002C52E8">
              <w:rPr>
                <w:rFonts w:ascii="Calibri" w:eastAsia="Times New Roman" w:hAnsi="Calibri" w:cs="B Mitra" w:hint="cs"/>
                <w:sz w:val="22"/>
                <w:rtl/>
              </w:rPr>
              <w:t>اولويت هاي پژوهشي و فناوري کشور در زمينه سلامت و ايمني غذايي</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C52E8" w:rsidRPr="002C52E8" w:rsidRDefault="002C52E8" w:rsidP="002C52E8">
            <w:pPr>
              <w:bidi/>
              <w:spacing w:after="0" w:line="240" w:lineRule="auto"/>
              <w:jc w:val="center"/>
              <w:rPr>
                <w:rFonts w:ascii="Calibri" w:eastAsia="Times New Roman" w:hAnsi="Calibri" w:cs="B Mitra"/>
                <w:sz w:val="22"/>
              </w:rPr>
            </w:pPr>
            <w:r w:rsidRPr="002C52E8">
              <w:rPr>
                <w:rFonts w:ascii="Calibri" w:eastAsia="Times New Roman" w:hAnsi="Calibri" w:cs="B Mitra" w:hint="cs"/>
                <w:sz w:val="22"/>
                <w:rtl/>
              </w:rPr>
              <w:t>هدر رفت آب و آب بدون در آمد</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C52E8" w:rsidRPr="002C52E8" w:rsidRDefault="002C52E8" w:rsidP="002C52E8">
            <w:pPr>
              <w:bidi/>
              <w:spacing w:after="0" w:line="240" w:lineRule="auto"/>
              <w:jc w:val="center"/>
              <w:rPr>
                <w:rFonts w:ascii="Calibri" w:eastAsia="Times New Roman" w:hAnsi="Calibri" w:cs="B Mitra"/>
                <w:sz w:val="22"/>
              </w:rPr>
            </w:pPr>
            <w:r w:rsidRPr="002C52E8">
              <w:rPr>
                <w:rFonts w:ascii="Calibri" w:eastAsia="Times New Roman" w:hAnsi="Calibri" w:cs="B Mitra" w:hint="cs"/>
                <w:sz w:val="22"/>
                <w:rtl/>
              </w:rPr>
              <w:t>تعیین میزان مصرف  خانگی</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C52E8" w:rsidRPr="002C52E8" w:rsidRDefault="002C52E8" w:rsidP="002C52E8">
            <w:pPr>
              <w:bidi/>
              <w:spacing w:after="0" w:line="240" w:lineRule="auto"/>
              <w:jc w:val="center"/>
              <w:rPr>
                <w:rFonts w:ascii="Calibri" w:eastAsia="Times New Roman" w:hAnsi="Calibri" w:cs="B Mitra"/>
                <w:sz w:val="22"/>
              </w:rPr>
            </w:pPr>
            <w:r w:rsidRPr="002C52E8">
              <w:rPr>
                <w:rFonts w:ascii="Calibri" w:eastAsia="Times New Roman" w:hAnsi="Calibri" w:cs="B Mitra" w:hint="cs"/>
                <w:sz w:val="22"/>
                <w:rtl/>
              </w:rPr>
              <w:t>تعیین میزان مصرف خانگی</w:t>
            </w:r>
          </w:p>
        </w:tc>
        <w:tc>
          <w:tcPr>
            <w:tcW w:w="904" w:type="dxa"/>
            <w:tcBorders>
              <w:top w:val="nil"/>
              <w:left w:val="single" w:sz="4" w:space="0" w:color="auto"/>
              <w:bottom w:val="single" w:sz="4" w:space="0" w:color="auto"/>
              <w:right w:val="single" w:sz="4" w:space="0" w:color="auto"/>
            </w:tcBorders>
            <w:shd w:val="clear" w:color="auto" w:fill="auto"/>
            <w:noWrap/>
            <w:vAlign w:val="center"/>
          </w:tcPr>
          <w:p w:rsidR="002C52E8" w:rsidRPr="002C52E8" w:rsidRDefault="002C52E8" w:rsidP="002C52E8">
            <w:pPr>
              <w:bidi/>
              <w:spacing w:after="0" w:line="240" w:lineRule="auto"/>
              <w:jc w:val="center"/>
              <w:rPr>
                <w:rFonts w:ascii="Calibri" w:eastAsia="Times New Roman" w:hAnsi="Calibri" w:cs="B Mitra"/>
                <w:sz w:val="22"/>
              </w:rPr>
            </w:pPr>
            <w:r w:rsidRPr="002C52E8">
              <w:rPr>
                <w:rFonts w:ascii="Calibri" w:eastAsia="Times New Roman" w:hAnsi="Calibri" w:cs="B Mitra" w:hint="cs"/>
                <w:sz w:val="22"/>
                <w:rtl/>
              </w:rPr>
              <w:t>ارائه راه حل مشکل</w:t>
            </w:r>
          </w:p>
        </w:tc>
      </w:tr>
      <w:tr w:rsidR="002C52E8" w:rsidRPr="00495048" w:rsidTr="0049504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4E4CAC" w:rsidP="002C52E8">
            <w:pPr>
              <w:spacing w:after="0" w:line="240" w:lineRule="auto"/>
              <w:jc w:val="center"/>
              <w:rPr>
                <w:rFonts w:ascii="Calibri" w:eastAsia="Times New Roman" w:hAnsi="Calibri" w:cs="B Mitra"/>
                <w:sz w:val="22"/>
              </w:rPr>
            </w:pPr>
            <w:r>
              <w:rPr>
                <w:rFonts w:ascii="Calibri" w:eastAsia="Times New Roman" w:hAnsi="Calibri" w:cs="B Mitra" w:hint="cs"/>
                <w:sz w:val="22"/>
                <w:rtl/>
              </w:rPr>
              <w:t>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استان خراسان شمالي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بررسی الگوی مصرف آب با تاکید بر مصارف دام سنتی و نحوه معادل سازی سرانه آب روستایی و ارائه برنامه مدیریت مصرف</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عدم تناسب بین قیمت تمام شده با قیمت فروش و اقتصادی نبودن تعرفه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هدف از اين مطالعه بررسي الگوي مصرف آب، ضرايب حداقل و حداکثر روزانه و ساعتي و آب به‌حساب نيامده در مناطق روستايي و ارائه راهکارهايي براي مديريت بهينه مصرف مي‌باشد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مناطق روستایی با مشکلاتی از قبیل کم آبی، جیره‌بندی آب در فصول گرم و کیفیت پایین آب مواجه می‌باشند.که بررسی الگوی مصرف آب با تاکید بر مصارف دام سنتی می توان بخشی ازآب صرفه جویی کرد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راه حل مشکل</w:t>
            </w:r>
          </w:p>
        </w:tc>
      </w:tr>
      <w:tr w:rsidR="002C52E8" w:rsidRPr="00495048" w:rsidTr="0049504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4E4CAC" w:rsidP="002C52E8">
            <w:pPr>
              <w:spacing w:after="0" w:line="240" w:lineRule="auto"/>
              <w:jc w:val="center"/>
              <w:rPr>
                <w:rFonts w:ascii="Calibri" w:eastAsia="Times New Roman" w:hAnsi="Calibri" w:cs="B Mitra"/>
                <w:sz w:val="22"/>
              </w:rPr>
            </w:pPr>
            <w:r>
              <w:rPr>
                <w:rFonts w:ascii="Calibri" w:eastAsia="Times New Roman" w:hAnsi="Calibri" w:cs="B Mitra" w:hint="cs"/>
                <w:sz w:val="22"/>
                <w:rtl/>
              </w:rPr>
              <w:t>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شيراز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بکارگیری رویکرد داده کاوی به منظور شناسایی مشترکین کم مصرف و کاهش هدررفت ظاهری آب (مطالعه موردی: منطقه 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هدر رفت آب و آب بدون در آمد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شناسایی مشترکین پرمصرف یا دارای انشعاب غیر مجاز که به نحوی مصارف آب ایشان در کنتور ثبت نمیگردد و به عنوان مشترکین کم مصرف نشان می دهد.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کنترل هدررفت ظاهری آب- شناسایی دقیق مشترکین و مصارف</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راه حل مشکل</w:t>
            </w:r>
          </w:p>
        </w:tc>
      </w:tr>
      <w:tr w:rsidR="002C52E8" w:rsidRPr="00495048" w:rsidTr="0049504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4E4CAC" w:rsidP="002C52E8">
            <w:pPr>
              <w:spacing w:after="0" w:line="240" w:lineRule="auto"/>
              <w:jc w:val="center"/>
              <w:rPr>
                <w:rFonts w:ascii="Calibri" w:eastAsia="Times New Roman" w:hAnsi="Calibri" w:cs="B Mitra"/>
                <w:sz w:val="22"/>
              </w:rPr>
            </w:pPr>
            <w:r>
              <w:rPr>
                <w:rFonts w:ascii="Calibri" w:eastAsia="Times New Roman" w:hAnsi="Calibri" w:cs="B Mitra" w:hint="cs"/>
                <w:sz w:val="22"/>
                <w:rtl/>
              </w:rPr>
              <w:t>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تدوین و ارایه الگوهای اجتماعی، فرهنگی و آموزشی به منظور انطباق پذیری بهینه تحویل گیری روستاها</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مواجهه شدن با بحران ها و بلایای طبیعی و اجتماعی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Pr>
              <w:t xml:space="preserve">1- </w:t>
            </w:r>
            <w:r w:rsidRPr="00495048">
              <w:rPr>
                <w:rFonts w:ascii="Calibri" w:eastAsia="Times New Roman" w:hAnsi="Calibri" w:cs="B Mitra" w:hint="cs"/>
                <w:color w:val="000000"/>
                <w:sz w:val="22"/>
                <w:rtl/>
              </w:rPr>
              <w:t>سنجش میزان سواد آبی</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روستاییان، عملکرد آبدار و ... 2- برداشت مشخصات میدانی هر روستا و تشکیل</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شناسنامه آب هر روستا 3- دسته بندی روستاها بر اساس تهدیدات، فرصت ها و مشکلات</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حوزه آب هر روستا 4- بررسی و ارایه پیشنهادات فرهنگی آموزشی متناسب 5- اولویت</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بندی روستا ها از منظر اهمیت و ضرورت انجام اقدامات و انطابق با رویکرد جدید 6</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ارایه الگوهای بهینه انطباق پذیری در روستا ها</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با توجه به الحاق تاسیسات و مشترکین روستایی به شرکت های آبفای شهری و وجود معضلات و مشکلات متعدد و گوناگون این مشترکین، شناخت تهدیدات و فرصت های موجود در روستاها با هدف اتخاذ تصمیمات مناسب جهت خدمت رسانی بهتر به مشترکین روستایی ضروری می باشد. در کنار اقدامات فنی و مهندسی که با هدف تامین آب شرب مشترکین روستایی در حال اجرا می باشد، یکی از حوزه های موثر در تعامل با مشترکین روستایی، ارایه راهکارهای فرهنگی و اجتماعی باهدف مدیریت مصرف و مدیریت تقاضای مشترکین روستایی است که به رفع مشکلات کمبود آب کمک شایانی می نماید همانطور که مشخص است در کنار مسائل فنی و مهندسی موارد متعددی از مشکلات به مسائل فرهنگی و اجتماعی و شرایط مختص هر روستا باز می گردد که نیازمند شناسایی مشکلات مربوط به هر روستا و تشخیص سلسله راهکارها و اقدامات لازم برای تبدیل تهدیدهای موجود به فرصت های مناسب و کارا می باشد.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راه حل مشکل</w:t>
            </w:r>
          </w:p>
        </w:tc>
      </w:tr>
      <w:tr w:rsidR="002C52E8" w:rsidRPr="00495048" w:rsidTr="0049504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4E4CAC" w:rsidP="002C52E8">
            <w:pPr>
              <w:spacing w:after="0" w:line="240" w:lineRule="auto"/>
              <w:jc w:val="center"/>
              <w:rPr>
                <w:rFonts w:ascii="Calibri" w:eastAsia="Times New Roman" w:hAnsi="Calibri" w:cs="B Mitra"/>
                <w:sz w:val="22"/>
              </w:rPr>
            </w:pPr>
            <w:r>
              <w:rPr>
                <w:rFonts w:ascii="Calibri" w:eastAsia="Times New Roman" w:hAnsi="Calibri" w:cs="B Mitra" w:hint="cs"/>
                <w:sz w:val="22"/>
                <w:rtl/>
              </w:rPr>
              <w:t>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ایجاد شبکه یادگیری/ آموزشی تطبیقی هوشمند به منظور ارایه الگوهای موثر در ارتقای سواد آبی شهروندان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هدر رفت آب و آب بدون در آمد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Pr>
              <w:t xml:space="preserve">1- </w:t>
            </w:r>
            <w:r w:rsidRPr="00495048">
              <w:rPr>
                <w:rFonts w:ascii="Calibri" w:eastAsia="Times New Roman" w:hAnsi="Calibri" w:cs="B Mitra" w:hint="cs"/>
                <w:color w:val="000000"/>
                <w:sz w:val="22"/>
                <w:rtl/>
              </w:rPr>
              <w:t>جمع آوری آمار و اطلاعات</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مشترکین پرمصرف خانگی و انتخاب جامعه آماری مناسب 2- تشکیل شبکه مسائل آب برپایه</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سه اصل رفتارها، باورها(و اعتقادات) و همچنین تجهیزات 3- انجام مراجعات حضوری به</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جامعه آماری انتخاب شده جهت تجزیه و تحلیل دقیق نوع مصارف نامتعارف براساس شبکه</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مسائل 4- ارائه راه حل های متناسب با مصرف غیر متعارف هر نوع مشترک (عامل اصلی</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مصرف نامتعارف مشترک) 5- انجام تولید محتوای آموزشی و تدوین سامانه جامع آموزشی</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با توجه به نتایج بدست آمده برای گروه های مختلف مخاطبین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ایده ارتقای سواد آبی (</w:t>
            </w:r>
            <w:r w:rsidRPr="00495048">
              <w:rPr>
                <w:rFonts w:ascii="Calibri" w:eastAsia="Times New Roman" w:hAnsi="Calibri" w:cs="B Mitra" w:hint="cs"/>
                <w:color w:val="000000"/>
                <w:sz w:val="22"/>
              </w:rPr>
              <w:t>Water</w:t>
            </w:r>
            <w:r w:rsidRPr="00495048">
              <w:rPr>
                <w:rFonts w:ascii="Calibri" w:eastAsia="Times New Roman" w:hAnsi="Calibri" w:cs="B Mitra" w:hint="cs"/>
                <w:color w:val="000000"/>
                <w:sz w:val="22"/>
                <w:rtl/>
              </w:rPr>
              <w:t xml:space="preserve"> </w:t>
            </w:r>
            <w:r w:rsidRPr="00495048">
              <w:rPr>
                <w:rFonts w:ascii="Calibri" w:eastAsia="Times New Roman" w:hAnsi="Calibri" w:cs="B Mitra" w:hint="cs"/>
                <w:color w:val="000000"/>
                <w:sz w:val="22"/>
              </w:rPr>
              <w:t>Literacy</w:t>
            </w:r>
            <w:r w:rsidRPr="00495048">
              <w:rPr>
                <w:rFonts w:ascii="Calibri" w:eastAsia="Times New Roman" w:hAnsi="Calibri" w:cs="B Mitra" w:hint="cs"/>
                <w:color w:val="000000"/>
                <w:sz w:val="22"/>
                <w:rtl/>
              </w:rPr>
              <w:t>) از مهمترین ارکان الگوی توسعه پایدار و سازگار با مدیریت تقاضامحور منابع آب بوده که در حال حاضر به عنوان یکی از بنیادی ترین راهکارهای سازگاری با کم</w:t>
            </w:r>
            <w:r w:rsidRPr="00495048">
              <w:rPr>
                <w:rFonts w:ascii="Times New Roman" w:eastAsia="Times New Roman" w:hAnsi="Times New Roman" w:cs="Times New Roman" w:hint="cs"/>
                <w:color w:val="000000"/>
                <w:sz w:val="22"/>
                <w:rtl/>
              </w:rPr>
              <w:t>¬</w:t>
            </w:r>
            <w:r w:rsidRPr="00495048">
              <w:rPr>
                <w:rFonts w:ascii="Calibri" w:eastAsia="Times New Roman" w:hAnsi="Calibri" w:cs="B Mitra" w:hint="cs"/>
                <w:color w:val="000000"/>
                <w:sz w:val="22"/>
                <w:rtl/>
              </w:rPr>
              <w:t>آبی در حوزه آموزش موردتوجه ویژه مدیران و سیاستگذاران این عرصه قرارگرفته است. بنا به تعریف، سواد آبی عبارت است از «قابلیت احساس آشنایی داشتن با آب، به شکل فعال درگیر شدن در آن و رویارویی با مسئله آب به عنوان مسئله شخصی خود». لذا به منظور دستیابی به این هدف، یکی از راهکارهای لازم، تشکیل شبکه مسائل حوزه آب شرب شهری است که به نوعی تلاش در جهت شناخت انواع چالش ها و مسائل در حوزه آب شهری، ریشه یابی مسائل موجود، شناخت رابطه علت و معلولی بین مسائل، دسته بندی مسائل با شاخص های متفاوت، وزن دهی به مسائل و درنهایت اولویت بندی مسائل جهت تصمیم گیری و اقدامات اجرایی می باشد. از شاخص های دسته بندی مسائل می توان به این نکته اشاره نمود که مسئله مذکور به کدام لایه از مشکلات مشترک مانند حوزه آگاهی، حوزه رفتار یا حوزه تجهیزات مصرف آب مرتبط است و یا روند حل مسئله برعهده چه بخش هایی اعم از دولت یا مشترکین است. همچنین میزان اثر مسائل از نظر میزان تاثیرگذاری در حل بحران آب نسبت به یکدیگر چگونه اند. از دیگر شاخص های دسته بندی مسائل می</w:t>
            </w:r>
            <w:r w:rsidRPr="00495048">
              <w:rPr>
                <w:rFonts w:ascii="Times New Roman" w:eastAsia="Times New Roman" w:hAnsi="Times New Roman" w:cs="Times New Roman" w:hint="cs"/>
                <w:color w:val="000000"/>
                <w:sz w:val="22"/>
                <w:rtl/>
              </w:rPr>
              <w:t>¬</w:t>
            </w:r>
            <w:r w:rsidRPr="00495048">
              <w:rPr>
                <w:rFonts w:ascii="Calibri" w:eastAsia="Times New Roman" w:hAnsi="Calibri" w:cs="B Mitra" w:hint="cs"/>
                <w:color w:val="000000"/>
                <w:sz w:val="22"/>
                <w:rtl/>
              </w:rPr>
              <w:t>توان به تکرارپذیر بودن مسائل نیز اشاره کرد.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2C52E8" w:rsidRPr="00495048" w:rsidRDefault="002C52E8" w:rsidP="002C52E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راه حل مشکل</w:t>
            </w:r>
          </w:p>
        </w:tc>
      </w:tr>
    </w:tbl>
    <w:p w:rsidR="00A7460F" w:rsidRDefault="00A7460F" w:rsidP="00A7460F">
      <w:pPr>
        <w:bidi/>
        <w:spacing w:after="0" w:line="240" w:lineRule="auto"/>
        <w:contextualSpacing/>
        <w:mirrorIndents/>
        <w:outlineLvl w:val="1"/>
        <w:rPr>
          <w:rFonts w:eastAsia="Times New Roman" w:cs="B Nazanin"/>
          <w:sz w:val="20"/>
          <w:szCs w:val="20"/>
          <w:rtl/>
          <w:lang w:bidi="fa-IR"/>
        </w:rPr>
        <w:sectPr w:rsidR="00A7460F" w:rsidSect="00B92B9C">
          <w:pgSz w:w="15840" w:h="12240" w:orient="landscape"/>
          <w:pgMar w:top="1440" w:right="1440" w:bottom="1440" w:left="1440" w:header="708" w:footer="708" w:gutter="0"/>
          <w:cols w:space="708"/>
          <w:titlePg/>
          <w:docGrid w:linePitch="360"/>
        </w:sectPr>
      </w:pPr>
    </w:p>
    <w:p w:rsidR="00427973" w:rsidRPr="00433FB2" w:rsidRDefault="00427973" w:rsidP="00D34D57">
      <w:pPr>
        <w:bidi/>
        <w:spacing w:after="0" w:line="240" w:lineRule="auto"/>
        <w:contextualSpacing/>
        <w:mirrorIndents/>
        <w:rPr>
          <w:rFonts w:eastAsia="Times New Roman" w:cs="B Nazanin"/>
          <w:b/>
          <w:bCs/>
          <w:sz w:val="20"/>
          <w:szCs w:val="20"/>
          <w:rtl/>
          <w:lang w:bidi="fa-IR"/>
        </w:rPr>
      </w:pPr>
      <w:r w:rsidRPr="00433FB2">
        <w:rPr>
          <w:rFonts w:eastAsia="Times New Roman" w:cs="B Nazanin" w:hint="cs"/>
          <w:b/>
          <w:bCs/>
          <w:sz w:val="20"/>
          <w:szCs w:val="20"/>
          <w:rtl/>
          <w:lang w:bidi="fa-IR"/>
        </w:rPr>
        <w:t>6-</w:t>
      </w:r>
      <w:r w:rsidR="00433FB2" w:rsidRPr="00433FB2">
        <w:rPr>
          <w:rFonts w:eastAsia="Times New Roman" w:cs="B Nazanin" w:hint="cs"/>
          <w:b/>
          <w:bCs/>
          <w:sz w:val="20"/>
          <w:szCs w:val="20"/>
          <w:rtl/>
          <w:lang w:bidi="fa-IR"/>
        </w:rPr>
        <w:t xml:space="preserve"> </w:t>
      </w:r>
      <w:r w:rsidRPr="00433FB2">
        <w:rPr>
          <w:rFonts w:eastAsia="Times New Roman" w:cs="B Nazanin" w:hint="cs"/>
          <w:b/>
          <w:bCs/>
          <w:sz w:val="20"/>
          <w:szCs w:val="20"/>
          <w:rtl/>
          <w:lang w:bidi="fa-IR"/>
        </w:rPr>
        <w:t xml:space="preserve">محور </w:t>
      </w:r>
      <w:r w:rsidR="00D66C2F" w:rsidRPr="00433FB2">
        <w:rPr>
          <w:rFonts w:eastAsia="Times New Roman" w:cs="B Nazanin" w:hint="cs"/>
          <w:b/>
          <w:bCs/>
          <w:sz w:val="20"/>
          <w:szCs w:val="20"/>
          <w:rtl/>
          <w:lang w:bidi="fa-IR"/>
        </w:rPr>
        <w:t>مد‏ير‏يتي</w:t>
      </w:r>
      <w:r w:rsidRPr="00433FB2">
        <w:rPr>
          <w:rFonts w:eastAsia="Times New Roman" w:cs="B Nazanin" w:hint="cs"/>
          <w:b/>
          <w:bCs/>
          <w:sz w:val="20"/>
          <w:szCs w:val="20"/>
          <w:rtl/>
          <w:lang w:bidi="fa-IR"/>
        </w:rPr>
        <w:t xml:space="preserve"> و </w:t>
      </w:r>
      <w:r w:rsidR="00D66C2F" w:rsidRPr="00433FB2">
        <w:rPr>
          <w:rFonts w:eastAsia="Times New Roman" w:cs="B Nazanin" w:hint="cs"/>
          <w:b/>
          <w:bCs/>
          <w:sz w:val="20"/>
          <w:szCs w:val="20"/>
          <w:rtl/>
          <w:lang w:bidi="fa-IR"/>
        </w:rPr>
        <w:t>اجتماعي</w:t>
      </w:r>
    </w:p>
    <w:p w:rsidR="00763B95" w:rsidRDefault="00433FB2" w:rsidP="00D34D57">
      <w:pPr>
        <w:bidi/>
        <w:spacing w:after="0" w:line="240" w:lineRule="auto"/>
        <w:contextualSpacing/>
        <w:mirrorIndents/>
        <w:outlineLvl w:val="1"/>
        <w:rPr>
          <w:rFonts w:eastAsia="Times New Roman" w:cs="B Nazanin"/>
          <w:sz w:val="20"/>
          <w:szCs w:val="20"/>
          <w:rtl/>
          <w:lang w:bidi="fa-IR"/>
        </w:rPr>
      </w:pPr>
      <w:bookmarkStart w:id="105" w:name="_Toc39566480"/>
      <w:bookmarkStart w:id="106" w:name="_Toc43016667"/>
      <w:bookmarkStart w:id="107" w:name="_Toc77248639"/>
      <w:r>
        <w:rPr>
          <w:rFonts w:eastAsia="Times New Roman" w:cs="B Nazanin" w:hint="cs"/>
          <w:sz w:val="20"/>
          <w:szCs w:val="20"/>
          <w:rtl/>
          <w:lang w:bidi="fa-IR"/>
        </w:rPr>
        <w:t xml:space="preserve">6-6- </w:t>
      </w:r>
      <w:r w:rsidR="00763B95" w:rsidRPr="00170C8F">
        <w:rPr>
          <w:rFonts w:eastAsia="Times New Roman" w:cs="B Nazanin" w:hint="cs"/>
          <w:sz w:val="20"/>
          <w:szCs w:val="20"/>
          <w:rtl/>
          <w:lang w:bidi="fa-IR"/>
        </w:rPr>
        <w:t>نظام</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هاي</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نوين</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مديريتي</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و</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اجرايي</w:t>
      </w:r>
      <w:bookmarkEnd w:id="105"/>
      <w:bookmarkEnd w:id="106"/>
      <w:bookmarkEnd w:id="107"/>
    </w:p>
    <w:p w:rsidR="00495048" w:rsidRDefault="00495048" w:rsidP="00E46280">
      <w:pPr>
        <w:bidi/>
        <w:spacing w:after="0" w:line="240" w:lineRule="auto"/>
        <w:contextualSpacing/>
        <w:mirrorIndents/>
        <w:outlineLvl w:val="1"/>
        <w:rPr>
          <w:rFonts w:eastAsia="Times New Roman" w:cs="B Nazanin"/>
          <w:sz w:val="20"/>
          <w:szCs w:val="20"/>
          <w:rtl/>
          <w:lang w:bidi="fa-IR"/>
        </w:rPr>
      </w:pPr>
    </w:p>
    <w:tbl>
      <w:tblPr>
        <w:bidiVisual/>
        <w:tblW w:w="13140" w:type="dxa"/>
        <w:tblInd w:w="93" w:type="dxa"/>
        <w:tblLook w:val="04A0" w:firstRow="1" w:lastRow="0" w:firstColumn="1" w:lastColumn="0" w:noHBand="0" w:noVBand="1"/>
      </w:tblPr>
      <w:tblGrid>
        <w:gridCol w:w="614"/>
        <w:gridCol w:w="1417"/>
        <w:gridCol w:w="1701"/>
        <w:gridCol w:w="1417"/>
        <w:gridCol w:w="1984"/>
        <w:gridCol w:w="1701"/>
        <w:gridCol w:w="1701"/>
        <w:gridCol w:w="1701"/>
        <w:gridCol w:w="904"/>
      </w:tblGrid>
      <w:tr w:rsidR="00495048" w:rsidRPr="00495048" w:rsidTr="00495048">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ضرورت انجام</w:t>
            </w:r>
          </w:p>
        </w:tc>
        <w:tc>
          <w:tcPr>
            <w:tcW w:w="9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محصول نهايي</w:t>
            </w:r>
          </w:p>
        </w:tc>
      </w:tr>
      <w:tr w:rsidR="00495048" w:rsidRPr="00495048" w:rsidTr="0049504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E4CAC"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داده کاوی و تجزیه و تحلیل اطلاعات حوزه معاونت خدمات مشترکین و درآمد شرکت آب وفاضلاب استان اصفهان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اولويت هاي پژوهشي و فناوري کشور در زمينه مديريت، اقتصادي و بازرگاني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استفاده نامناسب از نظام های نوین مدیریتی، اجتماعی و فرهنگی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استخراج پریودهای زمانی</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انباشت بدهی و استخراج الگوهای احتمالی(شهر به شهر)، استخراج زون های خوش حساب و</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بد حساب و ارائه الگوی تقسیط(شهر به شهر) - تحلیل کاربری های 42 گانه در نحوه</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تسویه حساب و استخراج الگوی مربوطه - آنالیز اقتصادی ضرر و زیان انباشته ناشی از</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روشهای کنونی بازپرداخت و ارائه الگوی جایگزین(شهر به شهر)، پرکردن فاصله درآمد</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و وصولی با ارائه الگوی متناسب (شهر به شهر) - ارائه تحلیل مشترکین خاص بر اساس</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تفکیک درآمدهای ناشی از لوله گذاری های اختصاصی، درآمدهای ناشی از قدرالسهم،</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درآمدهای ناشی از تبصره سه آب بها و حق انشعاب، همراه با ورود داده های مربوطه</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در بانک اطلاعاتی متناسب - تحلیل هزینه به درآمد ناشی از فعالیتهای این بخش به</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منظور استخراج الگوی اعلام هزینه های آتی - شناسایی درآمدهای پنهان (از دست</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رفته) و استخراج اطلاعات و دانش در خصوص : - برآورد درآمد حاصل از شناسایی</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انشعابات غیرمجاز - برآورد درآمد حاصل از هدر رفت آب در کنتورهای خراب یا کم کار</w:t>
            </w:r>
            <w:r w:rsidRPr="00495048">
              <w:rPr>
                <w:rFonts w:ascii="Calibri" w:eastAsia="Times New Roman" w:hAnsi="Calibri" w:cs="B Mitra" w:hint="cs"/>
                <w:color w:val="000000"/>
                <w:sz w:val="22"/>
              </w:rPr>
              <w:t xml:space="preserve"> - </w:t>
            </w:r>
            <w:r w:rsidRPr="00495048">
              <w:rPr>
                <w:rFonts w:ascii="Calibri" w:eastAsia="Times New Roman" w:hAnsi="Calibri" w:cs="B Mitra" w:hint="cs"/>
                <w:color w:val="000000"/>
                <w:sz w:val="22"/>
                <w:rtl/>
              </w:rPr>
              <w:t>برآوردهای حاصل از شناسایی دقیق کاربریها (از خانگی به سایر کاربریها) - تحلیل</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و مقایسه در آمدها تبصره ها در مناطق مختلط شهر به شهر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تحلیل درون ساختاری و به ویژه تحلیل شاخص های ارزیابی موجود از نظر صحت، دقت، اثر بخشی و رتبه بندی آنها و احیاناً ارائه پیشنهاد حذف شاخصهای ناکارآمد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مدل</w:t>
            </w:r>
          </w:p>
        </w:tc>
      </w:tr>
      <w:tr w:rsidR="00495048" w:rsidRPr="00495048" w:rsidTr="0049504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7F023F"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بررسی الگوی رفتار مشترکین آب در پرداخت قبوض آب بها با استفاده از روش های داده کاوی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طرح هاي تحقيقات و توسعه فناوري مصوب شوراي آموزش و پژوهش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استفاده نامناسب از نظام های نوین مدیریتی، اجتماعی و فرهنگی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مدل جهت پيش بيني رفتار مشترکين در پرداخت قبوض آب بها</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عدم تناسب بین قیمت تمام شده با قیمت فروش و اقتصادی نبودن تعرفه های آب و فاضلاب</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مدل</w:t>
            </w:r>
          </w:p>
        </w:tc>
      </w:tr>
      <w:tr w:rsidR="00495048" w:rsidRPr="00495048" w:rsidTr="0049504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7F023F"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استان خراسان جنوبي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مطالعه و امکان‌سنجی یکپارچه‌سازی فرآیندهای سازمان و پیاده‌سازی مدیریت پروژه در شرکت</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استفاده نامناسب از نظام های نوین مدیریتی، اجتماعی و فرهنگی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امکان سنجي و ارائه راهکار يکپارچه‌سازي فرآيندهاي سازمان و پياده‌سازي مديريت پروژه</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مشکل موجود در ساماندهی هزینه کردها و نظارت به شرایط پروژه ها با توجه به حجم بالای اطلاعات</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توليد نرم افزار</w:t>
            </w:r>
          </w:p>
        </w:tc>
      </w:tr>
      <w:tr w:rsidR="00495048" w:rsidRPr="00495048" w:rsidTr="0049504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7F023F"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کاشان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Pr>
              <w:t>"</w:t>
            </w:r>
            <w:r w:rsidRPr="00495048">
              <w:rPr>
                <w:rFonts w:ascii="Calibri" w:eastAsia="Times New Roman" w:hAnsi="Calibri" w:cs="B Mitra" w:hint="cs"/>
                <w:color w:val="000000"/>
                <w:sz w:val="22"/>
                <w:rtl/>
              </w:rPr>
              <w:t>طراحی و تبیین مدل نظام</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مدیریت جانشین پروری در صنعت آب و فاضلاب ( مطالعه موردی شرکت آب و فاضلاب کاشان</w:t>
            </w:r>
            <w:r w:rsidRPr="00495048">
              <w:rPr>
                <w:rFonts w:ascii="Calibri" w:eastAsia="Times New Roman" w:hAnsi="Calibri" w:cs="B Mitra" w:hint="cs"/>
                <w:color w:val="000000"/>
                <w:sz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هدر رفت آب و آب بدون در آمد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تحليل مشاغل مديريتي جهت دستيابي به وظايف و فعاليت هاي مشاغل دستيابي به شاخص‏هاي اندازه گيري عيني و عملياتي مشاغل مديريتي تهيه ابزارهاي اندازه گيري شاخص‏هاي مورد نياز و اعتباريابي آنها تهيه بانک اطلاعات مديران و شناسايي ويژگي‏هاي مديريتي کارکنان تهيه نرم افزار مناسب گزارش گيري از بانک اطلاعات مديران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Pr>
              <w:t xml:space="preserve">1- </w:t>
            </w:r>
            <w:r w:rsidRPr="00495048">
              <w:rPr>
                <w:rFonts w:ascii="Calibri" w:eastAsia="Times New Roman" w:hAnsi="Calibri" w:cs="B Mitra" w:hint="cs"/>
                <w:color w:val="000000"/>
                <w:sz w:val="22"/>
                <w:rtl/>
              </w:rPr>
              <w:t>تنظیم رویه ها، سیاست ها و</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خط مشی ها و مشخص کردن مناصب کلیدی 2- تعیین شایستگی های راهبردی مدیران و</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وزن‌دهی به آنها 3- شناسایی کاندیداها برای توسعه 4-برنامه‌ریزی برای توسعه</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کاندیداها</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مدل</w:t>
            </w:r>
          </w:p>
        </w:tc>
      </w:tr>
      <w:tr w:rsidR="00495048" w:rsidRPr="00495048" w:rsidTr="0049504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7F023F"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راهکارهای عملیاتی برای بسترسازی و ایجاد زمینه‌های پیاده‌سازی نظام مدیریت سبز در شرکت آب و فاضلاب مشهد</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استفاده نامناسب از نظام های نوین مدیریتی، اجتماعی و فرهنگی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شناسایی زمینه‌های اجرای نظام مدیریت سبز در آبفا مشهد تدوین چارچوب نظام مدیریت سبز ارائه راهکارهای اجرایی برای پیاده‌سازی نظام مدیریت سبز در آبفا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به استناد ماده 190 قانون برنامه پنج ساله پنجم توسعه جمهوری اسلامی ایران و آیین نامه اجرایی مصوب هیئت وزیران، استقرار نظام مدیریت سبز، از الزامات و مسئولیت‌</w:t>
            </w:r>
            <w:r w:rsidRPr="00495048">
              <w:rPr>
                <w:rFonts w:ascii="Calibri" w:eastAsia="Times New Roman" w:hAnsi="Calibri" w:cs="B Mitra" w:hint="cs"/>
                <w:color w:val="000000"/>
                <w:sz w:val="22"/>
                <w:cs/>
              </w:rPr>
              <w:t>‎</w:t>
            </w:r>
            <w:r w:rsidRPr="00495048">
              <w:rPr>
                <w:rFonts w:ascii="Calibri" w:eastAsia="Times New Roman" w:hAnsi="Calibri" w:cs="B Mitra" w:hint="cs"/>
                <w:color w:val="000000"/>
                <w:sz w:val="22"/>
                <w:rtl/>
              </w:rPr>
              <w:t>های اصلی مدیریت هر سازمان به حساب می آید. لذا ضروری است ضمن شناسایی زمینه‌های پیاده‌سازی نظام مدیریت سبز در آبفا مشهد با توجه به پتانسیل‌های موجود و شاخص‌های شش‌گانه ارزیابی اجرای مدیریت سبز در دستگاه‌های اجرایی، راهکارهای عملیاتی برای پیاده‌سازی آن در شرکت آب و فاضلاب مشهد احصا گردد.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تهيه دستورالعمل</w:t>
            </w:r>
          </w:p>
        </w:tc>
      </w:tr>
      <w:tr w:rsidR="00495048" w:rsidRPr="00495048" w:rsidTr="0049504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7F023F"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تدوین الگوی جامع توسعه پایدار شرکت آب و فاضلاب مشهد با بهره گیری از تجارب ملی و بین المللی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استفاده نامناسب از نظام های نوین مدیریتی، اجتماعی و فرهنگی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ارائه مفهوم ارزیابی و چارچوب</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های پایداری - بررسی شرکت های موفق در ایجاد الگوهای توسعه پایدار، شناسایی</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الگوهای مورد استفاده برای آبفا مشهد - تعیین میزان انطباق الگوهای موفق برای</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انتقال به آبفا مشهد - تدوین چارچوب جامع توسعه پایدار آبفا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شناخت جوانب و محورهای توسعه پایدار به منظور پیاده سازی جامع آن، از الزامات برنامه ششم توسعه می باشد. با توجه به جدید و ناشناخته بودن جوانب مختلف آن، نیاز به بهره گیری از تجارب ملی و بین المللی برای تدوین الگوی جامع پایداری شرکت می باشد. در این راستا، وضعیت شرکت های موفق در ایجاد الگوهای توسعه پایدار مورد بررسی قرار خواهند گرفت. الگوهای مورد استفاده شناسایی خواهد شد و انطباق الگوهای موفق به منظور انتقال به شرکت مورد واکاوی قرار خواهد گرفت.</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تهيه دستورالعمل</w:t>
            </w:r>
          </w:p>
        </w:tc>
      </w:tr>
      <w:tr w:rsidR="00495048" w:rsidRPr="00495048" w:rsidTr="00495048">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7F023F"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مشهد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شناسایی چالش های بانوان برای تخصیص پست های مدیریتی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استفاده نامناسب از نظام های نوین مدیریتی، اجتماعی و فرهنگی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شناخت چالشهای ورود بانئان به مناصب مدیریتی و افزایش حضور آنان در آن پستها</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پرداختن به تحقیق و پژوهش در حوزه بانوان همواره از سوی مراجع بالادستی وزارت نیرو ، حوزه بانوان در استانداری و سایر حوزه های ذیربط مورد تاکید و توجه می باشد. از آنجاییکه شرکت آب و فاضلاب مشهد رویکرد جدیدی را برای انتصاب پست های مدیریتی در نظر گرفته است . مباحث و موضوعات قابل توجهی در ارتباط با تخصیص پست های مدیریتی به بانوان شناسایی گردید که قابل توجه و بررسی عمیق می باشد. نکاتی که میتواند با شناخت آنها و ایجاد آکاهی نسبت به آنها در جامعه بانوان و سایر همکاران انتصاب بانوان را با اثر بخشی و تسهیل و خود باوری بیشتری همراه سازد. لذا تجربه آب و فاضلاب مشهد و وجود بانک اطلاعاتی جامع از بانوان علاقمند به پست های مدیریتی و از طرفی شناخت چالش ها ، دیدگاه های مثبت و منفی بانوان نسبت به خود و دیگران و همینطور دریاقت نقطه نظرات سایرین نسبت به این انتصابات می تواند راهکارهای موثری رابرای گذر از این چالش ها ارایه نماید.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راه حل مشکل</w:t>
            </w:r>
          </w:p>
        </w:tc>
      </w:tr>
    </w:tbl>
    <w:p w:rsidR="00495048" w:rsidRDefault="00495048" w:rsidP="00495048">
      <w:pPr>
        <w:bidi/>
        <w:spacing w:after="0" w:line="240" w:lineRule="auto"/>
        <w:contextualSpacing/>
        <w:mirrorIndents/>
        <w:outlineLvl w:val="1"/>
        <w:rPr>
          <w:rFonts w:eastAsia="Times New Roman" w:cs="B Nazanin"/>
          <w:sz w:val="20"/>
          <w:szCs w:val="20"/>
          <w:rtl/>
          <w:lang w:bidi="fa-IR"/>
        </w:rPr>
        <w:sectPr w:rsidR="00495048" w:rsidSect="00B92B9C">
          <w:pgSz w:w="15840" w:h="12240" w:orient="landscape"/>
          <w:pgMar w:top="1440" w:right="1440" w:bottom="1440" w:left="1440" w:header="708" w:footer="708" w:gutter="0"/>
          <w:cols w:space="708"/>
          <w:titlePg/>
          <w:docGrid w:linePitch="360"/>
        </w:sectPr>
      </w:pPr>
    </w:p>
    <w:p w:rsidR="00427973" w:rsidRPr="00433FB2" w:rsidRDefault="00427973" w:rsidP="00D34D57">
      <w:pPr>
        <w:bidi/>
        <w:spacing w:after="0" w:line="240" w:lineRule="auto"/>
        <w:contextualSpacing/>
        <w:mirrorIndents/>
        <w:rPr>
          <w:rFonts w:eastAsia="Times New Roman" w:cs="B Nazanin"/>
          <w:b/>
          <w:bCs/>
          <w:sz w:val="20"/>
          <w:szCs w:val="20"/>
          <w:rtl/>
          <w:lang w:bidi="fa-IR"/>
        </w:rPr>
      </w:pPr>
      <w:r w:rsidRPr="00433FB2">
        <w:rPr>
          <w:rFonts w:eastAsia="Times New Roman" w:cs="B Nazanin" w:hint="cs"/>
          <w:b/>
          <w:bCs/>
          <w:sz w:val="20"/>
          <w:szCs w:val="20"/>
          <w:rtl/>
          <w:lang w:bidi="fa-IR"/>
        </w:rPr>
        <w:t>6-</w:t>
      </w:r>
      <w:r w:rsidR="00433FB2" w:rsidRPr="00433FB2">
        <w:rPr>
          <w:rFonts w:eastAsia="Times New Roman" w:cs="B Nazanin" w:hint="cs"/>
          <w:b/>
          <w:bCs/>
          <w:sz w:val="20"/>
          <w:szCs w:val="20"/>
          <w:rtl/>
          <w:lang w:bidi="fa-IR"/>
        </w:rPr>
        <w:t xml:space="preserve"> </w:t>
      </w:r>
      <w:r w:rsidRPr="00433FB2">
        <w:rPr>
          <w:rFonts w:eastAsia="Times New Roman" w:cs="B Nazanin" w:hint="cs"/>
          <w:b/>
          <w:bCs/>
          <w:sz w:val="20"/>
          <w:szCs w:val="20"/>
          <w:rtl/>
          <w:lang w:bidi="fa-IR"/>
        </w:rPr>
        <w:t xml:space="preserve">محور </w:t>
      </w:r>
      <w:r w:rsidR="00D66C2F" w:rsidRPr="00433FB2">
        <w:rPr>
          <w:rFonts w:eastAsia="Times New Roman" w:cs="B Nazanin" w:hint="cs"/>
          <w:b/>
          <w:bCs/>
          <w:sz w:val="20"/>
          <w:szCs w:val="20"/>
          <w:rtl/>
          <w:lang w:bidi="fa-IR"/>
        </w:rPr>
        <w:t>مد‏ير‏يتي</w:t>
      </w:r>
      <w:r w:rsidRPr="00433FB2">
        <w:rPr>
          <w:rFonts w:eastAsia="Times New Roman" w:cs="B Nazanin" w:hint="cs"/>
          <w:b/>
          <w:bCs/>
          <w:sz w:val="20"/>
          <w:szCs w:val="20"/>
          <w:rtl/>
          <w:lang w:bidi="fa-IR"/>
        </w:rPr>
        <w:t xml:space="preserve"> و </w:t>
      </w:r>
      <w:r w:rsidR="00D66C2F" w:rsidRPr="00433FB2">
        <w:rPr>
          <w:rFonts w:eastAsia="Times New Roman" w:cs="B Nazanin" w:hint="cs"/>
          <w:b/>
          <w:bCs/>
          <w:sz w:val="20"/>
          <w:szCs w:val="20"/>
          <w:rtl/>
          <w:lang w:bidi="fa-IR"/>
        </w:rPr>
        <w:t>اجتماعي</w:t>
      </w:r>
    </w:p>
    <w:p w:rsidR="00763B95" w:rsidRDefault="00433FB2" w:rsidP="00D34D57">
      <w:pPr>
        <w:bidi/>
        <w:spacing w:after="0" w:line="240" w:lineRule="auto"/>
        <w:contextualSpacing/>
        <w:mirrorIndents/>
        <w:outlineLvl w:val="1"/>
        <w:rPr>
          <w:rFonts w:eastAsia="Times New Roman" w:cs="B Nazanin"/>
          <w:sz w:val="20"/>
          <w:szCs w:val="20"/>
          <w:rtl/>
          <w:lang w:bidi="fa-IR"/>
        </w:rPr>
      </w:pPr>
      <w:bookmarkStart w:id="108" w:name="_Toc39566481"/>
      <w:bookmarkStart w:id="109" w:name="_Toc43016668"/>
      <w:bookmarkStart w:id="110" w:name="_Toc77248640"/>
      <w:r>
        <w:rPr>
          <w:rFonts w:eastAsia="Times New Roman" w:cs="B Nazanin" w:hint="cs"/>
          <w:sz w:val="20"/>
          <w:szCs w:val="20"/>
          <w:rtl/>
          <w:lang w:bidi="fa-IR"/>
        </w:rPr>
        <w:t xml:space="preserve">6-7- </w:t>
      </w:r>
      <w:r w:rsidR="00763B95" w:rsidRPr="00170C8F">
        <w:rPr>
          <w:rFonts w:eastAsia="Times New Roman" w:cs="B Nazanin" w:hint="cs"/>
          <w:sz w:val="20"/>
          <w:szCs w:val="20"/>
          <w:rtl/>
          <w:lang w:bidi="fa-IR"/>
        </w:rPr>
        <w:t>هزينه</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ها،</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قيمت</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تمام</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شده،</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درآمد</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و</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اقتصاد</w:t>
      </w:r>
      <w:r w:rsidR="00763B95" w:rsidRPr="00170C8F">
        <w:rPr>
          <w:rFonts w:eastAsia="Times New Roman" w:cs="B Nazanin"/>
          <w:sz w:val="20"/>
          <w:szCs w:val="20"/>
          <w:rtl/>
          <w:lang w:bidi="fa-IR"/>
        </w:rPr>
        <w:t xml:space="preserve"> </w:t>
      </w:r>
      <w:r w:rsidR="00763B95" w:rsidRPr="00170C8F">
        <w:rPr>
          <w:rFonts w:eastAsia="Times New Roman" w:cs="B Nazanin" w:hint="cs"/>
          <w:sz w:val="20"/>
          <w:szCs w:val="20"/>
          <w:rtl/>
          <w:lang w:bidi="fa-IR"/>
        </w:rPr>
        <w:t>آب</w:t>
      </w:r>
      <w:bookmarkEnd w:id="108"/>
      <w:bookmarkEnd w:id="109"/>
      <w:bookmarkEnd w:id="110"/>
    </w:p>
    <w:tbl>
      <w:tblPr>
        <w:bidiVisual/>
        <w:tblW w:w="13453" w:type="dxa"/>
        <w:tblInd w:w="93" w:type="dxa"/>
        <w:tblLook w:val="04A0" w:firstRow="1" w:lastRow="0" w:firstColumn="1" w:lastColumn="0" w:noHBand="0" w:noVBand="1"/>
      </w:tblPr>
      <w:tblGrid>
        <w:gridCol w:w="614"/>
        <w:gridCol w:w="1417"/>
        <w:gridCol w:w="1701"/>
        <w:gridCol w:w="1417"/>
        <w:gridCol w:w="1984"/>
        <w:gridCol w:w="1701"/>
        <w:gridCol w:w="1701"/>
        <w:gridCol w:w="2014"/>
        <w:gridCol w:w="904"/>
      </w:tblGrid>
      <w:tr w:rsidR="00495048" w:rsidRPr="00495048" w:rsidTr="000A2A61">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اهداف و نتايج مورد انتظار</w:t>
            </w:r>
          </w:p>
        </w:tc>
        <w:tc>
          <w:tcPr>
            <w:tcW w:w="20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ضرورت انجام</w:t>
            </w:r>
          </w:p>
        </w:tc>
        <w:tc>
          <w:tcPr>
            <w:tcW w:w="9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5048" w:rsidRPr="00495048" w:rsidRDefault="00495048" w:rsidP="00495048">
            <w:pPr>
              <w:bidi/>
              <w:spacing w:after="0" w:line="240" w:lineRule="auto"/>
              <w:jc w:val="center"/>
              <w:rPr>
                <w:rFonts w:ascii="Calibri" w:eastAsia="Times New Roman" w:hAnsi="Calibri" w:cs="B Mitra"/>
                <w:b/>
                <w:bCs/>
                <w:sz w:val="22"/>
              </w:rPr>
            </w:pPr>
            <w:r w:rsidRPr="00495048">
              <w:rPr>
                <w:rFonts w:ascii="Calibri" w:eastAsia="Times New Roman" w:hAnsi="Calibri" w:cs="B Mitra" w:hint="cs"/>
                <w:b/>
                <w:bCs/>
                <w:sz w:val="22"/>
                <w:rtl/>
              </w:rPr>
              <w:t>محصول نهايي</w:t>
            </w:r>
          </w:p>
        </w:tc>
      </w:tr>
      <w:tr w:rsidR="00495048" w:rsidRPr="00495048" w:rsidTr="000A2A61">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7F023F"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مقایسه روش های مختلف پیش بینی الگوی مصرف و تهیه نرم افزار مربوطه</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طرح هاي تحقيقات و توسعه فناوري مصوب شوراي آموزش و پژوهش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استفاده نامناسب از نظام های نوین مدیریتی، اجتماعی و فرهنگی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پيش بيني الگوي مصرف آب توسط نرم افزار</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ارتقاء سیستم</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توليد نرم افزار</w:t>
            </w:r>
          </w:p>
        </w:tc>
      </w:tr>
      <w:tr w:rsidR="00495048" w:rsidRPr="00495048" w:rsidTr="000A2A61">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7F023F"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استان بوشهر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مدلی جهت اولویت بندی تعویض کنتور خراب های مشترکین با هدف حداکثر سازی درآمد</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هدر رفت آب و آب بدون در آمد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مدل تصمیم گیری با هدف افزایش درامد شرکت</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تعداد بالایی از کنتورهای مشترکین شرکت آب وفاضلاب استان بوشهر خراب می باشد.برای این مشترکین میانگین مصرف دوره های پیشین به عنوان مصرف لحاظ می شود. این امر کاهش درآمد و افزایش آب بدون درآمد شرکت را در پی داشته است.با توجه به تعدد کنتورهای خراب، ارئه مدل اولویت بندی این مشترکین با هدف افزایش درآمد شرکت جهت تعویض کنتور ضروری می باشد.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مدل</w:t>
            </w:r>
          </w:p>
        </w:tc>
      </w:tr>
      <w:tr w:rsidR="00495048" w:rsidRPr="00495048" w:rsidTr="000A2A61">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7F023F"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استان خراسان جنوبي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داده کاوی: به منظور بررسی بانک اطلاعات مصاف مشترکین و پیش بینی مصارف دوره های زمانی و تحلیل تغییرات مصرف با رویکرد افزایش درآمد و کنترل انشعابات غیر مجاز</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استفاده نامناسب از نظام های نوین مدیریتی، اجتماعی و فرهنگی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بررسی بانک اطلاعات مصاف مشترکین و پیش بینی مصارف دوره های زمانی و تحلیل تغییرات مصرف با رویکرد افزایش درآمد و کنترل انشعابات غیر مجاز</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نیاز به بررسی بهینه دوره های زمانی محاسبه مصارف و تحلیل تغییرات مصرف و ...</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تهيه دستورالعمل</w:t>
            </w:r>
          </w:p>
        </w:tc>
      </w:tr>
      <w:tr w:rsidR="00495048" w:rsidRPr="00495048" w:rsidTr="000A2A61">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7F023F"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استان خراسان شمالي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ارزیابی فرصتها و چالش های تامین اعتبارات طرح های عمرانی آب و فاضلاب از محل اسناد خزانه اسلامی و اوراق مشارکت( مطالعه موردی شرکت آب و فاضلاب استان خراسان شمالی)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اولويت هاي پژوهشي و فناوري کشور در زمينه مديريت، اقتصادي و بازرگاني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عدم تناسب بین قیمت تمام شده با قیمت فروش و اقتصادی نبودن تعرفه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اسناد خزانه اصلی امکان دستیابی به اهداف تولید، بدون آثار تورمی را فراهم می کند و با اطمینان از تامین شدن هزینه های پروژه برای مجری امکان انجام شدنپروژه های بیشتری خواهد بود</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اسناد خزانه اصلی ترین ابزار بازار پول در اعمال سیاست های پولی دولت است تامین مالی دولت و همچنین بررسی فرآیند نقد شوندگی در جبران طلب بستانکاران در طول زمان سررسید اسناد پرداخته خواهد شد</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تهيه دستورالعمل</w:t>
            </w:r>
          </w:p>
        </w:tc>
      </w:tr>
      <w:tr w:rsidR="00495048" w:rsidRPr="00495048" w:rsidTr="000A2A61">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7F023F"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استان خراسان شمالي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بررسی تاثیر مصوبات تبصره 2، 3 و ماده 7 بر کاهش زیان انباشته شرکتهای آب و فاضلاب( مطالعه موردی شرکت آب و فاضلاب استان خراسان شمالی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اولويت هاي پژوهشي و فناوري کشور در زمينه مديريت، اقتصادي و بازرگاني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عدم تناسب بین قیمت تمام شده با قیمت فروش و اقتصادی نبودن تعرفه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واقعی شدن هزینه های تمام شده آب</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شفافیت محاسبه قیمت تمام شده آب</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راه حل مشکل</w:t>
            </w:r>
          </w:p>
        </w:tc>
      </w:tr>
      <w:tr w:rsidR="00495048" w:rsidRPr="00495048" w:rsidTr="000A2A61">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7F023F"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استان قم</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داده کاوی داده های مشترکین در نرم افزار مشترکین با رویکرد شناسایی نقاط درآمدی و مدیریت عملکرد شرکت آبفای قم ( پایان نامه)</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طرح هاي تحقيقات و توسعه فناوري مصوب شوراي آموزش و پژوهش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عدم تناسب بین قیمت تمام شده با قیمت فروش و اقتصادی نبودن تعرفه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دستیابی به راهکارهای درآمدی جدید از منابع فروش انشعاب و آب بهاء</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زیان ده بودن شرکت های آب و فاضلاب</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راه حل مشکل</w:t>
            </w:r>
          </w:p>
        </w:tc>
      </w:tr>
      <w:tr w:rsidR="00495048" w:rsidRPr="00495048" w:rsidTr="000A2A61">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7F023F"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استان گلستان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بررسی و ارزیابی اثرات ناشی از استفاده از کنتورهای دارای دقت بالا برای انشعابات آب در شهر گرگان با تکیه بر افزایش درآمد و کاهش هدررفت ظاهری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هدر رفت آب و آب بدون در آمد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کاهش آب بدون درامد ظاهري و</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ارتقاي درآمدها</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در بسیاری از مطالعات انجام شده مشخص گردیده که پس از مدت کوتاهی از نصب و بهره برداری کنتورهای خانگی ، مکانیزم اندازه گیری دچار خستگی و بالتبع کاهش راندمان می گردند . در این راستا انجام برخی از بررسی های اولیه حاکی از آن است که در بسیاری از موارد ،این موضوع موجب بروز خسارات مالی زیاد و تاثیر مستقیم بر میزان هدررفت ظاهری داشته است و نیاز به انجام مطالعات پژوهشی دقیق ، جامع و منسجمی به منظور اثرات فنی و اقتصادی جایگزینی کنتور های خانگی دقیق ( مغناطیسی ، آلتراسونیک و .... ) می باشد .</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اجراي پايلوت</w:t>
            </w:r>
          </w:p>
        </w:tc>
      </w:tr>
      <w:tr w:rsidR="00495048" w:rsidRPr="00495048" w:rsidTr="000A2A61">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7F023F"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استان يزد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گردآوری و جمع بندی اقدامات صورت گرفته در خصوص افزایش وصول و کاهش میزان بدهی، بررسی و ارائه راهکارهای اجرایی با طراحی مدل بومی</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عدم بهره گیری مناسب از برون سپاری و خصوصی سازی درصنعت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Pr>
              <w:t xml:space="preserve">1- </w:t>
            </w:r>
            <w:r w:rsidRPr="00495048">
              <w:rPr>
                <w:rFonts w:ascii="Calibri" w:eastAsia="Times New Roman" w:hAnsi="Calibri" w:cs="B Mitra" w:hint="cs"/>
                <w:color w:val="000000"/>
                <w:sz w:val="22"/>
                <w:rtl/>
              </w:rPr>
              <w:t>دسترسی سریع به درآمد 2</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ایجاد درآمد پایدار 3- مستندسازی تجارب 4- افزایش رضایت مشترکین 5- برقراری</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عدالت اجتماعی 6- مدیریت بهینه درآمد و هزینه 7- شناسایی روش بهینه با توجه به</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شرایط مالی، فرهنگی و اجتماعی منطقه 8- شناسایی و ردیابی خلاء های احتمالی در</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فرآیندهای تبیین شده و ارائه راهکارهای اجرایی</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Pr>
              <w:t xml:space="preserve">1- </w:t>
            </w:r>
            <w:r w:rsidRPr="00495048">
              <w:rPr>
                <w:rFonts w:ascii="Calibri" w:eastAsia="Times New Roman" w:hAnsi="Calibri" w:cs="B Mitra" w:hint="cs"/>
                <w:color w:val="000000"/>
                <w:sz w:val="22"/>
                <w:rtl/>
              </w:rPr>
              <w:t>وابستگی شدید به وصول درآمد</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و لزوم ارائه خدمات با کیفیت به صورت مستمر با توجه به خودگردان بودن شرکت آب و</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فاضلاب 2- استقرار عدالت اجتماعی و تسریع در دریافت به موقع مطالبات به منظور</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تحقق اهداف در جهت تکریم ارباب رجوع</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مدل</w:t>
            </w:r>
          </w:p>
        </w:tc>
      </w:tr>
      <w:tr w:rsidR="00495048" w:rsidRPr="00495048" w:rsidTr="000A2A61">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7F023F" w:rsidP="00495048">
            <w:pPr>
              <w:spacing w:after="0" w:line="240" w:lineRule="auto"/>
              <w:jc w:val="center"/>
              <w:rPr>
                <w:rFonts w:ascii="Calibri" w:eastAsia="Times New Roman" w:hAnsi="Calibri" w:cs="B Mitra"/>
                <w:sz w:val="22"/>
              </w:rPr>
            </w:pPr>
            <w:r>
              <w:rPr>
                <w:rFonts w:ascii="Calibri" w:eastAsia="Times New Roman" w:hAnsi="Calibri" w:cs="B Mitra" w:hint="cs"/>
                <w:sz w:val="22"/>
                <w:rtl/>
              </w:rPr>
              <w:t>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شرکت آب و فاضلاب استان يزد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محاسبه نرخ بهینه بازگشت سرمایه تعویض کنتورهای خراب در اقطار و کاربری های مختلف</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عدم بهره گیری مناسب از برون سپاری و خصوصی سازی درصنعت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Pr>
              <w:t xml:space="preserve">1- </w:t>
            </w:r>
            <w:r w:rsidRPr="00495048">
              <w:rPr>
                <w:rFonts w:ascii="Calibri" w:eastAsia="Times New Roman" w:hAnsi="Calibri" w:cs="B Mitra" w:hint="cs"/>
                <w:color w:val="000000"/>
                <w:sz w:val="22"/>
                <w:rtl/>
              </w:rPr>
              <w:t>مدیریت تولید و مصرف 2- کاهش</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آب بدون درآمد 3- صدور قبض قطعی در خصوص تکریم ارباب رجوع 4- جذب سرمایه گذار</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جهت استفاده از تسهیلات بند الف تبصره 18 قانون بودجه</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Pr>
              <w:t xml:space="preserve">1- </w:t>
            </w:r>
            <w:r w:rsidRPr="00495048">
              <w:rPr>
                <w:rFonts w:ascii="Calibri" w:eastAsia="Times New Roman" w:hAnsi="Calibri" w:cs="B Mitra" w:hint="cs"/>
                <w:color w:val="000000"/>
                <w:sz w:val="22"/>
                <w:rtl/>
              </w:rPr>
              <w:t>تاثیر کنتورهای خراب و فاقد</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دقت در نارضایتی ارباب رجوع 2- عدم توان در برنامه ریزی دقیق در مدیریت مصرف 3</w:t>
            </w:r>
            <w:r w:rsidRPr="00495048">
              <w:rPr>
                <w:rFonts w:ascii="Calibri" w:eastAsia="Times New Roman" w:hAnsi="Calibri" w:cs="B Mitra" w:hint="cs"/>
                <w:color w:val="000000"/>
                <w:sz w:val="22"/>
              </w:rPr>
              <w:t xml:space="preserve">- </w:t>
            </w:r>
            <w:r w:rsidRPr="00495048">
              <w:rPr>
                <w:rFonts w:ascii="Calibri" w:eastAsia="Times New Roman" w:hAnsi="Calibri" w:cs="B Mitra" w:hint="cs"/>
                <w:color w:val="000000"/>
                <w:sz w:val="22"/>
                <w:rtl/>
              </w:rPr>
              <w:t>لزوم انجام محاسبات پیچیده جهت اصلاح قبوض 4- لزوم دقت نظر در تعویض بهینه کنتور</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95048" w:rsidRPr="00495048" w:rsidRDefault="00495048" w:rsidP="00495048">
            <w:pPr>
              <w:bidi/>
              <w:spacing w:after="0" w:line="240" w:lineRule="auto"/>
              <w:jc w:val="center"/>
              <w:rPr>
                <w:rFonts w:ascii="Calibri" w:eastAsia="Times New Roman" w:hAnsi="Calibri" w:cs="B Mitra"/>
                <w:color w:val="000000"/>
                <w:sz w:val="22"/>
              </w:rPr>
            </w:pPr>
            <w:r w:rsidRPr="00495048">
              <w:rPr>
                <w:rFonts w:ascii="Calibri" w:eastAsia="Times New Roman" w:hAnsi="Calibri" w:cs="B Mitra" w:hint="cs"/>
                <w:color w:val="000000"/>
                <w:sz w:val="22"/>
                <w:rtl/>
              </w:rPr>
              <w:t>ارائه مدل</w:t>
            </w:r>
          </w:p>
        </w:tc>
      </w:tr>
      <w:tr w:rsidR="000A2A61" w:rsidRPr="00495048" w:rsidTr="000A2A61">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tcPr>
          <w:p w:rsidR="000A2A61" w:rsidRPr="000A2A61" w:rsidRDefault="007F023F" w:rsidP="000A2A61">
            <w:pPr>
              <w:spacing w:after="0" w:line="240" w:lineRule="auto"/>
              <w:jc w:val="center"/>
              <w:rPr>
                <w:rFonts w:ascii="Calibri" w:eastAsia="Times New Roman" w:hAnsi="Calibri" w:cs="B Mitra"/>
                <w:sz w:val="22"/>
              </w:rPr>
            </w:pPr>
            <w:r>
              <w:rPr>
                <w:rFonts w:ascii="Calibri" w:eastAsia="Times New Roman" w:hAnsi="Calibri" w:cs="B Mitra" w:hint="cs"/>
                <w:sz w:val="22"/>
                <w:rtl/>
              </w:rPr>
              <w:t>10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A2A61" w:rsidRPr="000A2A61" w:rsidRDefault="000A2A61" w:rsidP="000A2A61">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شرکت آب و فاضلاب استان خراسان رضوي</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A2A61" w:rsidRPr="000A2A61" w:rsidRDefault="000A2A61" w:rsidP="000A2A61">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بررسی چسبندگی هزینه ها در عوامل موثر بر زیان شرکت</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A2A61" w:rsidRPr="000A2A61" w:rsidRDefault="000A2A61" w:rsidP="000A2A61">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0A2A61" w:rsidRPr="000A2A61" w:rsidRDefault="000A2A61" w:rsidP="000A2A61">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A2A61" w:rsidRPr="000A2A61" w:rsidRDefault="000A2A61" w:rsidP="000A2A61">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عدم تناسب بین قیمت تمام شده با قیمت فروش و اقتصادی نبودن تعرفه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A2A61" w:rsidRPr="000A2A61" w:rsidRDefault="000A2A61" w:rsidP="000A2A61">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کاهش و مدیریت هزینه ها</w:t>
            </w:r>
          </w:p>
        </w:tc>
        <w:tc>
          <w:tcPr>
            <w:tcW w:w="2014" w:type="dxa"/>
            <w:tcBorders>
              <w:top w:val="nil"/>
              <w:left w:val="single" w:sz="4" w:space="0" w:color="auto"/>
              <w:bottom w:val="single" w:sz="4" w:space="0" w:color="auto"/>
              <w:right w:val="single" w:sz="4" w:space="0" w:color="auto"/>
            </w:tcBorders>
            <w:shd w:val="clear" w:color="auto" w:fill="auto"/>
            <w:noWrap/>
            <w:vAlign w:val="center"/>
          </w:tcPr>
          <w:p w:rsidR="000A2A61" w:rsidRPr="000A2A61" w:rsidRDefault="000A2A61" w:rsidP="000A2A61">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عدم تناسب قیمت تمام شده با قیمت فروش و اقتصادی نبودن تعرفه های اب</w:t>
            </w:r>
          </w:p>
        </w:tc>
        <w:tc>
          <w:tcPr>
            <w:tcW w:w="904" w:type="dxa"/>
            <w:tcBorders>
              <w:top w:val="nil"/>
              <w:left w:val="single" w:sz="4" w:space="0" w:color="auto"/>
              <w:bottom w:val="single" w:sz="4" w:space="0" w:color="auto"/>
              <w:right w:val="single" w:sz="4" w:space="0" w:color="auto"/>
            </w:tcBorders>
            <w:shd w:val="clear" w:color="auto" w:fill="auto"/>
            <w:noWrap/>
            <w:vAlign w:val="center"/>
          </w:tcPr>
          <w:p w:rsidR="000A2A61" w:rsidRPr="000A2A61" w:rsidRDefault="000A2A61" w:rsidP="000A2A61">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ارائه راه حل مشکل</w:t>
            </w:r>
          </w:p>
        </w:tc>
      </w:tr>
      <w:tr w:rsidR="000A2A61" w:rsidRPr="00495048" w:rsidTr="000A2A61">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0A2A61" w:rsidRPr="000A2A61" w:rsidRDefault="007F023F" w:rsidP="000A2A61">
            <w:pPr>
              <w:spacing w:after="0" w:line="240" w:lineRule="auto"/>
              <w:jc w:val="center"/>
              <w:rPr>
                <w:rFonts w:ascii="Calibri" w:eastAsia="Times New Roman" w:hAnsi="Calibri" w:cs="B Mitra"/>
                <w:sz w:val="22"/>
              </w:rPr>
            </w:pPr>
            <w:r>
              <w:rPr>
                <w:rFonts w:ascii="Calibri" w:eastAsia="Times New Roman" w:hAnsi="Calibri" w:cs="B Mitra" w:hint="cs"/>
                <w:sz w:val="22"/>
                <w:rtl/>
              </w:rPr>
              <w:t>11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A2A61" w:rsidRPr="000A2A61" w:rsidRDefault="000A2A61" w:rsidP="000A2A61">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شرکت آب و فاضلاب استان يزد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A2A61" w:rsidRPr="000A2A61" w:rsidRDefault="000A2A61" w:rsidP="000A2A61">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برآورد محاسبه قیمت تمام شده خدمات مشترکین و راهکارهای کاهش آن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A2A61" w:rsidRPr="000A2A61" w:rsidRDefault="000A2A61" w:rsidP="000A2A61">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A2A61" w:rsidRPr="000A2A61" w:rsidRDefault="000A2A61" w:rsidP="000A2A61">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A2A61" w:rsidRPr="000A2A61" w:rsidRDefault="000A2A61" w:rsidP="000A2A61">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عدم تناسب بین قیمت تمام شده با قیمت فروش و اقتصادی نبودن تعرفه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A2A61" w:rsidRPr="000A2A61" w:rsidRDefault="000A2A61" w:rsidP="000A2A61">
            <w:pPr>
              <w:spacing w:after="0" w:line="240" w:lineRule="auto"/>
              <w:jc w:val="center"/>
              <w:rPr>
                <w:rFonts w:ascii="Calibri" w:eastAsia="Times New Roman" w:hAnsi="Calibri" w:cs="B Mitra"/>
                <w:sz w:val="22"/>
              </w:rPr>
            </w:pPr>
            <w:r w:rsidRPr="000A2A61">
              <w:rPr>
                <w:rFonts w:ascii="Calibri" w:eastAsia="Times New Roman" w:hAnsi="Calibri" w:cs="B Mitra" w:hint="cs"/>
                <w:sz w:val="22"/>
              </w:rPr>
              <w:t xml:space="preserve">1- </w:t>
            </w:r>
            <w:r w:rsidRPr="000A2A61">
              <w:rPr>
                <w:rFonts w:ascii="Calibri" w:eastAsia="Times New Roman" w:hAnsi="Calibri" w:cs="B Mitra" w:hint="cs"/>
                <w:sz w:val="22"/>
                <w:rtl/>
              </w:rPr>
              <w:t>کاهش هزینه ها 2- ارائه خدمت</w:t>
            </w:r>
            <w:r w:rsidRPr="000A2A61">
              <w:rPr>
                <w:rFonts w:ascii="Calibri" w:eastAsia="Times New Roman" w:hAnsi="Calibri" w:cs="B Mitra" w:hint="cs"/>
                <w:sz w:val="22"/>
              </w:rPr>
              <w:t xml:space="preserve"> </w:t>
            </w:r>
            <w:r w:rsidRPr="000A2A61">
              <w:rPr>
                <w:rFonts w:ascii="Calibri" w:eastAsia="Times New Roman" w:hAnsi="Calibri" w:cs="B Mitra" w:hint="cs"/>
                <w:sz w:val="22"/>
                <w:rtl/>
              </w:rPr>
              <w:t>با کیفیت در زمان مشخص 3- افزایش رضایت ارباب رجوع</w:t>
            </w:r>
          </w:p>
        </w:tc>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0A2A61" w:rsidRPr="000A2A61" w:rsidRDefault="000A2A61" w:rsidP="000A2A61">
            <w:pPr>
              <w:spacing w:after="0" w:line="240" w:lineRule="auto"/>
              <w:jc w:val="center"/>
              <w:rPr>
                <w:rFonts w:ascii="Calibri" w:eastAsia="Times New Roman" w:hAnsi="Calibri" w:cs="B Mitra"/>
                <w:sz w:val="22"/>
              </w:rPr>
            </w:pPr>
            <w:r w:rsidRPr="000A2A61">
              <w:rPr>
                <w:rFonts w:ascii="Calibri" w:eastAsia="Times New Roman" w:hAnsi="Calibri" w:cs="B Mitra" w:hint="cs"/>
                <w:sz w:val="22"/>
              </w:rPr>
              <w:t xml:space="preserve">1- </w:t>
            </w:r>
            <w:r w:rsidRPr="000A2A61">
              <w:rPr>
                <w:rFonts w:ascii="Calibri" w:eastAsia="Times New Roman" w:hAnsi="Calibri" w:cs="B Mitra" w:hint="cs"/>
                <w:sz w:val="22"/>
                <w:rtl/>
              </w:rPr>
              <w:t>لزوم مدیریت هزینه ها در</w:t>
            </w:r>
            <w:r w:rsidRPr="000A2A61">
              <w:rPr>
                <w:rFonts w:ascii="Calibri" w:eastAsia="Times New Roman" w:hAnsi="Calibri" w:cs="B Mitra" w:hint="cs"/>
                <w:sz w:val="22"/>
              </w:rPr>
              <w:t xml:space="preserve"> </w:t>
            </w:r>
            <w:r w:rsidRPr="000A2A61">
              <w:rPr>
                <w:rFonts w:ascii="Calibri" w:eastAsia="Times New Roman" w:hAnsi="Calibri" w:cs="B Mitra" w:hint="cs"/>
                <w:sz w:val="22"/>
                <w:rtl/>
              </w:rPr>
              <w:t>تمامی بخش ها با توجه به خودگردان بودن شرکت آب و فاضلاب 2- نیاز مبرم به مهندسی</w:t>
            </w:r>
            <w:r w:rsidRPr="000A2A61">
              <w:rPr>
                <w:rFonts w:ascii="Calibri" w:eastAsia="Times New Roman" w:hAnsi="Calibri" w:cs="B Mitra" w:hint="cs"/>
                <w:sz w:val="22"/>
              </w:rPr>
              <w:t xml:space="preserve"> </w:t>
            </w:r>
            <w:r w:rsidRPr="000A2A61">
              <w:rPr>
                <w:rFonts w:ascii="Calibri" w:eastAsia="Times New Roman" w:hAnsi="Calibri" w:cs="B Mitra" w:hint="cs"/>
                <w:sz w:val="22"/>
                <w:rtl/>
              </w:rPr>
              <w:t>مجدد فرآیندهای مشترکین</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0A2A61" w:rsidRPr="000A2A61" w:rsidRDefault="000A2A61" w:rsidP="000A2A61">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ارائه راه حل مشکل</w:t>
            </w:r>
          </w:p>
        </w:tc>
      </w:tr>
    </w:tbl>
    <w:p w:rsidR="00495048" w:rsidRDefault="00495048" w:rsidP="00495048">
      <w:pPr>
        <w:bidi/>
        <w:spacing w:after="0" w:line="240" w:lineRule="auto"/>
        <w:contextualSpacing/>
        <w:mirrorIndents/>
        <w:outlineLvl w:val="1"/>
        <w:rPr>
          <w:rFonts w:eastAsia="Times New Roman" w:cs="B Nazanin"/>
          <w:sz w:val="20"/>
          <w:szCs w:val="20"/>
          <w:rtl/>
          <w:lang w:bidi="fa-IR"/>
        </w:rPr>
      </w:pPr>
    </w:p>
    <w:p w:rsidR="00495048" w:rsidRDefault="00495048" w:rsidP="00495048">
      <w:pPr>
        <w:bidi/>
        <w:spacing w:after="0" w:line="240" w:lineRule="auto"/>
        <w:contextualSpacing/>
        <w:mirrorIndents/>
        <w:outlineLvl w:val="1"/>
        <w:rPr>
          <w:rFonts w:eastAsia="Times New Roman" w:cs="B Nazanin"/>
          <w:sz w:val="20"/>
          <w:szCs w:val="20"/>
          <w:rtl/>
          <w:lang w:bidi="fa-IR"/>
        </w:rPr>
        <w:sectPr w:rsidR="00495048" w:rsidSect="00B92B9C">
          <w:pgSz w:w="15840" w:h="12240" w:orient="landscape"/>
          <w:pgMar w:top="1440" w:right="1440" w:bottom="1440" w:left="1440" w:header="708" w:footer="708" w:gutter="0"/>
          <w:cols w:space="708"/>
          <w:titlePg/>
          <w:docGrid w:linePitch="360"/>
        </w:sectPr>
      </w:pPr>
    </w:p>
    <w:p w:rsidR="00D2364C" w:rsidRPr="00433FB2" w:rsidRDefault="009448B0" w:rsidP="00D34D57">
      <w:pPr>
        <w:pStyle w:val="Heading1"/>
        <w:bidi/>
        <w:spacing w:before="0" w:line="240" w:lineRule="auto"/>
        <w:contextualSpacing/>
        <w:mirrorIndents/>
        <w:rPr>
          <w:rFonts w:cs="B Nazanin"/>
          <w:b/>
          <w:sz w:val="20"/>
          <w:szCs w:val="20"/>
          <w:lang w:bidi="fa-IR"/>
        </w:rPr>
      </w:pPr>
      <w:bookmarkStart w:id="111" w:name="_Toc43016669"/>
      <w:bookmarkStart w:id="112" w:name="_Toc77248641"/>
      <w:r w:rsidRPr="00433FB2">
        <w:rPr>
          <w:rFonts w:cs="B Nazanin" w:hint="cs"/>
          <w:b/>
          <w:sz w:val="20"/>
          <w:szCs w:val="20"/>
          <w:rtl/>
          <w:lang w:bidi="fa-IR"/>
        </w:rPr>
        <w:t xml:space="preserve">7- </w:t>
      </w:r>
      <w:r w:rsidR="00F32EE4">
        <w:rPr>
          <w:rFonts w:cs="B Nazanin" w:hint="cs"/>
          <w:b/>
          <w:sz w:val="20"/>
          <w:szCs w:val="20"/>
          <w:rtl/>
          <w:lang w:bidi="fa-IR"/>
        </w:rPr>
        <w:t xml:space="preserve">محور </w:t>
      </w:r>
      <w:r w:rsidR="00D2364C" w:rsidRPr="00433FB2">
        <w:rPr>
          <w:rFonts w:cs="B Nazanin" w:hint="cs"/>
          <w:b/>
          <w:sz w:val="20"/>
          <w:szCs w:val="20"/>
          <w:rtl/>
          <w:lang w:bidi="fa-IR"/>
        </w:rPr>
        <w:t>محيط زيست</w:t>
      </w:r>
      <w:bookmarkEnd w:id="111"/>
      <w:bookmarkEnd w:id="112"/>
    </w:p>
    <w:p w:rsidR="007B08E3" w:rsidRDefault="00433FB2" w:rsidP="00D34D57">
      <w:pPr>
        <w:bidi/>
        <w:spacing w:after="0" w:line="240" w:lineRule="auto"/>
        <w:contextualSpacing/>
        <w:mirrorIndents/>
        <w:outlineLvl w:val="1"/>
        <w:rPr>
          <w:rFonts w:eastAsia="Times New Roman" w:cs="B Nazanin"/>
          <w:sz w:val="20"/>
          <w:szCs w:val="20"/>
          <w:rtl/>
          <w:lang w:bidi="fa-IR"/>
        </w:rPr>
      </w:pPr>
      <w:bookmarkStart w:id="113" w:name="_Toc39566482"/>
      <w:bookmarkStart w:id="114" w:name="_Toc43016670"/>
      <w:bookmarkStart w:id="115" w:name="_Toc77248642"/>
      <w:r>
        <w:rPr>
          <w:rFonts w:eastAsia="Times New Roman" w:cs="B Nazanin" w:hint="cs"/>
          <w:sz w:val="20"/>
          <w:szCs w:val="20"/>
          <w:rtl/>
          <w:lang w:bidi="fa-IR"/>
        </w:rPr>
        <w:t xml:space="preserve">7-1- </w:t>
      </w:r>
      <w:r w:rsidR="007B08E3" w:rsidRPr="00170C8F">
        <w:rPr>
          <w:rFonts w:eastAsia="Times New Roman" w:cs="B Nazanin" w:hint="cs"/>
          <w:sz w:val="20"/>
          <w:szCs w:val="20"/>
          <w:rtl/>
          <w:lang w:bidi="fa-IR"/>
        </w:rPr>
        <w:t>آلودگي</w:t>
      </w:r>
      <w:r w:rsidR="007B08E3" w:rsidRPr="00170C8F">
        <w:rPr>
          <w:rFonts w:eastAsia="Times New Roman" w:cs="B Nazanin"/>
          <w:sz w:val="20"/>
          <w:szCs w:val="20"/>
          <w:rtl/>
          <w:lang w:bidi="fa-IR"/>
        </w:rPr>
        <w:t xml:space="preserve"> </w:t>
      </w:r>
      <w:r w:rsidR="007B08E3" w:rsidRPr="00170C8F">
        <w:rPr>
          <w:rFonts w:eastAsia="Times New Roman" w:cs="B Nazanin" w:hint="cs"/>
          <w:sz w:val="20"/>
          <w:szCs w:val="20"/>
          <w:rtl/>
          <w:lang w:bidi="fa-IR"/>
        </w:rPr>
        <w:t>هاي</w:t>
      </w:r>
      <w:r w:rsidR="007B08E3" w:rsidRPr="00170C8F">
        <w:rPr>
          <w:rFonts w:eastAsia="Times New Roman" w:cs="B Nazanin"/>
          <w:sz w:val="20"/>
          <w:szCs w:val="20"/>
          <w:rtl/>
          <w:lang w:bidi="fa-IR"/>
        </w:rPr>
        <w:t xml:space="preserve"> </w:t>
      </w:r>
      <w:r w:rsidR="007B08E3" w:rsidRPr="00170C8F">
        <w:rPr>
          <w:rFonts w:eastAsia="Times New Roman" w:cs="B Nazanin" w:hint="cs"/>
          <w:sz w:val="20"/>
          <w:szCs w:val="20"/>
          <w:rtl/>
          <w:lang w:bidi="fa-IR"/>
        </w:rPr>
        <w:t>محيط</w:t>
      </w:r>
      <w:r w:rsidR="007B08E3" w:rsidRPr="00170C8F">
        <w:rPr>
          <w:rFonts w:eastAsia="Times New Roman" w:cs="B Nazanin"/>
          <w:sz w:val="20"/>
          <w:szCs w:val="20"/>
          <w:rtl/>
          <w:lang w:bidi="fa-IR"/>
        </w:rPr>
        <w:t xml:space="preserve"> </w:t>
      </w:r>
      <w:r w:rsidR="007B08E3" w:rsidRPr="00170C8F">
        <w:rPr>
          <w:rFonts w:eastAsia="Times New Roman" w:cs="B Nazanin" w:hint="cs"/>
          <w:sz w:val="20"/>
          <w:szCs w:val="20"/>
          <w:rtl/>
          <w:lang w:bidi="fa-IR"/>
        </w:rPr>
        <w:t>زيست</w:t>
      </w:r>
      <w:bookmarkEnd w:id="113"/>
      <w:bookmarkEnd w:id="114"/>
      <w:bookmarkEnd w:id="115"/>
    </w:p>
    <w:p w:rsidR="00F1454C" w:rsidRDefault="00F1454C" w:rsidP="00E46280">
      <w:pPr>
        <w:bidi/>
        <w:spacing w:after="0" w:line="240" w:lineRule="auto"/>
        <w:contextualSpacing/>
        <w:mirrorIndents/>
        <w:outlineLvl w:val="1"/>
        <w:rPr>
          <w:rFonts w:eastAsia="Times New Roman" w:cs="B Nazanin"/>
          <w:sz w:val="20"/>
          <w:szCs w:val="20"/>
          <w:rtl/>
          <w:lang w:bidi="fa-IR"/>
        </w:rPr>
      </w:pPr>
    </w:p>
    <w:tbl>
      <w:tblPr>
        <w:bidiVisual/>
        <w:tblW w:w="13143" w:type="dxa"/>
        <w:tblInd w:w="93" w:type="dxa"/>
        <w:tblLook w:val="04A0" w:firstRow="1" w:lastRow="0" w:firstColumn="1" w:lastColumn="0" w:noHBand="0" w:noVBand="1"/>
      </w:tblPr>
      <w:tblGrid>
        <w:gridCol w:w="614"/>
        <w:gridCol w:w="1417"/>
        <w:gridCol w:w="1701"/>
        <w:gridCol w:w="1417"/>
        <w:gridCol w:w="1984"/>
        <w:gridCol w:w="1701"/>
        <w:gridCol w:w="1701"/>
        <w:gridCol w:w="1701"/>
        <w:gridCol w:w="907"/>
      </w:tblGrid>
      <w:tr w:rsidR="00F1454C" w:rsidRPr="00F1454C" w:rsidTr="00F1454C">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ضرورت انجام</w:t>
            </w:r>
          </w:p>
        </w:tc>
        <w:tc>
          <w:tcPr>
            <w:tcW w:w="9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محصول نهايي</w:t>
            </w:r>
          </w:p>
        </w:tc>
      </w:tr>
      <w:tr w:rsidR="00F1454C" w:rsidRPr="00F1454C" w:rsidTr="00F1454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7F023F" w:rsidP="00F1454C">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شرکت آب و فاضلاب استان اردبيل</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تعیین نرخ نفوذ آلودگی ناشی از تصفیه فاضلاب بر کیفیت خاک و آبهای سطحی و تهیه مدل</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تعيين مقدار نفوذ و نشت آلودگي هاي شيميايي و فيزيکي فاضلاب در انواع خاک اراضي اطراف تصفيه خانه فاضلاب شهر اردبيل رديابي آلودگي شيمياي و فيزيکي در آب هاي سطحي و رودخانه هاي اطراف تصفيه خانه فاضلاب شهر اردبيل رديابي آلودگي شيمياي و فيزيکي در آب هاي زيرزميني و چاه هاي اطراف تصفيه خانه فاضلاب شهر اردبيل</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نشت آلودگی فاضلاب از کانال های انتقال و محل های تصفیه، می تواند باعث آلودگی های شدید خاک، آبهای سطحی و زیرزمینی شود و این آلودگی از طریق خاک وارد محصولات کشاورزی، آب های زیرزمینی و سطحی شود یا مستقیما وارد آبهای سطحی شود و در زنجیره غذایی گیاهان و حیوانات در نهایت، وارد بدن انسان شود. همینطور باعث آلودگی های زیست محیطی شود. در نتیجه ضرورت دارد که این آلودگی ها در بخش های مختلف طبیعت ردیابی و از پخش آن جلوگیری شود.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ارائه مدل</w:t>
            </w:r>
          </w:p>
        </w:tc>
      </w:tr>
      <w:tr w:rsidR="00F1454C" w:rsidRPr="00F1454C" w:rsidTr="00FF3E65">
        <w:trPr>
          <w:trHeight w:val="345"/>
        </w:trPr>
        <w:tc>
          <w:tcPr>
            <w:tcW w:w="61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A2A61" w:rsidRDefault="007F023F" w:rsidP="00F1454C">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A2A61" w:rsidRDefault="00F1454C" w:rsidP="00F1454C">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A2A61" w:rsidRDefault="00F1454C" w:rsidP="00F1454C">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بررسی کنترل بوی تصفیه خانه های برکه تثبیت و راهکارهای اجرایی و ارزان قیمت</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A2A61" w:rsidRDefault="00F1454C" w:rsidP="00F1454C">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A2A61" w:rsidRDefault="00F1454C" w:rsidP="00F1454C">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A2A61" w:rsidRDefault="00F1454C" w:rsidP="00F1454C">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انتشار بوی تصفیه خانه و ایستگاههای پمپاژ فاضلاب</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A2A61" w:rsidRDefault="00F1454C" w:rsidP="00F1454C">
            <w:pPr>
              <w:spacing w:after="0" w:line="240" w:lineRule="auto"/>
              <w:jc w:val="center"/>
              <w:rPr>
                <w:rFonts w:ascii="Calibri" w:eastAsia="Times New Roman" w:hAnsi="Calibri" w:cs="B Mitra"/>
                <w:sz w:val="22"/>
              </w:rPr>
            </w:pPr>
            <w:r w:rsidRPr="000A2A61">
              <w:rPr>
                <w:rFonts w:ascii="Calibri" w:eastAsia="Times New Roman" w:hAnsi="Calibri" w:cs="B Mitra" w:hint="cs"/>
                <w:sz w:val="22"/>
              </w:rPr>
              <w:t xml:space="preserve">1- </w:t>
            </w:r>
            <w:r w:rsidRPr="000A2A61">
              <w:rPr>
                <w:rFonts w:ascii="Calibri" w:eastAsia="Times New Roman" w:hAnsi="Calibri" w:cs="B Mitra" w:hint="cs"/>
                <w:sz w:val="22"/>
                <w:rtl/>
              </w:rPr>
              <w:t>بررسی روشهای حذف بوی برکه</w:t>
            </w:r>
            <w:r w:rsidRPr="000A2A61">
              <w:rPr>
                <w:rFonts w:ascii="Calibri" w:eastAsia="Times New Roman" w:hAnsi="Calibri" w:cs="B Mitra" w:hint="cs"/>
                <w:sz w:val="22"/>
              </w:rPr>
              <w:t xml:space="preserve"> </w:t>
            </w:r>
            <w:r w:rsidRPr="000A2A61">
              <w:rPr>
                <w:rFonts w:ascii="Calibri" w:eastAsia="Times New Roman" w:hAnsi="Calibri" w:cs="B Mitra" w:hint="cs"/>
                <w:sz w:val="22"/>
                <w:rtl/>
              </w:rPr>
              <w:t>های تثبیت به روشهای ارزان قیمت 2- بررسی روشهای کنترل بو در برکه های بی هوازی</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A2A61" w:rsidRDefault="00F1454C" w:rsidP="00F1454C">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بوی منتشره از برکه های بی هوازی تصفیه خانه های برکه تثبیت همواره مشکل اساسی برای شهرای داری این سیستم می باشد و شکایت مردمی را در پی داشته است لذا ضرورت بررسی روشهای کنترل بو در تصفیه خانه های برکه هتثبیت غیر قابل اجتناب است</w:t>
            </w:r>
          </w:p>
        </w:tc>
        <w:tc>
          <w:tcPr>
            <w:tcW w:w="90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A2A61" w:rsidRDefault="00F1454C" w:rsidP="00F1454C">
            <w:pPr>
              <w:bidi/>
              <w:spacing w:after="0" w:line="240" w:lineRule="auto"/>
              <w:jc w:val="center"/>
              <w:rPr>
                <w:rFonts w:ascii="Calibri" w:eastAsia="Times New Roman" w:hAnsi="Calibri" w:cs="B Mitra"/>
                <w:sz w:val="22"/>
              </w:rPr>
            </w:pPr>
            <w:r w:rsidRPr="000A2A61">
              <w:rPr>
                <w:rFonts w:ascii="Calibri" w:eastAsia="Times New Roman" w:hAnsi="Calibri" w:cs="B Mitra" w:hint="cs"/>
                <w:sz w:val="22"/>
                <w:rtl/>
              </w:rPr>
              <w:t>بومي سازي فناوري</w:t>
            </w:r>
          </w:p>
        </w:tc>
      </w:tr>
      <w:tr w:rsidR="00F1454C" w:rsidRPr="00F1454C" w:rsidTr="00F1454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7F023F" w:rsidP="00F1454C">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شرکت آب و فاضلاب استان اصفهان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بررسی حذف جلبک از پساب برکه های تثبیت به روشهای ارزان قیمت</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بررسی روشهای ارزان قیمت حذف جلبک پساب برکه ها یتثبیت بررسی کاربرد جلبک در محیط</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وجود جلبک در پساب برکه های تثبیت پذیرش پساب برای مصارف آبیاری فضای سبز و مصارف صنعتی را با مشکل مواجه کرده است لذا حذف جلبک از پساب برای مصارف فضای سبز شهری و صنعتی ضرورت محسوب می گردد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اجراي پايلوت</w:t>
            </w:r>
          </w:p>
        </w:tc>
      </w:tr>
      <w:tr w:rsidR="00F1454C" w:rsidRPr="00F1454C" w:rsidTr="00F1454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7F023F" w:rsidP="00F1454C">
            <w:pPr>
              <w:spacing w:after="0" w:line="240" w:lineRule="auto"/>
              <w:jc w:val="center"/>
              <w:rPr>
                <w:rFonts w:ascii="Calibri" w:eastAsia="Times New Roman" w:hAnsi="Calibri" w:cs="B Mitra"/>
                <w:sz w:val="22"/>
              </w:rPr>
            </w:pPr>
            <w:r>
              <w:rPr>
                <w:rFonts w:ascii="Calibri" w:eastAsia="Times New Roman" w:hAnsi="Calibri" w:cs="B Mitra" w:hint="cs"/>
                <w:sz w:val="22"/>
                <w:rtl/>
              </w:rPr>
              <w:t>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شرکت آب و فاضلاب استان بوشهر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بررسی و شناسایی ویروس کرونا در آب آشامیدنی و پساب فاضلاب</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پايش ويروس کرونا در منابع ابي و پساب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بررسی و ردیابی ویروس کرونا در آب آشامیدنی استان بوشهر قبل و پس از گندزدایی و همچنین پساب تصفیه خانه های فاضلاب استان بوشهر</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ارائه راه حل مشکل</w:t>
            </w:r>
          </w:p>
        </w:tc>
      </w:tr>
      <w:tr w:rsidR="00F1454C" w:rsidRPr="00F1454C" w:rsidTr="00F1454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7F023F" w:rsidP="00F1454C">
            <w:pPr>
              <w:spacing w:after="0" w:line="240" w:lineRule="auto"/>
              <w:jc w:val="center"/>
              <w:rPr>
                <w:rFonts w:ascii="Calibri" w:eastAsia="Times New Roman" w:hAnsi="Calibri" w:cs="B Mitra"/>
                <w:sz w:val="22"/>
              </w:rPr>
            </w:pPr>
            <w:r>
              <w:rPr>
                <w:rFonts w:ascii="Calibri" w:eastAsia="Times New Roman" w:hAnsi="Calibri" w:cs="B Mitra" w:hint="cs"/>
                <w:sz w:val="22"/>
                <w:rtl/>
              </w:rPr>
              <w:t>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بررسی آلودگی میکروپلاستیک در تصفیه خانه فاضلاب جنوب تهران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ورود آلایندها و فلزات سنگین به منابع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تعیین میزان آلودگی</w:t>
            </w: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میکروپلاستیک (اولیه و ثانویه)در پساب ورودی و خروجی تصفیه خانه فاضلاب جنوب</w:t>
            </w: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تهران. - میزان تأثیرگذاری فرایند تصفیه بر روی حذف آلودگی میکروپلاستیک (اولیه</w:t>
            </w: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و ثانویه). - شناسایی انواع مختلف میکروپلاستیک (اولیه و ثانویه) موجود در ورودی</w:t>
            </w: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و خروجی تصفیه خانه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با توجه به بحران کیفی و کمی منابع آب و لزوم به کارگیری منابع آب نامتعارف در بخش کشاورزی، لازم است تحقیقاتی در زمینه بررسی کیفیت پساب تصفیه خانه های فاضلاب به منظور کاهش اثرات نامطلوب کاربرد آن در کشاورزی انجام گیرد. استفاده از پساب تصفیه خانه های فاضلاب شهری در آبیاری محصولات کشاورزی، چنانچه بدون برنامه ریزی و مدیریت صحیح انجام گیرد، می تواند منشأ اثرات نامطلوبی بر خاک، محصول، سیستم های آبیاری و از همه مهمتر بهداشت و سلامت جامعه باشد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ارائه راه حل مشکل</w:t>
            </w:r>
          </w:p>
        </w:tc>
      </w:tr>
      <w:tr w:rsidR="00F1454C" w:rsidRPr="00F1454C" w:rsidTr="00F1454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7F023F" w:rsidP="00F1454C">
            <w:pPr>
              <w:spacing w:after="0" w:line="240" w:lineRule="auto"/>
              <w:jc w:val="center"/>
              <w:rPr>
                <w:rFonts w:ascii="Calibri" w:eastAsia="Times New Roman" w:hAnsi="Calibri" w:cs="B Mitra"/>
                <w:sz w:val="22"/>
              </w:rPr>
            </w:pPr>
            <w:r>
              <w:rPr>
                <w:rFonts w:ascii="Calibri" w:eastAsia="Times New Roman" w:hAnsi="Calibri" w:cs="B Mitra" w:hint="cs"/>
                <w:sz w:val="22"/>
                <w:rtl/>
              </w:rPr>
              <w:t>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شرکت آب و فاضلاب استان خراسان جنوبي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بیوسنسورهای فلوئورسنس برپایه نانومواد برای شناسایی یکی از آلودگی های زیر در منابع آب: الف) آلودگی های نوپدید (</w:t>
            </w:r>
            <w:r w:rsidRPr="00F1454C">
              <w:rPr>
                <w:rFonts w:ascii="Calibri" w:eastAsia="Times New Roman" w:hAnsi="Calibri" w:cs="B Mitra" w:hint="cs"/>
                <w:color w:val="000000"/>
                <w:sz w:val="22"/>
              </w:rPr>
              <w:t>contaminants Emerging</w:t>
            </w:r>
            <w:r w:rsidRPr="00F1454C">
              <w:rPr>
                <w:rFonts w:ascii="Calibri" w:eastAsia="Times New Roman" w:hAnsi="Calibri" w:cs="B Mitra" w:hint="cs"/>
                <w:color w:val="000000"/>
                <w:sz w:val="22"/>
                <w:rtl/>
              </w:rPr>
              <w:t>) مانند ترکیبات فنلی و یا آنتی بیوتیک ها ب) فلزات سنگین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عدم استفاده از گند زداهای نسل جدید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شناسايي آلودگي ها و ارائه راهکار جهت رفع آن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احتمال بروز آلودگی های نو پدید و ضرورت آمادگی در شرایط بحران</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اجراي پايلوت</w:t>
            </w:r>
          </w:p>
        </w:tc>
      </w:tr>
      <w:tr w:rsidR="00F1454C" w:rsidRPr="00F1454C" w:rsidTr="00FF3E65">
        <w:trPr>
          <w:trHeight w:val="345"/>
        </w:trPr>
        <w:tc>
          <w:tcPr>
            <w:tcW w:w="61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83018" w:rsidRDefault="007F023F" w:rsidP="00F1454C">
            <w:pPr>
              <w:spacing w:after="0" w:line="240" w:lineRule="auto"/>
              <w:jc w:val="center"/>
              <w:rPr>
                <w:rFonts w:ascii="Calibri" w:eastAsia="Times New Roman" w:hAnsi="Calibri" w:cs="B Mitra"/>
                <w:sz w:val="22"/>
              </w:rPr>
            </w:pPr>
            <w:r>
              <w:rPr>
                <w:rFonts w:ascii="Calibri" w:eastAsia="Times New Roman" w:hAnsi="Calibri" w:cs="B Mitra" w:hint="cs"/>
                <w:sz w:val="22"/>
                <w:rtl/>
              </w:rPr>
              <w:t>7</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83018" w:rsidRDefault="00F1454C" w:rsidP="00F1454C">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شرکت آب و فاضلاب استان خراسان رضوي</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83018" w:rsidRDefault="00F1454C" w:rsidP="00F1454C">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شناسایی و اولویت بندی پتانسیلهای فروش و کاربرد پساب در استان با اولویت شهرهای سبزوار و کاشمر و قوچان</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83018" w:rsidRDefault="00F1454C" w:rsidP="00F1454C">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طرح پژوهشي</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83018" w:rsidRDefault="00F1454C" w:rsidP="00F1454C">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83018" w:rsidRDefault="00F1454C" w:rsidP="00F1454C">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عدم استفاده از لجن و پساب در کشاورزی</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83018" w:rsidRDefault="00F1454C" w:rsidP="00F1454C">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راهکار و استفاده مناسب از پساب خروجی</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83018" w:rsidRDefault="00F1454C" w:rsidP="00F1454C">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عدم استفاده پساب خروجی</w:t>
            </w:r>
          </w:p>
        </w:tc>
        <w:tc>
          <w:tcPr>
            <w:tcW w:w="90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454C" w:rsidRPr="00083018" w:rsidRDefault="00F1454C" w:rsidP="00F1454C">
            <w:pPr>
              <w:bidi/>
              <w:spacing w:after="0" w:line="240" w:lineRule="auto"/>
              <w:jc w:val="center"/>
              <w:rPr>
                <w:rFonts w:ascii="Calibri" w:eastAsia="Times New Roman" w:hAnsi="Calibri" w:cs="B Mitra"/>
                <w:sz w:val="22"/>
              </w:rPr>
            </w:pPr>
            <w:r w:rsidRPr="00083018">
              <w:rPr>
                <w:rFonts w:ascii="Calibri" w:eastAsia="Times New Roman" w:hAnsi="Calibri" w:cs="B Mitra" w:hint="cs"/>
                <w:sz w:val="22"/>
                <w:rtl/>
              </w:rPr>
              <w:t>ارائه راه حل مشکل</w:t>
            </w:r>
          </w:p>
        </w:tc>
      </w:tr>
      <w:tr w:rsidR="00F1454C" w:rsidRPr="00F1454C" w:rsidTr="00F1454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7F023F" w:rsidP="00F1454C">
            <w:pPr>
              <w:spacing w:after="0" w:line="240" w:lineRule="auto"/>
              <w:jc w:val="center"/>
              <w:rPr>
                <w:rFonts w:ascii="Calibri" w:eastAsia="Times New Roman" w:hAnsi="Calibri" w:cs="B Mitra"/>
                <w:sz w:val="22"/>
              </w:rPr>
            </w:pPr>
            <w:r>
              <w:rPr>
                <w:rFonts w:ascii="Calibri" w:eastAsia="Times New Roman" w:hAnsi="Calibri" w:cs="B Mitra" w:hint="cs"/>
                <w:sz w:val="22"/>
                <w:rtl/>
              </w:rPr>
              <w:t>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شرکت آب و فاضلاب استان گلستان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ارائه راهکارهای کاهش غلظت آمونیوم پساب، در فرایند تصفیه فاضلاب در پساب خروجی تصفیه خانه های فاضلاب بندرگز و بندرترکمن (لاگون هوادهی ) گرگان (لجن فعال) متناسب با ظرفیت آنها</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پائین بودن کارایی فرآیند های تصفیه خانه 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کاهش ميزان آمونيم در پساب خروجي تصفيه خانه تا مقادير مجاز درج شده در استاندارد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به دلیل طراحی تصفیه خانه های مذکور در دهه 70 و عدم وجود استانداردهای اجباری در زمان یاد شده مشکلات وجود آمونیوم بیش از مقادیر استاندارد در پساب خروجی آنها به عنوان یک معضل مهم زیست محیطی وجود داشته و تبعات منفی را برای شرکت ایجاد نموده است</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ارائه راه حل مشکل</w:t>
            </w:r>
          </w:p>
        </w:tc>
      </w:tr>
      <w:tr w:rsidR="00F1454C" w:rsidRPr="00F1454C" w:rsidTr="00F1454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7F023F" w:rsidP="00F1454C">
            <w:pPr>
              <w:spacing w:after="0" w:line="240" w:lineRule="auto"/>
              <w:jc w:val="center"/>
              <w:rPr>
                <w:rFonts w:ascii="Calibri" w:eastAsia="Times New Roman" w:hAnsi="Calibri" w:cs="B Mitra"/>
                <w:sz w:val="22"/>
              </w:rPr>
            </w:pPr>
            <w:r>
              <w:rPr>
                <w:rFonts w:ascii="Calibri" w:eastAsia="Times New Roman" w:hAnsi="Calibri" w:cs="B Mitra" w:hint="cs"/>
                <w:sz w:val="22"/>
                <w:rtl/>
              </w:rPr>
              <w:t>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شرکت آب و فاضلاب استان هرمزگان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ارتقا عملکرد سامانه های حذف بو ایستگاههای پمپاژ شهر بندرعباس ، هرمز</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انتشار بوی تصفیه خانه و ایستگاههای پمپاژ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Pr>
              <w:t>"""</w:t>
            </w:r>
            <w:r w:rsidRPr="00F1454C">
              <w:rPr>
                <w:rFonts w:ascii="Calibri" w:eastAsia="Times New Roman" w:hAnsi="Calibri" w:cs="B Mitra" w:hint="cs"/>
                <w:color w:val="000000"/>
                <w:sz w:val="22"/>
                <w:rtl/>
              </w:rPr>
              <w:t>کليه منابعي</w:t>
            </w: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که قابليت انتشار بو در محيط را دارند، به ويژه تاسيسات مرتبط با پمپاژ، با توجه</w:t>
            </w: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به نياز به بهره برداري شبانه روز وحساسيت اين سيستمها نسبت به تغييرات محيطي از</w:t>
            </w: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قبيل بارندگي ، نفوذ آب در سيستم و فن ها و مسيرهاي مکش هوا و همچنين بالا رفتن</w:t>
            </w: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دماي سامانه ها در فصول گرم سال نياز به سيستمهاي هوشمند کنترل و اندازهگيري</w:t>
            </w: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تغييرات محيطي که منجر به آسيب در کارايي يا از کار افتادن سامانه هاي حذف بو</w:t>
            </w: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ميشود لازم بنظر ميرسد</w:t>
            </w:r>
            <w:r w:rsidRPr="00F1454C">
              <w:rPr>
                <w:rFonts w:ascii="Calibri" w:eastAsia="Times New Roman" w:hAnsi="Calibri" w:cs="B Mitra" w:hint="cs"/>
                <w:color w:val="000000"/>
                <w:sz w:val="22"/>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انتشار بوی تصفیه خانه و ایستگاههای پمپاژ فاضلاب</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توليد نرم افزار</w:t>
            </w:r>
          </w:p>
        </w:tc>
      </w:tr>
      <w:tr w:rsidR="00F1454C" w:rsidRPr="00F1454C" w:rsidTr="00F1454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7F023F" w:rsidP="00F1454C">
            <w:pPr>
              <w:spacing w:after="0" w:line="240" w:lineRule="auto"/>
              <w:jc w:val="center"/>
              <w:rPr>
                <w:rFonts w:ascii="Calibri" w:eastAsia="Times New Roman" w:hAnsi="Calibri" w:cs="B Mitra"/>
                <w:sz w:val="22"/>
              </w:rPr>
            </w:pPr>
            <w:r>
              <w:rPr>
                <w:rFonts w:ascii="Calibri" w:eastAsia="Times New Roman" w:hAnsi="Calibri" w:cs="B Mitra" w:hint="cs"/>
                <w:sz w:val="22"/>
                <w:rtl/>
              </w:rPr>
              <w:t>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شرکت آب و فاضلاب شيراز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 xml:space="preserve">پایش و شناسایی ویروس </w:t>
            </w:r>
            <w:r w:rsidRPr="00F1454C">
              <w:rPr>
                <w:rFonts w:ascii="Calibri" w:eastAsia="Times New Roman" w:hAnsi="Calibri" w:cs="B Mitra" w:hint="cs"/>
                <w:color w:val="000000"/>
                <w:sz w:val="22"/>
              </w:rPr>
              <w:t>SARS-CoV-</w:t>
            </w:r>
            <w:r w:rsidRPr="00F1454C">
              <w:rPr>
                <w:rFonts w:ascii="Calibri" w:eastAsia="Times New Roman" w:hAnsi="Calibri" w:cs="B Mitra" w:hint="cs"/>
                <w:color w:val="000000"/>
                <w:sz w:val="22"/>
                <w:rtl/>
              </w:rPr>
              <w:t>2 در فاضلاب ورودی و پساب خروجی تصفیه‌خانه شهر شیراز به مدت یک سال (1399-1400)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مواجهه شدن با بحران ها و بلایای طبیعی و اجتماعی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 xml:space="preserve">نتايج حاصل از اين مطالعه علاوه بر پايش عملکرد تصفيه‌خانه شهر شيراز در حذف پاتوژن‌ </w:t>
            </w:r>
            <w:r w:rsidRPr="00F1454C">
              <w:rPr>
                <w:rFonts w:ascii="Calibri" w:eastAsia="Times New Roman" w:hAnsi="Calibri" w:cs="B Mitra" w:hint="cs"/>
                <w:color w:val="000000"/>
                <w:sz w:val="22"/>
              </w:rPr>
              <w:t>COVID-</w:t>
            </w:r>
            <w:r w:rsidRPr="00F1454C">
              <w:rPr>
                <w:rFonts w:ascii="Calibri" w:eastAsia="Times New Roman" w:hAnsi="Calibri" w:cs="B Mitra" w:hint="cs"/>
                <w:color w:val="000000"/>
                <w:sz w:val="22"/>
                <w:rtl/>
              </w:rPr>
              <w:t>19، با تخمين تعداد مبتلايان به بيماري کرونا (افراد با و بدون علايم باليني)، مي‌تواند به اتخاذ تصميمات مديريتي دقيق‌تر و به موقع کمک کند.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از آنجایی که تست‌های تشخیصی جهت غربالگری بیماران و ناقلان بیماری هزینه‌بر است، می‌توان از فاضلاب جمعیت شهر شیراز به عنوان شاخصی مناسب جهت ارایه آمار مبتلایان و حتی ناقلین بدون علایم تشخیصی، در راستای برنامه‌ریزی‌های مدیریتی و اپیدمیولوژی دقیق‌تر استفاده کرد.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اجراي پايلوت</w:t>
            </w:r>
          </w:p>
        </w:tc>
      </w:tr>
      <w:tr w:rsidR="00F1454C" w:rsidRPr="00F1454C" w:rsidTr="00F1454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7F023F" w:rsidP="00F1454C">
            <w:pPr>
              <w:spacing w:after="0" w:line="240" w:lineRule="auto"/>
              <w:jc w:val="center"/>
              <w:rPr>
                <w:rFonts w:ascii="Calibri" w:eastAsia="Times New Roman" w:hAnsi="Calibri" w:cs="B Mitra"/>
                <w:sz w:val="22"/>
              </w:rPr>
            </w:pPr>
            <w:r>
              <w:rPr>
                <w:rFonts w:ascii="Calibri" w:eastAsia="Times New Roman" w:hAnsi="Calibri" w:cs="B Mitra" w:hint="cs"/>
                <w:sz w:val="22"/>
                <w:rtl/>
              </w:rPr>
              <w:t>11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شرکت آب و فاضلاب شيراز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شناسایی مشترکین خاص در شبکه فاضلاب و بررسی چگونگی پایش هر مشترک به فراخور نوع فاضلاب تولیدی بعلاوه روش شناسی و شناسایی منشاء فاضلاب های غیر متعارف ورودی به تصفیه خانه ها</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راهبردهاي سند چشم انداز وزارت نيرو</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نبود سیستم مناسب جهت مواجه با حوادث و اتفاقات در تاسیسات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Pr>
              <w:t xml:space="preserve">1- </w:t>
            </w:r>
            <w:r w:rsidRPr="00F1454C">
              <w:rPr>
                <w:rFonts w:ascii="Calibri" w:eastAsia="Times New Roman" w:hAnsi="Calibri" w:cs="B Mitra" w:hint="cs"/>
                <w:color w:val="000000"/>
                <w:sz w:val="22"/>
                <w:rtl/>
              </w:rPr>
              <w:t>شناسایی مشترکین غیر خانگی</w:t>
            </w: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متخلف 2- روش شناسی جهت ریشه یابی مشترکین تجاری متخلف 3- شناسایی پارامترهای</w:t>
            </w: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خاص کیفی و پیش بینی تجهیزات پایش آنلاین مشترکین خاص به فراخور نوع فاضلاب آنها</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ورود فاضلاب های غیر متعارف به تصفیه خانه های فاضلاب باعث بروز مشکلات در فرآیند تصفیه خانه می گردد که شناسایی منشاء تولید این فاضلاب ها از اهمیت ویژه ایی برخوردار می باشد.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ارائه راه حل مشکل</w:t>
            </w:r>
          </w:p>
        </w:tc>
      </w:tr>
    </w:tbl>
    <w:p w:rsidR="00F1454C" w:rsidRDefault="00F1454C" w:rsidP="00F1454C">
      <w:pPr>
        <w:bidi/>
        <w:spacing w:after="0" w:line="240" w:lineRule="auto"/>
        <w:contextualSpacing/>
        <w:mirrorIndents/>
        <w:outlineLvl w:val="1"/>
        <w:rPr>
          <w:rFonts w:eastAsia="Times New Roman" w:cs="B Nazanin"/>
          <w:sz w:val="20"/>
          <w:szCs w:val="20"/>
          <w:rtl/>
          <w:lang w:bidi="fa-IR"/>
        </w:rPr>
        <w:sectPr w:rsidR="00F1454C" w:rsidSect="00B92B9C">
          <w:pgSz w:w="15840" w:h="12240" w:orient="landscape"/>
          <w:pgMar w:top="1440" w:right="1440" w:bottom="1440" w:left="1440" w:header="708" w:footer="708" w:gutter="0"/>
          <w:cols w:space="708"/>
          <w:titlePg/>
          <w:docGrid w:linePitch="360"/>
        </w:sectPr>
      </w:pPr>
    </w:p>
    <w:p w:rsidR="00DD33B6" w:rsidRPr="00433FB2" w:rsidRDefault="009448B0" w:rsidP="00D34D57">
      <w:pPr>
        <w:bidi/>
        <w:spacing w:after="0" w:line="240" w:lineRule="auto"/>
        <w:contextualSpacing/>
        <w:mirrorIndents/>
        <w:rPr>
          <w:rFonts w:eastAsia="Times New Roman" w:cs="B Nazanin"/>
          <w:b/>
          <w:bCs/>
          <w:sz w:val="20"/>
          <w:szCs w:val="20"/>
          <w:lang w:bidi="fa-IR"/>
        </w:rPr>
      </w:pPr>
      <w:r w:rsidRPr="00433FB2">
        <w:rPr>
          <w:rFonts w:eastAsia="Times New Roman" w:cs="B Nazanin" w:hint="cs"/>
          <w:b/>
          <w:bCs/>
          <w:sz w:val="20"/>
          <w:szCs w:val="20"/>
          <w:rtl/>
          <w:lang w:bidi="fa-IR"/>
        </w:rPr>
        <w:t xml:space="preserve">7- </w:t>
      </w:r>
      <w:r w:rsidR="00DD33B6" w:rsidRPr="00433FB2">
        <w:rPr>
          <w:rFonts w:eastAsia="Times New Roman" w:cs="B Nazanin" w:hint="cs"/>
          <w:b/>
          <w:bCs/>
          <w:sz w:val="20"/>
          <w:szCs w:val="20"/>
          <w:rtl/>
          <w:lang w:bidi="fa-IR"/>
        </w:rPr>
        <w:t>محيط زيست</w:t>
      </w:r>
    </w:p>
    <w:p w:rsidR="00D9269B" w:rsidRDefault="00433FB2" w:rsidP="00F1454C">
      <w:pPr>
        <w:bidi/>
        <w:spacing w:after="0" w:line="240" w:lineRule="auto"/>
        <w:contextualSpacing/>
        <w:mirrorIndents/>
        <w:outlineLvl w:val="1"/>
        <w:rPr>
          <w:rFonts w:eastAsia="Times New Roman" w:cs="B Nazanin"/>
          <w:sz w:val="20"/>
          <w:szCs w:val="20"/>
          <w:rtl/>
          <w:lang w:bidi="fa-IR"/>
        </w:rPr>
      </w:pPr>
      <w:bookmarkStart w:id="116" w:name="_Toc39566483"/>
      <w:bookmarkStart w:id="117" w:name="_Toc43016671"/>
      <w:bookmarkStart w:id="118" w:name="_Toc77248643"/>
      <w:r>
        <w:rPr>
          <w:rFonts w:eastAsia="Times New Roman" w:cs="B Nazanin" w:hint="cs"/>
          <w:sz w:val="20"/>
          <w:szCs w:val="20"/>
          <w:rtl/>
          <w:lang w:bidi="fa-IR"/>
        </w:rPr>
        <w:t xml:space="preserve">7-2- </w:t>
      </w:r>
      <w:r w:rsidR="007B08E3" w:rsidRPr="00170C8F">
        <w:rPr>
          <w:rFonts w:eastAsia="Times New Roman" w:cs="B Nazanin" w:hint="cs"/>
          <w:sz w:val="20"/>
          <w:szCs w:val="20"/>
          <w:rtl/>
          <w:lang w:bidi="fa-IR"/>
        </w:rPr>
        <w:t>توسعه پايدار</w:t>
      </w:r>
      <w:bookmarkStart w:id="119" w:name="_Toc461875241"/>
      <w:bookmarkEnd w:id="116"/>
      <w:bookmarkEnd w:id="117"/>
      <w:bookmarkEnd w:id="118"/>
    </w:p>
    <w:p w:rsidR="00F1454C" w:rsidRDefault="00F1454C" w:rsidP="00F1454C">
      <w:pPr>
        <w:bidi/>
        <w:spacing w:after="0" w:line="240" w:lineRule="auto"/>
        <w:contextualSpacing/>
        <w:mirrorIndents/>
        <w:outlineLvl w:val="1"/>
        <w:rPr>
          <w:rFonts w:eastAsia="Times New Roman" w:cs="B Nazanin"/>
          <w:sz w:val="20"/>
          <w:szCs w:val="20"/>
          <w:rtl/>
          <w:lang w:bidi="fa-IR"/>
        </w:rPr>
      </w:pPr>
    </w:p>
    <w:tbl>
      <w:tblPr>
        <w:bidiVisual/>
        <w:tblW w:w="13143" w:type="dxa"/>
        <w:tblInd w:w="93" w:type="dxa"/>
        <w:tblLook w:val="04A0" w:firstRow="1" w:lastRow="0" w:firstColumn="1" w:lastColumn="0" w:noHBand="0" w:noVBand="1"/>
      </w:tblPr>
      <w:tblGrid>
        <w:gridCol w:w="614"/>
        <w:gridCol w:w="1417"/>
        <w:gridCol w:w="1701"/>
        <w:gridCol w:w="1417"/>
        <w:gridCol w:w="1984"/>
        <w:gridCol w:w="1701"/>
        <w:gridCol w:w="1701"/>
        <w:gridCol w:w="1701"/>
        <w:gridCol w:w="907"/>
      </w:tblGrid>
      <w:tr w:rsidR="00F1454C" w:rsidRPr="00F1454C" w:rsidTr="00F1454C">
        <w:trPr>
          <w:trHeight w:val="300"/>
          <w:tblHeader/>
        </w:trPr>
        <w:tc>
          <w:tcPr>
            <w:tcW w:w="6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ردیف</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عنوان شرکت</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عنوان تحقیق</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نوع تحقيق</w:t>
            </w:r>
          </w:p>
        </w:tc>
        <w:tc>
          <w:tcPr>
            <w:tcW w:w="1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اسناد بالا دستي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عنوان مشکل کليدي</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اهداف و نتايج مورد انتظار</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ضرورت انجام</w:t>
            </w:r>
          </w:p>
        </w:tc>
        <w:tc>
          <w:tcPr>
            <w:tcW w:w="9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454C" w:rsidRPr="00F1454C" w:rsidRDefault="00F1454C" w:rsidP="00F1454C">
            <w:pPr>
              <w:bidi/>
              <w:spacing w:after="0" w:line="240" w:lineRule="auto"/>
              <w:jc w:val="center"/>
              <w:rPr>
                <w:rFonts w:ascii="Calibri" w:eastAsia="Times New Roman" w:hAnsi="Calibri" w:cs="B Mitra"/>
                <w:b/>
                <w:bCs/>
                <w:sz w:val="22"/>
              </w:rPr>
            </w:pPr>
            <w:r w:rsidRPr="00F1454C">
              <w:rPr>
                <w:rFonts w:ascii="Calibri" w:eastAsia="Times New Roman" w:hAnsi="Calibri" w:cs="B Mitra" w:hint="cs"/>
                <w:b/>
                <w:bCs/>
                <w:sz w:val="22"/>
                <w:rtl/>
              </w:rPr>
              <w:t>محصول نهايي</w:t>
            </w:r>
          </w:p>
        </w:tc>
      </w:tr>
      <w:tr w:rsidR="00F1454C" w:rsidRPr="00F1454C" w:rsidTr="00F1454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7F023F" w:rsidP="00F1454C">
            <w:pPr>
              <w:spacing w:after="0" w:line="240" w:lineRule="auto"/>
              <w:jc w:val="center"/>
              <w:rPr>
                <w:rFonts w:ascii="Calibri" w:eastAsia="Times New Roman" w:hAnsi="Calibri" w:cs="B Mitra"/>
                <w:sz w:val="22"/>
              </w:rPr>
            </w:pPr>
            <w:r>
              <w:rPr>
                <w:rFonts w:ascii="Calibri" w:eastAsia="Times New Roman" w:hAnsi="Calibri" w:cs="B Mitra" w:hint="cs"/>
                <w:sz w:val="22"/>
                <w:rtl/>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شرکت آب و فاضلاب استان تهران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تحلیل و اولویت بندی ریسک مخاطرات طبیعی تهدید کننده منابع و شبکه آبرسانی شهر تهران</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مواجهه شدن با بحران ها و بلایای طبیعی و اجتماعی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Pr>
              <w:t>-</w:t>
            </w:r>
            <w:r w:rsidRPr="00F1454C">
              <w:rPr>
                <w:rFonts w:ascii="Calibri" w:eastAsia="Times New Roman" w:hAnsi="Calibri" w:cs="B Mitra" w:hint="cs"/>
                <w:color w:val="000000"/>
                <w:sz w:val="22"/>
                <w:rtl/>
              </w:rPr>
              <w:t>شناسایی مخاطرات طبیعی تهدید</w:t>
            </w: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کننده منابع و شبکه تامین آبرسانی - پهنه بندی مخاطرات طبیعی تهدید کننده منابع</w:t>
            </w: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و شبکه تامین آبرسانی - برآورد آسیب پذیری منابع و شبکه تامین آبرسانی مناطق</w:t>
            </w: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مختلف شهر تهران ناشی از مخاطرات طبیعی - اولویت بندی ریسک مخاطرات طبیعی تهدید</w:t>
            </w:r>
            <w:r w:rsidRPr="00F1454C">
              <w:rPr>
                <w:rFonts w:ascii="Calibri" w:eastAsia="Times New Roman" w:hAnsi="Calibri" w:cs="B Mitra" w:hint="cs"/>
                <w:color w:val="000000"/>
                <w:sz w:val="22"/>
              </w:rPr>
              <w:t xml:space="preserve"> </w:t>
            </w:r>
            <w:r w:rsidRPr="00F1454C">
              <w:rPr>
                <w:rFonts w:ascii="Calibri" w:eastAsia="Times New Roman" w:hAnsi="Calibri" w:cs="B Mitra" w:hint="cs"/>
                <w:color w:val="000000"/>
                <w:sz w:val="22"/>
                <w:rtl/>
              </w:rPr>
              <w:t>کننده منابع و شبکه تامین آبرسانی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مخاطرات طبیعی با انواع گوناگون و گستره نفودشان پدیده هایی تکرار شدنی و ویرانگر هستند که همواره در دوران حیات کره زمین وجود داشته و پس از پیدایش بشر نیز همیشه خطر جدی برای انسانها بوده اند. بنابراین می توان اذعان کرد هیچ جامعه ای ادعای ایمن بودن از مخاطرات طبیعی را ندارد و انسانها همواره با تاثیرات ذهنی و عینی زیان بار روبه رویند.</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ارائه راه حل مشکل</w:t>
            </w:r>
          </w:p>
        </w:tc>
      </w:tr>
      <w:tr w:rsidR="00F1454C" w:rsidRPr="00F1454C" w:rsidTr="00F1454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7F023F" w:rsidP="00F1454C">
            <w:pPr>
              <w:spacing w:after="0" w:line="240" w:lineRule="auto"/>
              <w:jc w:val="center"/>
              <w:rPr>
                <w:rFonts w:ascii="Calibri" w:eastAsia="Times New Roman" w:hAnsi="Calibri" w:cs="B Mitra"/>
                <w:sz w:val="22"/>
              </w:rPr>
            </w:pPr>
            <w:r>
              <w:rPr>
                <w:rFonts w:ascii="Calibri" w:eastAsia="Times New Roman" w:hAnsi="Calibri" w:cs="B Mitra" w:hint="cs"/>
                <w:sz w:val="22"/>
                <w:rtl/>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شرکت آب و فاضلاب استان خراسان شمالي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بررسی کیفیت آب خاکستری منازل شهری جهت استفاده مجدد( مطالعه موردی شهرستان بجنورد)</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پايان نامه دانشجويي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اولويت هاي پژوهشي و فناوري کشور در زمينه آب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عدم اجرای بهینه طرح‏های آب و فاضلاب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ايجاد راهکار مناسب و ترغيب مردم به تصفيه و استفاده مجدد از آب خاکستري مي باشد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کاهش هزینه های آب و همچنین صرفه جویی در مصرف آب</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ارائه راه حل مشکل</w:t>
            </w:r>
          </w:p>
        </w:tc>
      </w:tr>
      <w:tr w:rsidR="00F1454C" w:rsidRPr="00F1454C" w:rsidTr="00F1454C">
        <w:trPr>
          <w:trHeight w:val="34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7F023F" w:rsidP="00F1454C">
            <w:pPr>
              <w:spacing w:after="0" w:line="240" w:lineRule="auto"/>
              <w:jc w:val="center"/>
              <w:rPr>
                <w:rFonts w:ascii="Calibri" w:eastAsia="Times New Roman" w:hAnsi="Calibri" w:cs="B Mitra"/>
                <w:sz w:val="22"/>
              </w:rPr>
            </w:pPr>
            <w:r>
              <w:rPr>
                <w:rFonts w:ascii="Calibri" w:eastAsia="Times New Roman" w:hAnsi="Calibri" w:cs="B Mitra" w:hint="cs"/>
                <w:sz w:val="22"/>
                <w:rtl/>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شرکت آب و فاضلاب استان هرمزگان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کنترل و مدیریت اثرات پساب آب شیرین کن صد هزار متر مکعبی بندرعباس</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طرح پژوهشي</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اولويت هاي پژوهشي و فناوري کشور در زمينه محيط زيست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مشکل دفع پساب آب شیرین کن ها</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هدف اين پژوهش مديريت ريسک ها و کنترل اثرات زيست محيطي پس از احداث آب شيرين کن صد هزار متر مکعبي و ارائه راهکار عملي براي استفاده مجدد از پساب آب شيرين کن به جاي بازگشت آب تغليظ شده به دريا ميباشد.</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کنترل و مدیریت اثرات پساب آب شیرین کن صد هزار متر مکعبی بندرعباس</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F1454C" w:rsidRPr="00F1454C" w:rsidRDefault="00F1454C" w:rsidP="00F1454C">
            <w:pPr>
              <w:bidi/>
              <w:spacing w:after="0" w:line="240" w:lineRule="auto"/>
              <w:jc w:val="center"/>
              <w:rPr>
                <w:rFonts w:ascii="Calibri" w:eastAsia="Times New Roman" w:hAnsi="Calibri" w:cs="B Mitra"/>
                <w:color w:val="000000"/>
                <w:sz w:val="22"/>
              </w:rPr>
            </w:pPr>
            <w:r w:rsidRPr="00F1454C">
              <w:rPr>
                <w:rFonts w:ascii="Calibri" w:eastAsia="Times New Roman" w:hAnsi="Calibri" w:cs="B Mitra" w:hint="cs"/>
                <w:color w:val="000000"/>
                <w:sz w:val="22"/>
                <w:rtl/>
              </w:rPr>
              <w:t>ارائه راه حل مشکل</w:t>
            </w:r>
          </w:p>
        </w:tc>
      </w:tr>
    </w:tbl>
    <w:p w:rsidR="00F1454C" w:rsidRPr="00F1454C" w:rsidRDefault="00F1454C" w:rsidP="00F1454C">
      <w:pPr>
        <w:bidi/>
        <w:spacing w:after="0" w:line="240" w:lineRule="auto"/>
        <w:contextualSpacing/>
        <w:mirrorIndents/>
        <w:outlineLvl w:val="1"/>
        <w:rPr>
          <w:rFonts w:eastAsia="Times New Roman" w:cs="B Nazanin"/>
          <w:sz w:val="20"/>
          <w:szCs w:val="20"/>
          <w:rtl/>
          <w:lang w:bidi="fa-IR"/>
        </w:rPr>
        <w:sectPr w:rsidR="00F1454C" w:rsidRPr="00F1454C" w:rsidSect="00B92B9C">
          <w:pgSz w:w="15840" w:h="12240" w:orient="landscape"/>
          <w:pgMar w:top="1440" w:right="1440" w:bottom="1440" w:left="1440" w:header="708" w:footer="708" w:gutter="0"/>
          <w:cols w:space="708"/>
          <w:titlePg/>
          <w:docGrid w:linePitch="360"/>
        </w:sectPr>
      </w:pPr>
    </w:p>
    <w:p w:rsidR="00B46111" w:rsidRPr="00230C0C" w:rsidRDefault="00B46111" w:rsidP="00BB03F0">
      <w:pPr>
        <w:pStyle w:val="Heading1"/>
        <w:bidi/>
        <w:jc w:val="center"/>
        <w:rPr>
          <w:rFonts w:cs="B Homa"/>
          <w:b/>
          <w:bCs w:val="0"/>
          <w:color w:val="auto"/>
          <w:sz w:val="32"/>
          <w:szCs w:val="32"/>
          <w:rtl/>
        </w:rPr>
      </w:pPr>
      <w:bookmarkStart w:id="120" w:name="_Toc525648737"/>
      <w:bookmarkStart w:id="121" w:name="_Toc39566485"/>
      <w:bookmarkStart w:id="122" w:name="_Toc43016673"/>
      <w:bookmarkStart w:id="123" w:name="_Toc77248644"/>
      <w:bookmarkEnd w:id="119"/>
      <w:r w:rsidRPr="00F32EE4">
        <w:rPr>
          <w:rFonts w:cs="B Homa" w:hint="cs"/>
          <w:b/>
          <w:bCs w:val="0"/>
          <w:color w:val="auto"/>
          <w:sz w:val="24"/>
          <w:szCs w:val="24"/>
          <w:rtl/>
        </w:rPr>
        <w:t>نحوه تماس با شرکت</w:t>
      </w:r>
      <w:r w:rsidRPr="00F32EE4">
        <w:rPr>
          <w:rFonts w:ascii="Times New Roman" w:hAnsi="Times New Roman" w:hint="cs"/>
          <w:b/>
          <w:bCs w:val="0"/>
          <w:color w:val="auto"/>
          <w:sz w:val="24"/>
          <w:szCs w:val="24"/>
          <w:rtl/>
        </w:rPr>
        <w:t>⁫</w:t>
      </w:r>
      <w:r w:rsidRPr="00F32EE4">
        <w:rPr>
          <w:rFonts w:cs="B Homa" w:hint="cs"/>
          <w:b/>
          <w:bCs w:val="0"/>
          <w:color w:val="auto"/>
          <w:sz w:val="24"/>
          <w:szCs w:val="24"/>
          <w:rtl/>
        </w:rPr>
        <w:t>هاي وزارت نيرو جهت انجام اولويت</w:t>
      </w:r>
      <w:r w:rsidRPr="00F32EE4">
        <w:rPr>
          <w:rFonts w:ascii="Times New Roman" w:hAnsi="Times New Roman" w:hint="cs"/>
          <w:b/>
          <w:bCs w:val="0"/>
          <w:color w:val="auto"/>
          <w:sz w:val="24"/>
          <w:szCs w:val="24"/>
          <w:rtl/>
        </w:rPr>
        <w:t>⁫</w:t>
      </w:r>
      <w:r w:rsidRPr="00F32EE4">
        <w:rPr>
          <w:rFonts w:cs="B Homa" w:hint="cs"/>
          <w:b/>
          <w:bCs w:val="0"/>
          <w:color w:val="auto"/>
          <w:sz w:val="24"/>
          <w:szCs w:val="24"/>
          <w:rtl/>
        </w:rPr>
        <w:t>ها</w:t>
      </w:r>
      <w:bookmarkEnd w:id="120"/>
      <w:r w:rsidR="00A16F7C" w:rsidRPr="00F32EE4">
        <w:rPr>
          <w:rFonts w:cs="B Homa" w:hint="cs"/>
          <w:b/>
          <w:bCs w:val="0"/>
          <w:color w:val="auto"/>
          <w:sz w:val="24"/>
          <w:szCs w:val="24"/>
          <w:rtl/>
        </w:rPr>
        <w:t>(تلفن شرکت‏ها)</w:t>
      </w:r>
      <w:bookmarkEnd w:id="121"/>
      <w:bookmarkEnd w:id="122"/>
      <w:bookmarkEnd w:id="123"/>
    </w:p>
    <w:p w:rsidR="00D310F5" w:rsidRPr="006267A6" w:rsidRDefault="00D310F5" w:rsidP="00BB03F0">
      <w:pPr>
        <w:bidi/>
        <w:jc w:val="lowKashida"/>
        <w:rPr>
          <w:rFonts w:cs="B Zar"/>
          <w:bCs/>
          <w:szCs w:val="24"/>
          <w:rtl/>
          <w:lang w:bidi="fa-IR"/>
        </w:rPr>
      </w:pPr>
      <w:r w:rsidRPr="006267A6">
        <w:rPr>
          <w:rFonts w:cs="B Zar" w:hint="cs"/>
          <w:bCs/>
          <w:szCs w:val="24"/>
          <w:rtl/>
        </w:rPr>
        <w:t>شر</w:t>
      </w:r>
      <w:r>
        <w:rPr>
          <w:rFonts w:cs="B Zar" w:hint="cs"/>
          <w:bCs/>
          <w:szCs w:val="24"/>
          <w:rtl/>
        </w:rPr>
        <w:t>ک</w:t>
      </w:r>
      <w:r w:rsidRPr="006267A6">
        <w:rPr>
          <w:rFonts w:cs="B Zar" w:hint="cs"/>
          <w:bCs/>
          <w:szCs w:val="24"/>
          <w:rtl/>
        </w:rPr>
        <w:t xml:space="preserve">ت مهندسي آب و فاضلاب </w:t>
      </w:r>
      <w:r>
        <w:rPr>
          <w:rFonts w:cs="B Zar" w:hint="cs"/>
          <w:bCs/>
          <w:szCs w:val="24"/>
          <w:rtl/>
        </w:rPr>
        <w:t>ک</w:t>
      </w:r>
      <w:r w:rsidRPr="006267A6">
        <w:rPr>
          <w:rFonts w:cs="B Zar" w:hint="cs"/>
          <w:bCs/>
          <w:szCs w:val="24"/>
          <w:rtl/>
        </w:rPr>
        <w:t>شور و شر</w:t>
      </w:r>
      <w:r>
        <w:rPr>
          <w:rFonts w:cs="B Zar" w:hint="cs"/>
          <w:bCs/>
          <w:szCs w:val="24"/>
          <w:rtl/>
        </w:rPr>
        <w:t>ک</w:t>
      </w:r>
      <w:r w:rsidRPr="006267A6">
        <w:rPr>
          <w:rFonts w:cs="B Zar" w:hint="cs"/>
          <w:bCs/>
          <w:szCs w:val="24"/>
          <w:rtl/>
        </w:rPr>
        <w:t>ت</w:t>
      </w:r>
      <w:r w:rsidRPr="006267A6">
        <w:rPr>
          <w:rFonts w:ascii="Arial" w:hAnsi="Arial"/>
          <w:bCs/>
          <w:szCs w:val="24"/>
          <w:rtl/>
        </w:rPr>
        <w:t>⁫</w:t>
      </w:r>
      <w:r w:rsidRPr="006267A6">
        <w:rPr>
          <w:rFonts w:cs="B Zar" w:hint="cs"/>
          <w:bCs/>
          <w:szCs w:val="24"/>
          <w:rtl/>
        </w:rPr>
        <w:t>هاي زيرمجموعه</w:t>
      </w:r>
      <w:r w:rsidRPr="006267A6">
        <w:rPr>
          <w:rFonts w:cs="B Zar"/>
          <w:bCs/>
          <w:szCs w:val="24"/>
          <w:rtl/>
        </w:rPr>
        <w:t xml:space="preserve"> </w:t>
      </w:r>
    </w:p>
    <w:p w:rsidR="00D310F5" w:rsidRDefault="00D310F5" w:rsidP="00AC2C4A">
      <w:pPr>
        <w:bidi/>
        <w:jc w:val="lowKashida"/>
        <w:rPr>
          <w:rFonts w:cs="B Lotus"/>
          <w:i/>
          <w:szCs w:val="24"/>
          <w:rtl/>
        </w:rPr>
      </w:pPr>
      <w:r>
        <w:rPr>
          <w:rFonts w:ascii="Arial" w:hAnsi="Arial"/>
          <w:b/>
          <w:bCs/>
          <w:i/>
          <w:szCs w:val="24"/>
          <w:lang w:bidi="fa-IR"/>
        </w:rPr>
        <w:t>◄</w:t>
      </w:r>
      <w:r>
        <w:rPr>
          <w:rFonts w:cs="B Lotus" w:hint="cs"/>
          <w:i/>
          <w:szCs w:val="24"/>
          <w:rtl/>
        </w:rPr>
        <w:t xml:space="preserve"> </w:t>
      </w:r>
      <w:r>
        <w:rPr>
          <w:rFonts w:cs="B Lotus" w:hint="cs"/>
          <w:b/>
          <w:bCs/>
          <w:i/>
          <w:szCs w:val="24"/>
          <w:rtl/>
        </w:rPr>
        <w:t>شرکت مهندسي آب و فاضلاب کشور</w:t>
      </w:r>
      <w:r>
        <w:rPr>
          <w:rFonts w:cs="B Lotus" w:hint="cs"/>
          <w:bCs/>
          <w:szCs w:val="24"/>
          <w:rtl/>
        </w:rPr>
        <w:t xml:space="preserve">، </w:t>
      </w:r>
      <w:r>
        <w:rPr>
          <w:rFonts w:cs="B Lotus" w:hint="cs"/>
          <w:i/>
          <w:szCs w:val="24"/>
          <w:rtl/>
        </w:rPr>
        <w:t xml:space="preserve">نشاني: </w:t>
      </w:r>
      <w:r>
        <w:rPr>
          <w:rFonts w:ascii="Tahoma" w:hAnsi="Tahoma" w:cs="B Lotus" w:hint="cs"/>
          <w:color w:val="000000"/>
          <w:szCs w:val="24"/>
          <w:rtl/>
        </w:rPr>
        <w:t xml:space="preserve">تهران، </w:t>
      </w:r>
      <w:r>
        <w:rPr>
          <w:rFonts w:cs="B Lotus" w:hint="cs"/>
          <w:i/>
          <w:szCs w:val="24"/>
          <w:rtl/>
        </w:rPr>
        <w:t>بلوار کشاورز، خيابان شهيد عبدا..‏زاده</w:t>
      </w:r>
      <w:r>
        <w:rPr>
          <w:rFonts w:cs="B Lotus"/>
          <w:i/>
          <w:szCs w:val="24"/>
        </w:rPr>
        <w:t xml:space="preserve"> </w:t>
      </w:r>
      <w:r>
        <w:rPr>
          <w:rFonts w:cs="B Lotus" w:hint="cs"/>
          <w:i/>
          <w:szCs w:val="24"/>
          <w:rtl/>
          <w:lang w:bidi="fa-IR"/>
        </w:rPr>
        <w:t xml:space="preserve">پلاک6، </w:t>
      </w:r>
      <w:r w:rsidR="006A4356">
        <w:rPr>
          <w:rFonts w:cs="B Lotus" w:hint="cs"/>
          <w:i/>
          <w:szCs w:val="24"/>
          <w:rtl/>
        </w:rPr>
        <w:t xml:space="preserve">آقاي </w:t>
      </w:r>
      <w:r>
        <w:rPr>
          <w:rFonts w:cs="B Lotus" w:hint="cs"/>
          <w:i/>
          <w:szCs w:val="24"/>
          <w:rtl/>
        </w:rPr>
        <w:t xml:space="preserve">حميدرضا خستو ، تلفن تماس  89601718 </w:t>
      </w:r>
    </w:p>
    <w:p w:rsidR="00D310F5" w:rsidRDefault="00D310F5" w:rsidP="00F1599C">
      <w:pPr>
        <w:bidi/>
        <w:jc w:val="lowKashida"/>
        <w:rPr>
          <w:rFonts w:cs="B Lotus"/>
          <w:iCs/>
          <w:szCs w:val="24"/>
          <w:rtl/>
          <w:lang w:bidi="fa-IR"/>
        </w:rPr>
      </w:pPr>
      <w:r>
        <w:rPr>
          <w:rFonts w:cs="B Lotus" w:hint="cs"/>
          <w:i/>
          <w:szCs w:val="24"/>
          <w:rtl/>
          <w:lang w:bidi="fa-IR"/>
        </w:rPr>
        <w:t xml:space="preserve">نشاني </w:t>
      </w:r>
      <w:r>
        <w:rPr>
          <w:rFonts w:cs="B Lotus" w:hint="cs"/>
          <w:szCs w:val="24"/>
          <w:rtl/>
          <w:lang w:bidi="fa-IR"/>
        </w:rPr>
        <w:t>اينترنتي:</w:t>
      </w:r>
      <w:r w:rsidR="00221B10">
        <w:rPr>
          <w:rFonts w:cs="B Lotus" w:hint="cs"/>
          <w:szCs w:val="24"/>
          <w:rtl/>
          <w:lang w:bidi="fa-IR"/>
        </w:rPr>
        <w:t xml:space="preserve"> </w:t>
      </w:r>
      <w:r w:rsidR="00221B10" w:rsidRPr="00221B10">
        <w:rPr>
          <w:rStyle w:val="Hyperlink"/>
          <w:rFonts w:asciiTheme="majorBidi" w:hAnsiTheme="majorBidi" w:cstheme="majorBidi"/>
          <w:color w:val="000000"/>
          <w:u w:val="none"/>
        </w:rPr>
        <w:t>https://www.nww.ir/</w:t>
      </w:r>
      <w:r w:rsidR="00221B10">
        <w:rPr>
          <w:rStyle w:val="Hyperlink"/>
          <w:rFonts w:asciiTheme="majorBidi" w:hAnsiTheme="majorBidi" w:cstheme="majorBidi"/>
          <w:color w:val="000000"/>
          <w:u w:val="none"/>
        </w:rPr>
        <w:t>r</w:t>
      </w:r>
      <w:r w:rsidR="00221B10" w:rsidRPr="00221B10">
        <w:rPr>
          <w:rStyle w:val="Hyperlink"/>
          <w:rFonts w:asciiTheme="majorBidi" w:hAnsiTheme="majorBidi" w:cstheme="majorBidi"/>
          <w:color w:val="000000"/>
          <w:u w:val="none"/>
        </w:rPr>
        <w:t>esearch</w:t>
      </w:r>
      <w:r w:rsidRPr="00221B10">
        <w:rPr>
          <w:rStyle w:val="Hyperlink"/>
          <w:rFonts w:asciiTheme="majorBidi" w:hAnsiTheme="majorBidi" w:cstheme="majorBidi" w:hint="cs"/>
          <w:color w:val="000000"/>
          <w:u w:val="none"/>
          <w:rtl/>
        </w:rPr>
        <w:t xml:space="preserve"> </w:t>
      </w:r>
    </w:p>
    <w:p w:rsidR="00D310F5" w:rsidRPr="009D4768" w:rsidRDefault="00D310F5" w:rsidP="002550B2">
      <w:pPr>
        <w:bidi/>
        <w:jc w:val="lowKashida"/>
        <w:rPr>
          <w:rFonts w:cs="B Lotus"/>
          <w:i/>
          <w:szCs w:val="24"/>
          <w:rtl/>
          <w:lang w:bidi="fa-IR"/>
        </w:rPr>
      </w:pPr>
      <w:r w:rsidRPr="006267A6">
        <w:rPr>
          <w:rFonts w:cs="B Lotus" w:hint="cs"/>
          <w:b/>
          <w:bCs/>
          <w:i/>
          <w:rtl/>
          <w:lang w:bidi="fa-IR"/>
        </w:rPr>
        <w:t xml:space="preserve">  </w:t>
      </w:r>
      <w:r w:rsidRPr="006267A6">
        <w:rPr>
          <w:rFonts w:ascii="Arial" w:hAnsi="Arial"/>
          <w:b/>
          <w:bCs/>
          <w:i/>
          <w:lang w:bidi="fa-IR"/>
        </w:rPr>
        <w:t>◄</w:t>
      </w:r>
      <w:r w:rsidR="002550B2" w:rsidRPr="002550B2">
        <w:rPr>
          <w:rFonts w:cs="B Lotus"/>
          <w:bCs/>
          <w:i/>
          <w:color w:val="000000"/>
          <w:szCs w:val="24"/>
          <w:rtl/>
        </w:rPr>
        <w:t xml:space="preserve"> </w:t>
      </w:r>
      <w:r w:rsidR="002550B2" w:rsidRPr="0002596D">
        <w:rPr>
          <w:rFonts w:cs="B Lotus"/>
          <w:bCs/>
          <w:i/>
          <w:color w:val="000000"/>
          <w:szCs w:val="24"/>
          <w:rtl/>
        </w:rPr>
        <w:t>شر</w:t>
      </w:r>
      <w:r w:rsidR="002550B2">
        <w:rPr>
          <w:rFonts w:cs="B Lotus"/>
          <w:bCs/>
          <w:i/>
          <w:color w:val="000000"/>
          <w:szCs w:val="24"/>
          <w:rtl/>
        </w:rPr>
        <w:t>ک</w:t>
      </w:r>
      <w:r w:rsidR="002550B2" w:rsidRPr="0002596D">
        <w:rPr>
          <w:rFonts w:cs="B Lotus"/>
          <w:bCs/>
          <w:i/>
          <w:color w:val="000000"/>
          <w:szCs w:val="24"/>
          <w:rtl/>
        </w:rPr>
        <w:t xml:space="preserve">ت‌هاي </w:t>
      </w:r>
      <w:r w:rsidR="002550B2" w:rsidRPr="0002596D">
        <w:rPr>
          <w:rFonts w:cs="B Lotus" w:hint="cs"/>
          <w:bCs/>
          <w:i/>
          <w:color w:val="000000"/>
          <w:szCs w:val="24"/>
          <w:rtl/>
        </w:rPr>
        <w:t>آب</w:t>
      </w:r>
      <w:r w:rsidR="002550B2" w:rsidRPr="0002596D">
        <w:rPr>
          <w:rFonts w:cs="B Lotus"/>
          <w:bCs/>
          <w:i/>
          <w:color w:val="000000"/>
          <w:szCs w:val="24"/>
          <w:rtl/>
        </w:rPr>
        <w:t xml:space="preserve"> </w:t>
      </w:r>
      <w:r w:rsidR="002550B2">
        <w:rPr>
          <w:rFonts w:cs="B Lotus" w:hint="cs"/>
          <w:bCs/>
          <w:i/>
          <w:color w:val="000000"/>
          <w:szCs w:val="24"/>
          <w:rtl/>
        </w:rPr>
        <w:t>و فاضلاب استانی</w:t>
      </w:r>
      <w:r w:rsidR="002550B2" w:rsidRPr="0002596D">
        <w:rPr>
          <w:rFonts w:cs="B Lotus"/>
          <w:i/>
          <w:color w:val="000000"/>
          <w:szCs w:val="24"/>
          <w:rtl/>
        </w:rPr>
        <w:t xml:space="preserve"> به نشاني</w:t>
      </w:r>
      <w:r w:rsidR="002550B2" w:rsidRPr="0002596D">
        <w:rPr>
          <w:i/>
          <w:color w:val="000000"/>
          <w:szCs w:val="24"/>
          <w:rtl/>
          <w:lang w:bidi="fa-IR"/>
        </w:rPr>
        <w:t>⁭</w:t>
      </w:r>
      <w:r w:rsidR="002550B2" w:rsidRPr="0002596D">
        <w:rPr>
          <w:rFonts w:cs="B Lotus" w:hint="cs"/>
          <w:i/>
          <w:color w:val="000000"/>
          <w:szCs w:val="24"/>
          <w:rtl/>
          <w:lang w:bidi="fa-IR"/>
        </w:rPr>
        <w:t>هاي</w:t>
      </w:r>
      <w:r w:rsidR="002550B2" w:rsidRPr="0002596D">
        <w:rPr>
          <w:rFonts w:cs="B Lotus"/>
          <w:i/>
          <w:color w:val="000000"/>
          <w:szCs w:val="24"/>
          <w:rtl/>
          <w:lang w:bidi="fa-IR"/>
        </w:rPr>
        <w:t xml:space="preserve"> درج شده در جدول </w:t>
      </w:r>
      <w:r w:rsidR="002550B2" w:rsidRPr="0002596D">
        <w:rPr>
          <w:rFonts w:cs="B Lotus" w:hint="cs"/>
          <w:i/>
          <w:color w:val="000000"/>
          <w:szCs w:val="24"/>
          <w:rtl/>
          <w:lang w:bidi="fa-IR"/>
        </w:rPr>
        <w:t>ذيل:</w:t>
      </w:r>
    </w:p>
    <w:p w:rsidR="00B46111" w:rsidRPr="00E61EE9" w:rsidRDefault="002550B2" w:rsidP="002550B2">
      <w:pPr>
        <w:pStyle w:val="Heading1"/>
        <w:bidi/>
        <w:jc w:val="center"/>
        <w:rPr>
          <w:rFonts w:cs="B Homa"/>
          <w:iCs/>
          <w:szCs w:val="24"/>
          <w:rtl/>
          <w:lang w:bidi="fa-IR"/>
        </w:rPr>
      </w:pPr>
      <w:bookmarkStart w:id="124" w:name="_Toc72873265"/>
      <w:bookmarkStart w:id="125" w:name="_Toc77248645"/>
      <w:bookmarkStart w:id="126" w:name="_Toc525648738"/>
      <w:bookmarkStart w:id="127" w:name="_Toc39566486"/>
      <w:bookmarkStart w:id="128" w:name="_Toc43016674"/>
      <w:r w:rsidRPr="002550B2">
        <w:rPr>
          <w:rFonts w:cs="B Homa"/>
          <w:szCs w:val="24"/>
          <w:rtl/>
          <w:lang w:bidi="fa-IR"/>
        </w:rPr>
        <w:t xml:space="preserve">اسامي </w:t>
      </w:r>
      <w:r w:rsidRPr="002550B2">
        <w:rPr>
          <w:rFonts w:cs="B Homa" w:hint="cs"/>
          <w:szCs w:val="24"/>
          <w:rtl/>
          <w:lang w:bidi="fa-IR"/>
        </w:rPr>
        <w:t>مسئولین</w:t>
      </w:r>
      <w:r w:rsidRPr="002550B2">
        <w:rPr>
          <w:rFonts w:cs="B Homa"/>
          <w:szCs w:val="24"/>
          <w:rtl/>
          <w:lang w:bidi="fa-IR"/>
        </w:rPr>
        <w:t xml:space="preserve"> تحقيقات </w:t>
      </w:r>
      <w:bookmarkEnd w:id="124"/>
      <w:r w:rsidR="00B46111" w:rsidRPr="00EF13BC">
        <w:rPr>
          <w:rFonts w:cs="B Homa" w:hint="cs"/>
          <w:szCs w:val="24"/>
          <w:rtl/>
          <w:lang w:bidi="fa-IR"/>
        </w:rPr>
        <w:t>شرکت‌هاي آب و فاضلاب</w:t>
      </w:r>
      <w:bookmarkEnd w:id="125"/>
      <w:r w:rsidR="00B46111" w:rsidRPr="00EF13BC">
        <w:rPr>
          <w:rFonts w:cs="B Homa" w:hint="cs"/>
          <w:szCs w:val="24"/>
          <w:rtl/>
          <w:lang w:bidi="fa-IR"/>
        </w:rPr>
        <w:t xml:space="preserve"> </w:t>
      </w:r>
      <w:bookmarkEnd w:id="126"/>
      <w:bookmarkEnd w:id="127"/>
      <w:bookmarkEnd w:id="128"/>
      <w:r>
        <w:rPr>
          <w:rFonts w:cs="B Homa" w:hint="cs"/>
          <w:szCs w:val="24"/>
          <w:rtl/>
          <w:lang w:bidi="fa-IR"/>
        </w:rPr>
        <w:t>استانی</w:t>
      </w:r>
    </w:p>
    <w:tbl>
      <w:tblPr>
        <w:bidiVisual/>
        <w:tblW w:w="10456" w:type="dxa"/>
        <w:jc w:val="center"/>
        <w:tblLayout w:type="fixed"/>
        <w:tblCellMar>
          <w:left w:w="141" w:type="dxa"/>
          <w:right w:w="141" w:type="dxa"/>
        </w:tblCellMar>
        <w:tblLook w:val="0000" w:firstRow="0" w:lastRow="0" w:firstColumn="0" w:lastColumn="0" w:noHBand="0" w:noVBand="0"/>
      </w:tblPr>
      <w:tblGrid>
        <w:gridCol w:w="619"/>
        <w:gridCol w:w="1940"/>
        <w:gridCol w:w="1679"/>
        <w:gridCol w:w="1905"/>
        <w:gridCol w:w="1890"/>
        <w:gridCol w:w="2423"/>
      </w:tblGrid>
      <w:tr w:rsidR="00365569" w:rsidRPr="00986120" w:rsidTr="007D4689">
        <w:trPr>
          <w:trHeight w:val="369"/>
          <w:tblHeader/>
          <w:jc w:val="center"/>
        </w:trPr>
        <w:tc>
          <w:tcPr>
            <w:tcW w:w="619" w:type="dxa"/>
            <w:tcBorders>
              <w:top w:val="single" w:sz="6" w:space="0" w:color="auto"/>
              <w:left w:val="single" w:sz="6" w:space="0" w:color="auto"/>
              <w:bottom w:val="single" w:sz="6" w:space="0" w:color="auto"/>
              <w:right w:val="single" w:sz="6" w:space="0" w:color="auto"/>
            </w:tcBorders>
            <w:shd w:val="pct15" w:color="auto" w:fill="auto"/>
            <w:textDirection w:val="btLr"/>
            <w:vAlign w:val="center"/>
          </w:tcPr>
          <w:p w:rsidR="00365569" w:rsidRPr="00986120" w:rsidRDefault="00365569" w:rsidP="00BB03F0">
            <w:pPr>
              <w:bidi/>
              <w:jc w:val="center"/>
              <w:rPr>
                <w:rFonts w:cs="Lotus"/>
                <w:b/>
                <w:bCs/>
                <w:szCs w:val="24"/>
              </w:rPr>
            </w:pPr>
            <w:r w:rsidRPr="00986120">
              <w:rPr>
                <w:rFonts w:cs="Lotus"/>
                <w:b/>
                <w:bCs/>
                <w:szCs w:val="24"/>
                <w:rtl/>
              </w:rPr>
              <w:t>رديف‌</w:t>
            </w:r>
          </w:p>
        </w:tc>
        <w:tc>
          <w:tcPr>
            <w:tcW w:w="1940" w:type="dxa"/>
            <w:tcBorders>
              <w:top w:val="single" w:sz="6" w:space="0" w:color="auto"/>
              <w:left w:val="single" w:sz="6" w:space="0" w:color="auto"/>
              <w:bottom w:val="single" w:sz="6" w:space="0" w:color="auto"/>
              <w:right w:val="single" w:sz="6" w:space="0" w:color="auto"/>
            </w:tcBorders>
            <w:shd w:val="pct15" w:color="auto" w:fill="auto"/>
            <w:vAlign w:val="center"/>
          </w:tcPr>
          <w:p w:rsidR="00365569" w:rsidRPr="00986120" w:rsidRDefault="00365569" w:rsidP="00365569">
            <w:pPr>
              <w:bidi/>
              <w:jc w:val="center"/>
              <w:rPr>
                <w:rFonts w:cs="Lotus"/>
                <w:b/>
                <w:bCs/>
                <w:szCs w:val="24"/>
              </w:rPr>
            </w:pPr>
            <w:bookmarkStart w:id="129" w:name="_Toc461875242"/>
            <w:r w:rsidRPr="00986120">
              <w:rPr>
                <w:rFonts w:cs="Lotus"/>
                <w:b/>
                <w:bCs/>
                <w:szCs w:val="24"/>
                <w:rtl/>
              </w:rPr>
              <w:t xml:space="preserve">شرکت </w:t>
            </w:r>
            <w:r w:rsidRPr="00986120">
              <w:rPr>
                <w:rFonts w:cs="Lotus" w:hint="cs"/>
                <w:b/>
                <w:bCs/>
                <w:szCs w:val="24"/>
                <w:rtl/>
              </w:rPr>
              <w:t>آب</w:t>
            </w:r>
            <w:r w:rsidRPr="00986120">
              <w:rPr>
                <w:rFonts w:cs="Lotus"/>
                <w:b/>
                <w:bCs/>
                <w:szCs w:val="24"/>
                <w:rtl/>
              </w:rPr>
              <w:t xml:space="preserve"> </w:t>
            </w:r>
            <w:r w:rsidRPr="00986120">
              <w:rPr>
                <w:rFonts w:cs="Lotus" w:hint="cs"/>
                <w:b/>
                <w:bCs/>
                <w:szCs w:val="24"/>
                <w:rtl/>
              </w:rPr>
              <w:t xml:space="preserve">و فاضلاب </w:t>
            </w:r>
            <w:bookmarkEnd w:id="129"/>
          </w:p>
        </w:tc>
        <w:tc>
          <w:tcPr>
            <w:tcW w:w="1679" w:type="dxa"/>
            <w:tcBorders>
              <w:top w:val="single" w:sz="6" w:space="0" w:color="auto"/>
              <w:left w:val="single" w:sz="6" w:space="0" w:color="auto"/>
              <w:bottom w:val="single" w:sz="6" w:space="0" w:color="auto"/>
              <w:right w:val="single" w:sz="6" w:space="0" w:color="auto"/>
            </w:tcBorders>
            <w:shd w:val="pct15" w:color="auto" w:fill="auto"/>
            <w:vAlign w:val="center"/>
          </w:tcPr>
          <w:p w:rsidR="00365569" w:rsidRPr="00986120" w:rsidRDefault="00365569" w:rsidP="000608EE">
            <w:pPr>
              <w:bidi/>
              <w:jc w:val="center"/>
              <w:rPr>
                <w:rFonts w:cs="Lotus"/>
                <w:b/>
                <w:bCs/>
                <w:szCs w:val="24"/>
              </w:rPr>
            </w:pPr>
            <w:r w:rsidRPr="00986120">
              <w:rPr>
                <w:rFonts w:cs="Lotus" w:hint="cs"/>
                <w:b/>
                <w:bCs/>
                <w:szCs w:val="24"/>
                <w:rtl/>
              </w:rPr>
              <w:t>مسئول يا مدير</w:t>
            </w:r>
            <w:r w:rsidRPr="00986120">
              <w:rPr>
                <w:rFonts w:cs="Lotus"/>
                <w:b/>
                <w:bCs/>
                <w:szCs w:val="24"/>
                <w:rtl/>
              </w:rPr>
              <w:t xml:space="preserve"> تحقيقات‌</w:t>
            </w:r>
          </w:p>
        </w:tc>
        <w:tc>
          <w:tcPr>
            <w:tcW w:w="1905" w:type="dxa"/>
            <w:tcBorders>
              <w:top w:val="single" w:sz="6" w:space="0" w:color="auto"/>
              <w:left w:val="single" w:sz="6" w:space="0" w:color="auto"/>
              <w:bottom w:val="single" w:sz="6" w:space="0" w:color="auto"/>
              <w:right w:val="single" w:sz="6" w:space="0" w:color="auto"/>
            </w:tcBorders>
            <w:shd w:val="pct15" w:color="auto" w:fill="auto"/>
            <w:vAlign w:val="center"/>
          </w:tcPr>
          <w:p w:rsidR="00365569" w:rsidRPr="00986120" w:rsidRDefault="00365569" w:rsidP="000608EE">
            <w:pPr>
              <w:bidi/>
              <w:jc w:val="center"/>
              <w:rPr>
                <w:rFonts w:cs="Lotus"/>
                <w:b/>
                <w:bCs/>
                <w:szCs w:val="24"/>
              </w:rPr>
            </w:pPr>
            <w:r w:rsidRPr="00986120">
              <w:rPr>
                <w:rFonts w:cs="Lotus"/>
                <w:b/>
                <w:bCs/>
                <w:szCs w:val="24"/>
                <w:rtl/>
              </w:rPr>
              <w:t>تلفن‌</w:t>
            </w:r>
          </w:p>
        </w:tc>
        <w:tc>
          <w:tcPr>
            <w:tcW w:w="1890" w:type="dxa"/>
            <w:tcBorders>
              <w:top w:val="single" w:sz="6" w:space="0" w:color="auto"/>
              <w:left w:val="single" w:sz="6" w:space="0" w:color="auto"/>
              <w:bottom w:val="single" w:sz="6" w:space="0" w:color="auto"/>
              <w:right w:val="single" w:sz="6" w:space="0" w:color="auto"/>
            </w:tcBorders>
            <w:shd w:val="pct15" w:color="auto" w:fill="auto"/>
            <w:vAlign w:val="center"/>
          </w:tcPr>
          <w:p w:rsidR="00365569" w:rsidRPr="00986120" w:rsidRDefault="00365569" w:rsidP="000608EE">
            <w:pPr>
              <w:bidi/>
              <w:jc w:val="center"/>
              <w:rPr>
                <w:rFonts w:cs="Lotus"/>
                <w:b/>
                <w:bCs/>
                <w:szCs w:val="24"/>
              </w:rPr>
            </w:pPr>
            <w:r w:rsidRPr="00986120">
              <w:rPr>
                <w:rFonts w:cs="Lotus" w:hint="cs"/>
                <w:b/>
                <w:bCs/>
                <w:szCs w:val="24"/>
                <w:rtl/>
              </w:rPr>
              <w:t>فاکس</w:t>
            </w:r>
          </w:p>
        </w:tc>
        <w:tc>
          <w:tcPr>
            <w:tcW w:w="2423" w:type="dxa"/>
            <w:tcBorders>
              <w:top w:val="single" w:sz="6" w:space="0" w:color="auto"/>
              <w:left w:val="single" w:sz="6" w:space="0" w:color="auto"/>
              <w:bottom w:val="single" w:sz="6" w:space="0" w:color="auto"/>
              <w:right w:val="single" w:sz="6" w:space="0" w:color="auto"/>
            </w:tcBorders>
            <w:shd w:val="pct15" w:color="auto" w:fill="auto"/>
            <w:vAlign w:val="center"/>
          </w:tcPr>
          <w:p w:rsidR="00365569" w:rsidRPr="00986120" w:rsidRDefault="00365569" w:rsidP="00BB03F0">
            <w:pPr>
              <w:bidi/>
              <w:jc w:val="center"/>
              <w:rPr>
                <w:rFonts w:cs="Lotus"/>
                <w:b/>
                <w:bCs/>
                <w:szCs w:val="24"/>
              </w:rPr>
            </w:pPr>
            <w:r w:rsidRPr="00986120">
              <w:rPr>
                <w:rFonts w:cs="Lotus" w:hint="cs"/>
                <w:b/>
                <w:bCs/>
                <w:szCs w:val="24"/>
                <w:rtl/>
              </w:rPr>
              <w:t>نشاني اينترنتي</w:t>
            </w:r>
            <w:r w:rsidRPr="00986120">
              <w:rPr>
                <w:rFonts w:cs="Lotus"/>
                <w:b/>
                <w:bCs/>
                <w:szCs w:val="24"/>
                <w:rtl/>
              </w:rPr>
              <w:t xml:space="preserve"> ‌</w:t>
            </w:r>
          </w:p>
        </w:tc>
      </w:tr>
      <w:tr w:rsidR="007D4689" w:rsidRPr="00986120" w:rsidTr="007D4689">
        <w:trPr>
          <w:trHeight w:val="364"/>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1</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spacing w:line="216" w:lineRule="auto"/>
              <w:jc w:val="center"/>
              <w:rPr>
                <w:rFonts w:cs="B Kamran"/>
                <w:b/>
                <w:bCs/>
                <w:i/>
                <w:color w:val="000000"/>
                <w:szCs w:val="24"/>
                <w:rtl/>
              </w:rPr>
            </w:pPr>
            <w:r w:rsidRPr="00986120">
              <w:rPr>
                <w:rFonts w:cs="B Kamran" w:hint="cs"/>
                <w:b/>
                <w:bCs/>
                <w:i/>
                <w:color w:val="000000"/>
                <w:szCs w:val="24"/>
                <w:rtl/>
              </w:rPr>
              <w:t xml:space="preserve">استان آذربايجان </w:t>
            </w:r>
            <w:r w:rsidRPr="00986120">
              <w:rPr>
                <w:rFonts w:ascii="Times New Roman" w:hAnsi="Times New Roman" w:cs="Times New Roman" w:hint="cs"/>
                <w:b/>
                <w:bCs/>
                <w:i/>
                <w:color w:val="000000"/>
                <w:szCs w:val="24"/>
                <w:rtl/>
              </w:rPr>
              <w:t>​</w:t>
            </w:r>
            <w:r w:rsidRPr="00986120">
              <w:rPr>
                <w:rFonts w:cs="B Kamran" w:hint="cs"/>
                <w:b/>
                <w:bCs/>
                <w:i/>
                <w:color w:val="000000"/>
                <w:szCs w:val="24"/>
                <w:rtl/>
              </w:rPr>
              <w:t>شرقي</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4E7682">
            <w:pPr>
              <w:bidi/>
              <w:jc w:val="center"/>
              <w:rPr>
                <w:rFonts w:cs="B Kamran"/>
                <w:b/>
                <w:bCs/>
                <w:i/>
                <w:color w:val="000000"/>
                <w:szCs w:val="24"/>
                <w:rtl/>
              </w:rPr>
            </w:pPr>
            <w:r w:rsidRPr="00986120">
              <w:rPr>
                <w:rFonts w:cs="B Kamran" w:hint="cs"/>
                <w:b/>
                <w:bCs/>
                <w:i/>
                <w:color w:val="000000"/>
                <w:szCs w:val="24"/>
                <w:rtl/>
              </w:rPr>
              <w:t>آقاي بابايي</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Pr>
            </w:pPr>
            <w:r w:rsidRPr="007D4689">
              <w:rPr>
                <w:rFonts w:cs="B Kamran" w:hint="cs"/>
                <w:b/>
                <w:bCs/>
                <w:i/>
                <w:color w:val="000000"/>
                <w:sz w:val="22"/>
                <w:rtl/>
              </w:rPr>
              <w:t xml:space="preserve">5- 33304091 - 041 </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Pr>
            </w:pPr>
            <w:r w:rsidRPr="007D4689">
              <w:rPr>
                <w:rFonts w:cs="B Kamran" w:hint="cs"/>
                <w:b/>
                <w:bCs/>
                <w:i/>
                <w:color w:val="000000"/>
                <w:sz w:val="22"/>
                <w:rtl/>
              </w:rPr>
              <w:t>33309992-041</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7D4689" w:rsidP="007D4689">
            <w:pPr>
              <w:bidi/>
              <w:spacing w:line="216" w:lineRule="auto"/>
              <w:jc w:val="right"/>
              <w:rPr>
                <w:rFonts w:asciiTheme="majorBidi" w:hAnsiTheme="majorBidi" w:cstheme="majorBidi"/>
                <w:iCs/>
                <w:color w:val="000000"/>
                <w:rtl/>
              </w:rPr>
            </w:pPr>
            <w:r w:rsidRPr="00823CE5">
              <w:rPr>
                <w:rFonts w:asciiTheme="majorBidi" w:hAnsiTheme="majorBidi" w:cstheme="majorBidi"/>
                <w:iCs/>
                <w:color w:val="000000"/>
              </w:rPr>
              <w:t>www.abfa-azarbaijan.ir</w:t>
            </w:r>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2</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استان آذربايجان</w:t>
            </w:r>
            <w:r w:rsidRPr="00986120">
              <w:rPr>
                <w:rFonts w:ascii="Times New Roman" w:hAnsi="Times New Roman" w:cs="Times New Roman" w:hint="cs"/>
                <w:b/>
                <w:bCs/>
                <w:i/>
                <w:color w:val="000000"/>
                <w:szCs w:val="24"/>
                <w:rtl/>
              </w:rPr>
              <w:t>​</w:t>
            </w:r>
            <w:r w:rsidRPr="00986120">
              <w:rPr>
                <w:rFonts w:cs="B Kamran" w:hint="cs"/>
                <w:b/>
                <w:bCs/>
                <w:i/>
                <w:color w:val="000000"/>
                <w:szCs w:val="24"/>
                <w:rtl/>
              </w:rPr>
              <w:t>غربي</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4E7682" w:rsidRDefault="004A6D77" w:rsidP="007D4689">
            <w:pPr>
              <w:bidi/>
              <w:jc w:val="center"/>
              <w:rPr>
                <w:rFonts w:cs="B Kamran"/>
                <w:b/>
                <w:bCs/>
                <w:i/>
                <w:color w:val="000000"/>
                <w:szCs w:val="24"/>
              </w:rPr>
            </w:pPr>
            <w:r w:rsidRPr="004E7682">
              <w:rPr>
                <w:rFonts w:cs="B Kamran" w:hint="cs"/>
                <w:b/>
                <w:bCs/>
                <w:i/>
                <w:color w:val="000000"/>
                <w:szCs w:val="24"/>
                <w:rtl/>
              </w:rPr>
              <w:t>آقای ساعتلو</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Pr>
            </w:pPr>
            <w:r w:rsidRPr="007D4689">
              <w:rPr>
                <w:rFonts w:cs="B Kamran" w:hint="cs"/>
                <w:b/>
                <w:bCs/>
                <w:i/>
                <w:color w:val="000000"/>
                <w:sz w:val="22"/>
                <w:rtl/>
              </w:rPr>
              <w:t>3- 33450001 -044</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Pr>
            </w:pPr>
            <w:r w:rsidRPr="007D4689">
              <w:rPr>
                <w:rFonts w:cs="B Kamran" w:hint="cs"/>
                <w:b/>
                <w:bCs/>
                <w:i/>
                <w:color w:val="000000"/>
                <w:sz w:val="22"/>
                <w:rtl/>
              </w:rPr>
              <w:t>33461070-044</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Pr>
            </w:pPr>
            <w:hyperlink r:id="rId16" w:tgtFrame="_blank" w:history="1">
              <w:hyperlink r:id="rId17" w:tgtFrame="_blank" w:history="1">
                <w:r w:rsidR="007D4689" w:rsidRPr="00823CE5">
                  <w:rPr>
                    <w:rFonts w:asciiTheme="majorBidi" w:hAnsiTheme="majorBidi" w:cstheme="majorBidi"/>
                    <w:iCs/>
                    <w:color w:val="000000"/>
                  </w:rPr>
                  <w:t xml:space="preserve">www.waww.ir </w:t>
                </w:r>
              </w:hyperlink>
              <w:r w:rsidR="007D4689" w:rsidRPr="00823CE5">
                <w:rPr>
                  <w:rFonts w:asciiTheme="majorBidi" w:hAnsiTheme="majorBidi" w:cstheme="majorBidi"/>
                  <w:iCs/>
                  <w:color w:val="000000"/>
                </w:rPr>
                <w:t xml:space="preserve"> </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3</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استان اردبيل</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4A6D77">
            <w:pPr>
              <w:bidi/>
              <w:jc w:val="center"/>
              <w:rPr>
                <w:rFonts w:cs="B Kamran"/>
                <w:b/>
                <w:bCs/>
                <w:i/>
                <w:color w:val="000000"/>
                <w:szCs w:val="24"/>
                <w:rtl/>
              </w:rPr>
            </w:pPr>
            <w:r w:rsidRPr="004E7682">
              <w:rPr>
                <w:rFonts w:cs="B Kamran" w:hint="cs"/>
                <w:b/>
                <w:bCs/>
                <w:i/>
                <w:color w:val="000000"/>
                <w:szCs w:val="24"/>
                <w:rtl/>
              </w:rPr>
              <w:t>آقاي ندر محمدي</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i/>
                <w:color w:val="000000"/>
                <w:sz w:val="22"/>
                <w:rtl/>
              </w:rPr>
              <w:t xml:space="preserve">3- 33717101 - 045  </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i/>
                <w:color w:val="000000"/>
                <w:sz w:val="22"/>
                <w:rtl/>
              </w:rPr>
              <w:t xml:space="preserve">33711035-45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tl/>
              </w:rPr>
            </w:pPr>
            <w:hyperlink r:id="rId18" w:tgtFrame="_blank" w:history="1">
              <w:r w:rsidR="007D4689" w:rsidRPr="00823CE5">
                <w:rPr>
                  <w:rFonts w:asciiTheme="majorBidi" w:hAnsiTheme="majorBidi" w:cstheme="majorBidi"/>
                  <w:iCs/>
                  <w:color w:val="000000"/>
                </w:rPr>
                <w:t xml:space="preserve">www.abfa-ardabil.co.ir </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4</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استان اصفهان</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6A4356">
            <w:pPr>
              <w:bidi/>
              <w:jc w:val="center"/>
              <w:rPr>
                <w:rFonts w:cs="B Kamran"/>
                <w:b/>
                <w:bCs/>
                <w:i/>
                <w:color w:val="000000"/>
                <w:szCs w:val="24"/>
                <w:rtl/>
              </w:rPr>
            </w:pPr>
            <w:r w:rsidRPr="00986120">
              <w:rPr>
                <w:rFonts w:cs="B Kamran" w:hint="cs"/>
                <w:b/>
                <w:bCs/>
                <w:i/>
                <w:color w:val="000000"/>
                <w:szCs w:val="24"/>
                <w:rtl/>
              </w:rPr>
              <w:t>خانم صهبايي</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sz w:val="22"/>
                <w:rtl/>
                <w:lang w:bidi="fa-IR"/>
              </w:rPr>
              <w:t xml:space="preserve">7- 36680031 - 031   </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i/>
                <w:color w:val="000000"/>
                <w:sz w:val="22"/>
                <w:rtl/>
              </w:rPr>
              <w:t>36686586-031</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tl/>
              </w:rPr>
            </w:pPr>
            <w:hyperlink r:id="rId19" w:tgtFrame="_blank" w:history="1">
              <w:hyperlink r:id="rId20" w:tgtFrame="_blank" w:history="1">
                <w:r w:rsidR="007D4689" w:rsidRPr="00823CE5">
                  <w:rPr>
                    <w:rFonts w:asciiTheme="majorBidi" w:hAnsiTheme="majorBidi" w:cstheme="majorBidi"/>
                    <w:iCs/>
                    <w:color w:val="000000"/>
                  </w:rPr>
                  <w:t xml:space="preserve">www.abfa-esfahan.com </w:t>
                </w:r>
              </w:hyperlink>
              <w:r w:rsidR="007D4689" w:rsidRPr="00823CE5">
                <w:rPr>
                  <w:rFonts w:asciiTheme="majorBidi" w:hAnsiTheme="majorBidi" w:cstheme="majorBidi"/>
                  <w:iCs/>
                  <w:color w:val="000000"/>
                </w:rPr>
                <w:t xml:space="preserve"> </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5</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استان البرز</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D7179B" w:rsidRDefault="00D7179B" w:rsidP="004A6D77">
            <w:pPr>
              <w:bidi/>
              <w:jc w:val="center"/>
              <w:rPr>
                <w:rFonts w:cs="B Kamran"/>
                <w:b/>
                <w:bCs/>
                <w:i/>
                <w:color w:val="000000"/>
                <w:szCs w:val="24"/>
                <w:rtl/>
              </w:rPr>
            </w:pPr>
            <w:r w:rsidRPr="00D7179B">
              <w:rPr>
                <w:rFonts w:cs="B Kamran" w:hint="cs"/>
                <w:b/>
                <w:bCs/>
                <w:i/>
                <w:color w:val="000000"/>
                <w:szCs w:val="24"/>
                <w:rtl/>
              </w:rPr>
              <w:t xml:space="preserve">آقای </w:t>
            </w:r>
            <w:r w:rsidR="004A6D77">
              <w:rPr>
                <w:rFonts w:cs="B Kamran" w:hint="cs"/>
                <w:b/>
                <w:bCs/>
                <w:i/>
                <w:color w:val="000000"/>
                <w:szCs w:val="24"/>
                <w:rtl/>
              </w:rPr>
              <w:t>صالحی</w:t>
            </w:r>
          </w:p>
        </w:tc>
        <w:tc>
          <w:tcPr>
            <w:tcW w:w="1905" w:type="dxa"/>
            <w:tcBorders>
              <w:top w:val="single" w:sz="6" w:space="0" w:color="auto"/>
              <w:left w:val="single" w:sz="6" w:space="0" w:color="auto"/>
              <w:bottom w:val="single" w:sz="6" w:space="0" w:color="auto"/>
              <w:right w:val="single" w:sz="6" w:space="0" w:color="auto"/>
            </w:tcBorders>
          </w:tcPr>
          <w:p w:rsidR="007D4689" w:rsidRPr="007D4689" w:rsidRDefault="007D4689" w:rsidP="007D4689">
            <w:pPr>
              <w:bidi/>
              <w:jc w:val="center"/>
              <w:rPr>
                <w:rFonts w:cs="B Kamran"/>
                <w:sz w:val="22"/>
              </w:rPr>
            </w:pPr>
            <w:r w:rsidRPr="007D4689">
              <w:rPr>
                <w:rFonts w:cs="B Kamran" w:hint="cs"/>
                <w:b/>
                <w:bCs/>
                <w:sz w:val="22"/>
                <w:rtl/>
                <w:lang w:bidi="fa-IR"/>
              </w:rPr>
              <w:t>32117000 -026</w:t>
            </w:r>
          </w:p>
        </w:tc>
        <w:tc>
          <w:tcPr>
            <w:tcW w:w="1890" w:type="dxa"/>
            <w:tcBorders>
              <w:top w:val="single" w:sz="6" w:space="0" w:color="auto"/>
              <w:left w:val="single" w:sz="6" w:space="0" w:color="auto"/>
              <w:bottom w:val="single" w:sz="6" w:space="0" w:color="auto"/>
              <w:right w:val="single" w:sz="6" w:space="0" w:color="auto"/>
            </w:tcBorders>
          </w:tcPr>
          <w:p w:rsidR="007D4689" w:rsidRPr="007D4689" w:rsidRDefault="007D4689" w:rsidP="007D4689">
            <w:pPr>
              <w:bidi/>
              <w:spacing w:after="0"/>
              <w:ind w:left="247"/>
              <w:rPr>
                <w:rFonts w:cs="B Kamran"/>
                <w:sz w:val="22"/>
              </w:rPr>
            </w:pPr>
            <w:r w:rsidRPr="007D4689">
              <w:rPr>
                <w:rFonts w:cs="B Kamran" w:hint="cs"/>
                <w:b/>
                <w:bCs/>
                <w:sz w:val="22"/>
                <w:rtl/>
                <w:lang w:bidi="fa-IR"/>
              </w:rPr>
              <w:t>32230044-026</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7D4689" w:rsidP="007D4689">
            <w:pPr>
              <w:bidi/>
              <w:jc w:val="right"/>
              <w:rPr>
                <w:rFonts w:asciiTheme="majorBidi" w:hAnsiTheme="majorBidi" w:cstheme="majorBidi"/>
                <w:iCs/>
                <w:color w:val="000000"/>
              </w:rPr>
            </w:pPr>
            <w:r w:rsidRPr="00823CE5">
              <w:rPr>
                <w:rFonts w:asciiTheme="majorBidi" w:hAnsiTheme="majorBidi" w:cstheme="majorBidi"/>
                <w:iCs/>
                <w:color w:val="000000"/>
              </w:rPr>
              <w:t>www.abfaalborz.ir</w:t>
            </w:r>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6</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استان ايلام</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6A4356">
            <w:pPr>
              <w:bidi/>
              <w:jc w:val="center"/>
              <w:rPr>
                <w:rFonts w:ascii="Calibri" w:hAnsi="Calibri" w:cs="Calibri"/>
                <w:b/>
                <w:bCs/>
                <w:i/>
                <w:color w:val="000000"/>
                <w:szCs w:val="24"/>
                <w:rtl/>
                <w:lang w:bidi="fa-IR"/>
              </w:rPr>
            </w:pPr>
            <w:r w:rsidRPr="007D4689">
              <w:rPr>
                <w:rFonts w:cs="B Kamran" w:hint="cs"/>
                <w:b/>
                <w:bCs/>
                <w:i/>
                <w:color w:val="000000"/>
                <w:szCs w:val="24"/>
                <w:rtl/>
              </w:rPr>
              <w:t>خانم شفیعی</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i/>
                <w:color w:val="000000"/>
                <w:sz w:val="22"/>
                <w:rtl/>
              </w:rPr>
              <w:t>7- 32230120 -084</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i/>
                <w:color w:val="000000"/>
                <w:sz w:val="22"/>
                <w:rtl/>
              </w:rPr>
              <w:t xml:space="preserve">32230140-084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7D4689" w:rsidP="007D4689">
            <w:pPr>
              <w:bidi/>
              <w:jc w:val="right"/>
              <w:rPr>
                <w:rFonts w:asciiTheme="majorBidi" w:hAnsiTheme="majorBidi" w:cstheme="majorBidi"/>
                <w:iCs/>
                <w:color w:val="000000"/>
              </w:rPr>
            </w:pPr>
            <w:r w:rsidRPr="00823CE5">
              <w:rPr>
                <w:rFonts w:asciiTheme="majorBidi" w:hAnsiTheme="majorBidi" w:cstheme="majorBidi"/>
                <w:iCs/>
                <w:color w:val="000000"/>
              </w:rPr>
              <w:t>www.abfailam.ir</w:t>
            </w:r>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tl/>
                <w:lang w:bidi="fa-IR"/>
              </w:rPr>
            </w:pPr>
            <w:r w:rsidRPr="00986120">
              <w:rPr>
                <w:rFonts w:cs="B Kamran" w:hint="cs"/>
                <w:b/>
                <w:bCs/>
                <w:i/>
                <w:color w:val="000000"/>
                <w:szCs w:val="24"/>
                <w:rtl/>
              </w:rPr>
              <w:t>7</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استان بوشهر</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 xml:space="preserve">آقاي </w:t>
            </w:r>
            <w:r w:rsidR="004A6D77">
              <w:rPr>
                <w:rFonts w:cs="B Kamran" w:hint="cs"/>
                <w:b/>
                <w:bCs/>
                <w:i/>
                <w:color w:val="000000"/>
                <w:szCs w:val="24"/>
                <w:rtl/>
              </w:rPr>
              <w:t>بازیار</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sz w:val="22"/>
                <w:rtl/>
                <w:lang w:bidi="fa-IR"/>
              </w:rPr>
              <w:t xml:space="preserve">4-33326322 -077 </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sz w:val="22"/>
                <w:rtl/>
                <w:lang w:bidi="fa-IR"/>
              </w:rPr>
              <w:t xml:space="preserve">33328932- 077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7D4689" w:rsidP="007D4689">
            <w:pPr>
              <w:bidi/>
              <w:jc w:val="right"/>
              <w:rPr>
                <w:rFonts w:asciiTheme="majorBidi" w:hAnsiTheme="majorBidi" w:cstheme="majorBidi"/>
                <w:iCs/>
                <w:color w:val="000000"/>
              </w:rPr>
            </w:pPr>
            <w:r w:rsidRPr="00823CE5">
              <w:rPr>
                <w:rFonts w:asciiTheme="majorBidi" w:hAnsiTheme="majorBidi" w:cstheme="majorBidi"/>
                <w:iCs/>
                <w:color w:val="000000"/>
              </w:rPr>
              <w:t>www.abfa-bushehr.ir</w:t>
            </w:r>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8</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استان تهران</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6A4356">
            <w:pPr>
              <w:bidi/>
              <w:jc w:val="center"/>
              <w:rPr>
                <w:rFonts w:cs="B Kamran"/>
                <w:b/>
                <w:bCs/>
                <w:i/>
                <w:color w:val="000000"/>
                <w:szCs w:val="24"/>
                <w:rtl/>
              </w:rPr>
            </w:pPr>
            <w:r w:rsidRPr="00986120">
              <w:rPr>
                <w:rFonts w:cs="B Kamran" w:hint="cs"/>
                <w:b/>
                <w:bCs/>
                <w:i/>
                <w:color w:val="000000"/>
                <w:szCs w:val="24"/>
                <w:rtl/>
              </w:rPr>
              <w:t>آقاي شيري</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i/>
                <w:color w:val="000000"/>
                <w:sz w:val="22"/>
                <w:rtl/>
              </w:rPr>
              <w:t>88992880-021</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i/>
                <w:color w:val="000000"/>
                <w:sz w:val="22"/>
                <w:rtl/>
              </w:rPr>
              <w:t>88956080-021</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7D4689" w:rsidP="007D4689">
            <w:pPr>
              <w:bidi/>
              <w:jc w:val="right"/>
              <w:rPr>
                <w:rFonts w:asciiTheme="majorBidi" w:hAnsiTheme="majorBidi" w:cstheme="majorBidi"/>
                <w:iCs/>
                <w:color w:val="000000"/>
                <w:rtl/>
              </w:rPr>
            </w:pPr>
            <w:r w:rsidRPr="00823CE5">
              <w:rPr>
                <w:rFonts w:asciiTheme="majorBidi" w:hAnsiTheme="majorBidi" w:cstheme="majorBidi"/>
                <w:iCs/>
                <w:color w:val="000000"/>
              </w:rPr>
              <w:t>www.tpww.co.ir</w:t>
            </w:r>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9</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szCs w:val="24"/>
                <w:rtl/>
              </w:rPr>
            </w:pPr>
            <w:r w:rsidRPr="00986120">
              <w:rPr>
                <w:rFonts w:cs="B Kamran" w:hint="cs"/>
                <w:b/>
                <w:bCs/>
                <w:i/>
                <w:color w:val="000000"/>
                <w:szCs w:val="24"/>
                <w:rtl/>
              </w:rPr>
              <w:t xml:space="preserve">استان </w:t>
            </w:r>
            <w:r w:rsidRPr="00986120">
              <w:rPr>
                <w:rFonts w:cs="B Kamran" w:hint="cs"/>
                <w:b/>
                <w:bCs/>
                <w:i/>
                <w:szCs w:val="24"/>
                <w:rtl/>
              </w:rPr>
              <w:t>چهارمحال و بختياري</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6A4356">
            <w:pPr>
              <w:bidi/>
              <w:jc w:val="center"/>
              <w:rPr>
                <w:rFonts w:cs="B Kamran"/>
                <w:b/>
                <w:bCs/>
                <w:i/>
                <w:szCs w:val="24"/>
                <w:rtl/>
              </w:rPr>
            </w:pPr>
            <w:r>
              <w:rPr>
                <w:rFonts w:cs="B Kamran" w:hint="cs"/>
                <w:b/>
                <w:bCs/>
                <w:i/>
                <w:szCs w:val="24"/>
                <w:rtl/>
              </w:rPr>
              <w:t>آقای شکوهی</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sz w:val="22"/>
                <w:rtl/>
                <w:lang w:bidi="fa-IR"/>
              </w:rPr>
              <w:t xml:space="preserve">5-33334044 -038  </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i/>
                <w:color w:val="000000"/>
                <w:sz w:val="22"/>
                <w:rtl/>
              </w:rPr>
              <w:t xml:space="preserve">33335616 - 038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7D4689" w:rsidP="007D4689">
            <w:pPr>
              <w:bidi/>
              <w:jc w:val="right"/>
              <w:rPr>
                <w:rFonts w:asciiTheme="majorBidi" w:hAnsiTheme="majorBidi" w:cstheme="majorBidi"/>
                <w:iCs/>
                <w:color w:val="000000"/>
                <w:rtl/>
              </w:rPr>
            </w:pPr>
            <w:r w:rsidRPr="00823CE5">
              <w:rPr>
                <w:rFonts w:asciiTheme="majorBidi" w:hAnsiTheme="majorBidi" w:cstheme="majorBidi"/>
                <w:iCs/>
                <w:color w:val="000000"/>
              </w:rPr>
              <w:t>www.abfa-chb.ir</w:t>
            </w:r>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10</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استان خراسان رضوي</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4A6D77">
            <w:pPr>
              <w:bidi/>
              <w:spacing w:after="0"/>
              <w:ind w:left="-57"/>
              <w:jc w:val="center"/>
              <w:rPr>
                <w:rFonts w:cs="B Kamran"/>
                <w:b/>
                <w:bCs/>
                <w:i/>
                <w:color w:val="000000"/>
                <w:szCs w:val="24"/>
                <w:rtl/>
              </w:rPr>
            </w:pPr>
            <w:r w:rsidRPr="00986120">
              <w:rPr>
                <w:rFonts w:cs="B Kamran" w:hint="cs"/>
                <w:b/>
                <w:bCs/>
                <w:i/>
                <w:color w:val="000000"/>
                <w:szCs w:val="24"/>
                <w:rtl/>
              </w:rPr>
              <w:t xml:space="preserve">آقاي </w:t>
            </w:r>
            <w:r w:rsidR="004A6D77">
              <w:rPr>
                <w:rFonts w:cs="B Kamran" w:hint="cs"/>
                <w:b/>
                <w:bCs/>
                <w:i/>
                <w:color w:val="000000"/>
                <w:szCs w:val="24"/>
                <w:rtl/>
              </w:rPr>
              <w:t>تقی زاده دربان</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sz w:val="22"/>
                <w:rtl/>
              </w:rPr>
              <w:t>5- 38678841-051</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i/>
                <w:color w:val="000000"/>
                <w:sz w:val="22"/>
                <w:rtl/>
              </w:rPr>
              <w:t xml:space="preserve">38676026- 051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tl/>
              </w:rPr>
            </w:pPr>
            <w:hyperlink r:id="rId21" w:tgtFrame="_blank" w:history="1">
              <w:r w:rsidR="007D4689" w:rsidRPr="00823CE5">
                <w:rPr>
                  <w:rFonts w:asciiTheme="majorBidi" w:hAnsiTheme="majorBidi" w:cstheme="majorBidi"/>
                  <w:iCs/>
                  <w:color w:val="000000"/>
                </w:rPr>
                <w:t>www.abfa-khj.ir</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11</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 xml:space="preserve">استان خراسان جنوبي </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 xml:space="preserve">آقاي </w:t>
            </w:r>
            <w:r w:rsidR="006A4356">
              <w:rPr>
                <w:rFonts w:cs="B Kamran" w:hint="cs"/>
                <w:b/>
                <w:bCs/>
                <w:i/>
                <w:color w:val="000000"/>
                <w:szCs w:val="24"/>
                <w:rtl/>
              </w:rPr>
              <w:t>تناکی زاده</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i/>
                <w:color w:val="000000"/>
                <w:sz w:val="22"/>
                <w:rtl/>
              </w:rPr>
              <w:t xml:space="preserve">32226300- 056 </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i/>
                <w:color w:val="000000"/>
                <w:sz w:val="22"/>
                <w:rtl/>
              </w:rPr>
              <w:t xml:space="preserve">32235360-056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Pr>
            </w:pPr>
            <w:hyperlink r:id="rId22" w:tgtFrame="_blank" w:history="1">
              <w:r w:rsidR="007D4689" w:rsidRPr="00823CE5">
                <w:rPr>
                  <w:rFonts w:asciiTheme="majorBidi" w:hAnsiTheme="majorBidi" w:cstheme="majorBidi"/>
                  <w:iCs/>
                  <w:color w:val="000000"/>
                </w:rPr>
                <w:t>www.abfakhorasan.ir</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12</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استان خراسان شمالي</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 xml:space="preserve">آقاي </w:t>
            </w:r>
            <w:r w:rsidR="006A4356">
              <w:rPr>
                <w:rFonts w:cs="B Kamran" w:hint="cs"/>
                <w:b/>
                <w:bCs/>
                <w:i/>
                <w:color w:val="000000"/>
                <w:szCs w:val="24"/>
                <w:rtl/>
              </w:rPr>
              <w:t>ربانی</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i/>
                <w:color w:val="000000"/>
                <w:sz w:val="22"/>
                <w:rtl/>
              </w:rPr>
              <w:t>15-32245913 - 058</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i/>
                <w:color w:val="000000"/>
                <w:sz w:val="22"/>
                <w:rtl/>
              </w:rPr>
              <w:t xml:space="preserve">32245911-058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Pr>
            </w:pPr>
            <w:hyperlink r:id="rId23" w:tgtFrame="_blank" w:history="1">
              <w:r w:rsidR="007D4689" w:rsidRPr="00823CE5">
                <w:rPr>
                  <w:rFonts w:asciiTheme="majorBidi" w:hAnsiTheme="majorBidi" w:cstheme="majorBidi"/>
                  <w:iCs/>
                  <w:color w:val="000000"/>
                </w:rPr>
                <w:t xml:space="preserve">www.abfa-nkh.ir </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13</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استان خوزستان</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 xml:space="preserve">آقاي </w:t>
            </w:r>
            <w:r w:rsidR="006A4356">
              <w:rPr>
                <w:rFonts w:cs="B Kamran" w:hint="cs"/>
                <w:b/>
                <w:bCs/>
                <w:i/>
                <w:color w:val="000000"/>
                <w:szCs w:val="24"/>
                <w:rtl/>
              </w:rPr>
              <w:t>طهماسبی</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after="0"/>
              <w:jc w:val="center"/>
              <w:rPr>
                <w:rFonts w:cs="B Kamran"/>
                <w:b/>
                <w:bCs/>
                <w:i/>
                <w:color w:val="000000"/>
                <w:sz w:val="22"/>
                <w:rtl/>
              </w:rPr>
            </w:pPr>
            <w:r w:rsidRPr="007D4689">
              <w:rPr>
                <w:rFonts w:cs="B Kamran" w:hint="cs"/>
                <w:b/>
                <w:bCs/>
                <w:i/>
                <w:color w:val="000000"/>
                <w:sz w:val="22"/>
                <w:rtl/>
              </w:rPr>
              <w:t xml:space="preserve">33360083- 061 </w:t>
            </w:r>
          </w:p>
          <w:p w:rsidR="007D4689" w:rsidRPr="007D4689" w:rsidRDefault="007D4689" w:rsidP="007D4689">
            <w:pPr>
              <w:bidi/>
              <w:spacing w:after="0"/>
              <w:jc w:val="center"/>
              <w:rPr>
                <w:rFonts w:cs="B Kamran"/>
                <w:b/>
                <w:bCs/>
                <w:i/>
                <w:color w:val="000000"/>
                <w:sz w:val="22"/>
                <w:rtl/>
              </w:rPr>
            </w:pPr>
            <w:r w:rsidRPr="007D4689">
              <w:rPr>
                <w:rFonts w:cs="B Kamran" w:hint="cs"/>
                <w:b/>
                <w:bCs/>
                <w:i/>
                <w:color w:val="000000"/>
                <w:sz w:val="22"/>
                <w:rtl/>
              </w:rPr>
              <w:t>7-33360085</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i/>
                <w:color w:val="000000"/>
                <w:sz w:val="22"/>
                <w:rtl/>
              </w:rPr>
              <w:t xml:space="preserve">33363300- 061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7D4689" w:rsidP="007D4689">
            <w:pPr>
              <w:bidi/>
              <w:jc w:val="right"/>
              <w:rPr>
                <w:rFonts w:asciiTheme="majorBidi" w:hAnsiTheme="majorBidi" w:cstheme="majorBidi"/>
                <w:iCs/>
                <w:color w:val="000000"/>
                <w:rtl/>
              </w:rPr>
            </w:pPr>
            <w:r w:rsidRPr="00823CE5">
              <w:rPr>
                <w:rFonts w:asciiTheme="majorBidi" w:hAnsiTheme="majorBidi" w:cstheme="majorBidi"/>
                <w:iCs/>
                <w:color w:val="000000"/>
              </w:rPr>
              <w:t>www.abfakhz.ir</w:t>
            </w:r>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14</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استان زنجان</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 xml:space="preserve">آقاي </w:t>
            </w:r>
            <w:r w:rsidR="004A6D77">
              <w:rPr>
                <w:rFonts w:cs="B Kamran" w:hint="cs"/>
                <w:b/>
                <w:bCs/>
                <w:i/>
                <w:color w:val="000000"/>
                <w:szCs w:val="24"/>
                <w:rtl/>
              </w:rPr>
              <w:t>احمدی</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i/>
                <w:color w:val="000000"/>
                <w:sz w:val="22"/>
                <w:rtl/>
              </w:rPr>
              <w:t>4- 33783201- 024</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jc w:val="center"/>
              <w:rPr>
                <w:rFonts w:cs="B Kamran"/>
                <w:b/>
                <w:bCs/>
                <w:i/>
                <w:color w:val="000000"/>
                <w:sz w:val="22"/>
                <w:rtl/>
              </w:rPr>
            </w:pPr>
            <w:r w:rsidRPr="007D4689">
              <w:rPr>
                <w:rFonts w:cs="B Kamran" w:hint="cs"/>
                <w:b/>
                <w:bCs/>
                <w:i/>
                <w:color w:val="000000"/>
                <w:sz w:val="22"/>
                <w:rtl/>
              </w:rPr>
              <w:t xml:space="preserve">33783216- 024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7D4689" w:rsidP="007D4689">
            <w:pPr>
              <w:bidi/>
              <w:jc w:val="right"/>
              <w:rPr>
                <w:rFonts w:asciiTheme="majorBidi" w:hAnsiTheme="majorBidi" w:cstheme="majorBidi"/>
                <w:iCs/>
                <w:color w:val="000000"/>
              </w:rPr>
            </w:pPr>
            <w:r w:rsidRPr="00823CE5">
              <w:rPr>
                <w:rFonts w:asciiTheme="majorBidi" w:hAnsiTheme="majorBidi" w:cstheme="majorBidi"/>
                <w:iCs/>
                <w:color w:val="000000"/>
              </w:rPr>
              <w:t>www.znabfa.com</w:t>
            </w:r>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15</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color w:val="000000"/>
                <w:szCs w:val="24"/>
                <w:rtl/>
                <w:lang w:bidi="fa-IR"/>
              </w:rPr>
            </w:pPr>
            <w:r w:rsidRPr="00986120">
              <w:rPr>
                <w:rFonts w:cs="B Kamran" w:hint="cs"/>
                <w:b/>
                <w:bCs/>
                <w:i/>
                <w:color w:val="000000"/>
                <w:szCs w:val="24"/>
                <w:rtl/>
              </w:rPr>
              <w:t xml:space="preserve">استان  </w:t>
            </w:r>
            <w:r w:rsidRPr="00986120">
              <w:rPr>
                <w:rFonts w:cs="B Kamran" w:hint="cs"/>
                <w:b/>
                <w:bCs/>
                <w:i/>
                <w:color w:val="000000"/>
                <w:szCs w:val="24"/>
                <w:rtl/>
                <w:lang w:bidi="fa-IR"/>
              </w:rPr>
              <w:t>سمنان</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6A4356">
            <w:pPr>
              <w:bidi/>
              <w:spacing w:line="216" w:lineRule="auto"/>
              <w:jc w:val="center"/>
              <w:rPr>
                <w:rFonts w:cs="B Kamran"/>
                <w:b/>
                <w:bCs/>
                <w:i/>
                <w:color w:val="000000"/>
                <w:szCs w:val="24"/>
                <w:rtl/>
              </w:rPr>
            </w:pPr>
            <w:r>
              <w:rPr>
                <w:rFonts w:cs="B Kamran" w:hint="cs"/>
                <w:b/>
                <w:bCs/>
                <w:i/>
                <w:color w:val="000000"/>
                <w:szCs w:val="24"/>
                <w:rtl/>
              </w:rPr>
              <w:t>خانم ملک جعفریان</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21- 33449117- 023</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33449114- 023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7D4689" w:rsidP="007D4689">
            <w:pPr>
              <w:bidi/>
              <w:jc w:val="right"/>
              <w:rPr>
                <w:rFonts w:asciiTheme="majorBidi" w:hAnsiTheme="majorBidi" w:cstheme="majorBidi"/>
                <w:iCs/>
                <w:color w:val="000000"/>
                <w:rtl/>
              </w:rPr>
            </w:pPr>
            <w:r w:rsidRPr="00823CE5">
              <w:rPr>
                <w:rFonts w:asciiTheme="majorBidi" w:hAnsiTheme="majorBidi" w:cstheme="majorBidi"/>
                <w:iCs/>
                <w:color w:val="000000"/>
              </w:rPr>
              <w:t xml:space="preserve">www.sww.ir </w:t>
            </w:r>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16</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استان سيستان و بلوچستان</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4A6D77" w:rsidP="007D4689">
            <w:pPr>
              <w:bidi/>
              <w:spacing w:line="216" w:lineRule="auto"/>
              <w:jc w:val="center"/>
              <w:rPr>
                <w:rFonts w:cs="B Kamran"/>
                <w:b/>
                <w:bCs/>
                <w:i/>
                <w:color w:val="000000"/>
                <w:szCs w:val="24"/>
                <w:rtl/>
              </w:rPr>
            </w:pPr>
            <w:r>
              <w:rPr>
                <w:rFonts w:cs="B Kamran" w:hint="cs"/>
                <w:b/>
                <w:bCs/>
                <w:i/>
                <w:color w:val="000000"/>
                <w:szCs w:val="24"/>
                <w:rtl/>
              </w:rPr>
              <w:t xml:space="preserve">خانم </w:t>
            </w:r>
            <w:r w:rsidR="007D4689" w:rsidRPr="00986120">
              <w:rPr>
                <w:rFonts w:cs="B Kamran" w:hint="cs"/>
                <w:b/>
                <w:bCs/>
                <w:i/>
                <w:color w:val="000000"/>
                <w:szCs w:val="24"/>
                <w:rtl/>
              </w:rPr>
              <w:t>معيني</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sz w:val="22"/>
                <w:rtl/>
                <w:lang w:bidi="fa-IR"/>
              </w:rPr>
              <w:t xml:space="preserve">33414100-054      </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sz w:val="22"/>
                <w:rtl/>
                <w:lang w:bidi="fa-IR"/>
              </w:rPr>
              <w:t xml:space="preserve">33445210 -054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7D4689" w:rsidP="007D4689">
            <w:pPr>
              <w:bidi/>
              <w:jc w:val="right"/>
              <w:rPr>
                <w:rFonts w:asciiTheme="majorBidi" w:hAnsiTheme="majorBidi" w:cstheme="majorBidi"/>
                <w:iCs/>
                <w:color w:val="000000"/>
                <w:rtl/>
              </w:rPr>
            </w:pPr>
            <w:r w:rsidRPr="00823CE5">
              <w:rPr>
                <w:rFonts w:asciiTheme="majorBidi" w:hAnsiTheme="majorBidi" w:cstheme="majorBidi"/>
                <w:iCs/>
                <w:color w:val="000000"/>
              </w:rPr>
              <w:t>www.abfasb.ir</w:t>
            </w:r>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17</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szCs w:val="24"/>
              </w:rPr>
            </w:pPr>
            <w:r w:rsidRPr="00986120">
              <w:rPr>
                <w:rFonts w:cs="B Kamran" w:hint="cs"/>
                <w:b/>
                <w:bCs/>
                <w:i/>
                <w:color w:val="000000"/>
                <w:szCs w:val="24"/>
                <w:rtl/>
              </w:rPr>
              <w:t xml:space="preserve">استان </w:t>
            </w:r>
            <w:r w:rsidRPr="00986120">
              <w:rPr>
                <w:rFonts w:cs="B Kamran" w:hint="cs"/>
                <w:b/>
                <w:bCs/>
                <w:i/>
                <w:szCs w:val="24"/>
                <w:rtl/>
              </w:rPr>
              <w:t>فارس</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spacing w:line="216" w:lineRule="auto"/>
              <w:jc w:val="center"/>
              <w:rPr>
                <w:rFonts w:cs="B Kamran"/>
                <w:b/>
                <w:bCs/>
                <w:i/>
                <w:szCs w:val="24"/>
                <w:rtl/>
              </w:rPr>
            </w:pPr>
            <w:r w:rsidRPr="00986120">
              <w:rPr>
                <w:rFonts w:cs="B Kamran" w:hint="cs"/>
                <w:b/>
                <w:bCs/>
                <w:i/>
                <w:szCs w:val="24"/>
                <w:rtl/>
              </w:rPr>
              <w:t xml:space="preserve">آقاي </w:t>
            </w:r>
            <w:r w:rsidR="004E7682">
              <w:rPr>
                <w:rFonts w:cs="B Kamran" w:hint="cs"/>
                <w:b/>
                <w:bCs/>
                <w:i/>
                <w:szCs w:val="24"/>
                <w:rtl/>
              </w:rPr>
              <w:t>روستا پور</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5- 38435152 - 071 </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38435166- 071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tl/>
              </w:rPr>
            </w:pPr>
            <w:hyperlink r:id="rId24" w:tgtFrame="_blank" w:history="1">
              <w:r w:rsidR="007D4689" w:rsidRPr="00823CE5">
                <w:rPr>
                  <w:rFonts w:asciiTheme="majorBidi" w:hAnsiTheme="majorBidi" w:cstheme="majorBidi"/>
                  <w:iCs/>
                  <w:color w:val="000000"/>
                </w:rPr>
                <w:t>www.abfa-fars.ir</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18</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استان قزوين</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tabs>
                <w:tab w:val="right" w:pos="0"/>
              </w:tabs>
              <w:bidi/>
              <w:spacing w:line="216" w:lineRule="auto"/>
              <w:jc w:val="center"/>
              <w:rPr>
                <w:rFonts w:cs="B Kamran"/>
                <w:b/>
                <w:bCs/>
                <w:i/>
                <w:color w:val="000000"/>
                <w:szCs w:val="24"/>
                <w:rtl/>
              </w:rPr>
            </w:pPr>
            <w:r>
              <w:rPr>
                <w:rFonts w:cs="B Kamran" w:hint="cs"/>
                <w:b/>
                <w:bCs/>
                <w:i/>
                <w:color w:val="000000"/>
                <w:szCs w:val="24"/>
                <w:rtl/>
              </w:rPr>
              <w:t xml:space="preserve">خانم </w:t>
            </w:r>
            <w:r w:rsidR="006A4356">
              <w:rPr>
                <w:rFonts w:cs="B Kamran" w:hint="cs"/>
                <w:b/>
                <w:bCs/>
                <w:i/>
                <w:color w:val="000000"/>
                <w:szCs w:val="24"/>
                <w:rtl/>
              </w:rPr>
              <w:t>قاسمی</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4- 33379051- 028 </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33374167- 028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Pr>
            </w:pPr>
            <w:hyperlink r:id="rId25" w:tgtFrame="_blank" w:history="1">
              <w:r w:rsidR="007D4689" w:rsidRPr="00823CE5">
                <w:rPr>
                  <w:rFonts w:asciiTheme="majorBidi" w:hAnsiTheme="majorBidi" w:cstheme="majorBidi"/>
                  <w:iCs/>
                  <w:color w:val="000000"/>
                </w:rPr>
                <w:t>www.abfaqazvin.ir</w:t>
              </w:r>
            </w:hyperlink>
          </w:p>
        </w:tc>
      </w:tr>
      <w:tr w:rsidR="007D4689" w:rsidRPr="00986120" w:rsidTr="007D4689">
        <w:trPr>
          <w:trHeight w:val="458"/>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19</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استان قم</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6A4356">
            <w:pPr>
              <w:bidi/>
              <w:spacing w:line="216" w:lineRule="auto"/>
              <w:jc w:val="center"/>
              <w:rPr>
                <w:rFonts w:cs="B Kamran"/>
                <w:b/>
                <w:bCs/>
                <w:i/>
                <w:color w:val="000000"/>
                <w:szCs w:val="24"/>
                <w:rtl/>
              </w:rPr>
            </w:pPr>
            <w:r>
              <w:rPr>
                <w:rFonts w:cs="B Kamran" w:hint="cs"/>
                <w:b/>
                <w:bCs/>
                <w:szCs w:val="24"/>
                <w:rtl/>
                <w:lang w:bidi="fa-IR"/>
              </w:rPr>
              <w:t xml:space="preserve">آقاي </w:t>
            </w:r>
            <w:r w:rsidRPr="00986120">
              <w:rPr>
                <w:rFonts w:cs="B Kamran" w:hint="cs"/>
                <w:b/>
                <w:bCs/>
                <w:szCs w:val="24"/>
                <w:rtl/>
                <w:lang w:bidi="fa-IR"/>
              </w:rPr>
              <w:t>مطهري</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6- 32851930- 025 </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32851952- 025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tl/>
              </w:rPr>
            </w:pPr>
            <w:hyperlink r:id="rId26" w:tgtFrame="_blank" w:history="1">
              <w:r w:rsidR="007D4689" w:rsidRPr="00823CE5">
                <w:rPr>
                  <w:rFonts w:asciiTheme="majorBidi" w:hAnsiTheme="majorBidi" w:cstheme="majorBidi"/>
                  <w:iCs/>
                  <w:color w:val="000000"/>
                </w:rPr>
                <w:t>www.abfa-Qom.com</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20</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7D4689" w:rsidRPr="00986120" w:rsidRDefault="007D4689" w:rsidP="007D4689">
            <w:pPr>
              <w:bidi/>
              <w:jc w:val="center"/>
              <w:rPr>
                <w:rFonts w:cs="B Kamran"/>
                <w:b/>
                <w:bCs/>
                <w:i/>
                <w:szCs w:val="24"/>
              </w:rPr>
            </w:pPr>
            <w:r w:rsidRPr="00986120">
              <w:rPr>
                <w:rFonts w:cs="B Kamran" w:hint="cs"/>
                <w:b/>
                <w:bCs/>
                <w:i/>
                <w:color w:val="000000"/>
                <w:szCs w:val="24"/>
                <w:rtl/>
              </w:rPr>
              <w:t xml:space="preserve">استان </w:t>
            </w:r>
            <w:r w:rsidRPr="00986120">
              <w:rPr>
                <w:rFonts w:cs="B Kamran"/>
                <w:b/>
                <w:bCs/>
                <w:i/>
                <w:szCs w:val="24"/>
                <w:rtl/>
              </w:rPr>
              <w:t>کردستان</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6A4356">
            <w:pPr>
              <w:bidi/>
              <w:spacing w:line="216" w:lineRule="auto"/>
              <w:jc w:val="center"/>
              <w:rPr>
                <w:rFonts w:cs="B Kamran"/>
                <w:b/>
                <w:bCs/>
                <w:i/>
                <w:szCs w:val="24"/>
                <w:rtl/>
              </w:rPr>
            </w:pPr>
            <w:r>
              <w:rPr>
                <w:rFonts w:cs="B Kamran" w:hint="cs"/>
                <w:b/>
                <w:bCs/>
                <w:i/>
                <w:szCs w:val="24"/>
                <w:rtl/>
              </w:rPr>
              <w:t>آقاي</w:t>
            </w:r>
            <w:r w:rsidR="004A6D77">
              <w:rPr>
                <w:rFonts w:cs="B Kamran" w:hint="cs"/>
                <w:b/>
                <w:bCs/>
                <w:i/>
                <w:szCs w:val="24"/>
                <w:rtl/>
              </w:rPr>
              <w:t xml:space="preserve"> حسینی</w:t>
            </w:r>
            <w:r>
              <w:rPr>
                <w:rFonts w:cs="B Kamran" w:hint="cs"/>
                <w:b/>
                <w:bCs/>
                <w:i/>
                <w:szCs w:val="24"/>
                <w:rtl/>
              </w:rPr>
              <w:t xml:space="preserve"> </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after="0" w:line="216" w:lineRule="auto"/>
              <w:jc w:val="center"/>
              <w:rPr>
                <w:rFonts w:ascii="WNassim" w:hAnsi="WNassim" w:cs="B Kamran"/>
                <w:b/>
                <w:bCs/>
                <w:sz w:val="22"/>
                <w:rtl/>
              </w:rPr>
            </w:pPr>
            <w:r w:rsidRPr="007D4689">
              <w:rPr>
                <w:rFonts w:ascii="WNassim" w:hAnsi="WNassim" w:cs="B Kamran" w:hint="cs"/>
                <w:b/>
                <w:bCs/>
                <w:sz w:val="22"/>
                <w:rtl/>
              </w:rPr>
              <w:t>3- 33289891 - 087</w:t>
            </w:r>
          </w:p>
          <w:p w:rsidR="007D4689" w:rsidRPr="007D4689" w:rsidRDefault="007D4689" w:rsidP="007D4689">
            <w:pPr>
              <w:bidi/>
              <w:spacing w:after="0" w:line="216" w:lineRule="auto"/>
              <w:jc w:val="center"/>
              <w:rPr>
                <w:rFonts w:cs="B Kamran"/>
                <w:b/>
                <w:bCs/>
                <w:i/>
                <w:color w:val="000000"/>
                <w:sz w:val="22"/>
                <w:rtl/>
              </w:rPr>
            </w:pPr>
            <w:r w:rsidRPr="007D4689">
              <w:rPr>
                <w:rFonts w:cs="B Kamran" w:hint="cs"/>
                <w:b/>
                <w:bCs/>
                <w:i/>
                <w:color w:val="000000"/>
                <w:sz w:val="22"/>
                <w:rtl/>
              </w:rPr>
              <w:t>14-33288511  -087</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33241045- 087</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Pr>
            </w:pPr>
            <w:hyperlink r:id="rId27" w:tgtFrame="_blank" w:history="1">
              <w:r w:rsidR="007D4689" w:rsidRPr="00823CE5">
                <w:rPr>
                  <w:rFonts w:asciiTheme="majorBidi" w:hAnsiTheme="majorBidi" w:cstheme="majorBidi"/>
                  <w:iCs/>
                  <w:color w:val="000000"/>
                </w:rPr>
                <w:t>www.abfa-kordestan.ir</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21</w:t>
            </w:r>
          </w:p>
        </w:tc>
        <w:tc>
          <w:tcPr>
            <w:tcW w:w="1940"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 xml:space="preserve">استان </w:t>
            </w:r>
            <w:r w:rsidRPr="00986120">
              <w:rPr>
                <w:rFonts w:cs="B Kamran"/>
                <w:b/>
                <w:bCs/>
                <w:i/>
                <w:color w:val="000000"/>
                <w:szCs w:val="24"/>
                <w:rtl/>
              </w:rPr>
              <w:t>کرمان</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D7179B" w:rsidP="007D4689">
            <w:pPr>
              <w:bidi/>
              <w:spacing w:line="216" w:lineRule="auto"/>
              <w:jc w:val="center"/>
              <w:rPr>
                <w:rFonts w:cs="B Kamran"/>
                <w:b/>
                <w:bCs/>
                <w:i/>
                <w:color w:val="000000"/>
                <w:szCs w:val="24"/>
                <w:rtl/>
              </w:rPr>
            </w:pPr>
            <w:r>
              <w:rPr>
                <w:rFonts w:cs="B Kamran" w:hint="cs"/>
                <w:b/>
                <w:bCs/>
                <w:i/>
                <w:color w:val="000000"/>
                <w:szCs w:val="24"/>
                <w:rtl/>
              </w:rPr>
              <w:t>خانم جهانشاهی</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5- 33224801 - 034 </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33220929- 034</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Pr>
            </w:pPr>
            <w:hyperlink r:id="rId28" w:tgtFrame="_blank" w:history="1">
              <w:r w:rsidR="007D4689" w:rsidRPr="00823CE5">
                <w:rPr>
                  <w:rFonts w:asciiTheme="majorBidi" w:hAnsiTheme="majorBidi" w:cstheme="majorBidi"/>
                  <w:iCs/>
                  <w:color w:val="000000"/>
                </w:rPr>
                <w:t>www.abfakerman.ir</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22</w:t>
            </w:r>
          </w:p>
        </w:tc>
        <w:tc>
          <w:tcPr>
            <w:tcW w:w="1940"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 xml:space="preserve">استان </w:t>
            </w:r>
            <w:r w:rsidRPr="00986120">
              <w:rPr>
                <w:rFonts w:cs="B Kamran"/>
                <w:b/>
                <w:bCs/>
                <w:i/>
                <w:color w:val="000000"/>
                <w:szCs w:val="24"/>
                <w:rtl/>
              </w:rPr>
              <w:t>کرمانشاه</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6A4356" w:rsidP="007D4689">
            <w:pPr>
              <w:bidi/>
              <w:spacing w:line="216" w:lineRule="auto"/>
              <w:jc w:val="center"/>
              <w:rPr>
                <w:rFonts w:cs="B Kamran"/>
                <w:b/>
                <w:bCs/>
                <w:i/>
                <w:color w:val="000000"/>
                <w:szCs w:val="24"/>
                <w:rtl/>
              </w:rPr>
            </w:pPr>
            <w:r>
              <w:rPr>
                <w:rFonts w:cs="B Kamran" w:hint="cs"/>
                <w:b/>
                <w:bCs/>
                <w:i/>
                <w:color w:val="000000"/>
                <w:szCs w:val="24"/>
                <w:rtl/>
              </w:rPr>
              <w:t>آقای سبحانی</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after="0" w:line="216" w:lineRule="auto"/>
              <w:jc w:val="center"/>
              <w:rPr>
                <w:rFonts w:cs="B Kamran"/>
                <w:b/>
                <w:bCs/>
                <w:i/>
                <w:color w:val="000000"/>
                <w:sz w:val="22"/>
                <w:rtl/>
              </w:rPr>
            </w:pPr>
            <w:r w:rsidRPr="007D4689">
              <w:rPr>
                <w:rFonts w:cs="B Kamran" w:hint="cs"/>
                <w:b/>
                <w:bCs/>
                <w:i/>
                <w:color w:val="000000"/>
                <w:sz w:val="22"/>
                <w:rtl/>
              </w:rPr>
              <w:t>38233360- 083</w:t>
            </w:r>
          </w:p>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38233600</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38232011- 083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Pr>
            </w:pPr>
            <w:hyperlink r:id="rId29" w:tgtFrame="_blank" w:history="1">
              <w:r w:rsidR="007D4689" w:rsidRPr="00823CE5">
                <w:rPr>
                  <w:rFonts w:asciiTheme="majorBidi" w:hAnsiTheme="majorBidi" w:cstheme="majorBidi"/>
                  <w:iCs/>
                  <w:color w:val="000000"/>
                </w:rPr>
                <w:t>www.abfaksh.ir</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23</w:t>
            </w:r>
          </w:p>
        </w:tc>
        <w:tc>
          <w:tcPr>
            <w:tcW w:w="1940"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 xml:space="preserve">استان </w:t>
            </w:r>
            <w:r w:rsidRPr="00986120">
              <w:rPr>
                <w:rFonts w:cs="B Kamran"/>
                <w:b/>
                <w:bCs/>
                <w:i/>
                <w:color w:val="000000"/>
                <w:szCs w:val="24"/>
                <w:rtl/>
              </w:rPr>
              <w:t>کهگيلويه و</w:t>
            </w:r>
            <w:r w:rsidRPr="00986120">
              <w:rPr>
                <w:rFonts w:cs="B Kamran" w:hint="cs"/>
                <w:b/>
                <w:bCs/>
                <w:i/>
                <w:color w:val="000000"/>
                <w:szCs w:val="24"/>
                <w:rtl/>
              </w:rPr>
              <w:t xml:space="preserve"> </w:t>
            </w:r>
            <w:r w:rsidRPr="00986120">
              <w:rPr>
                <w:rFonts w:cs="B Kamran"/>
                <w:b/>
                <w:bCs/>
                <w:i/>
                <w:color w:val="000000"/>
                <w:szCs w:val="24"/>
                <w:rtl/>
              </w:rPr>
              <w:t>بويراحمد</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D7179B">
            <w:pPr>
              <w:bidi/>
              <w:spacing w:line="216" w:lineRule="auto"/>
              <w:jc w:val="center"/>
              <w:rPr>
                <w:rFonts w:cs="B Kamran"/>
                <w:b/>
                <w:bCs/>
                <w:i/>
                <w:color w:val="000000"/>
                <w:szCs w:val="24"/>
                <w:rtl/>
              </w:rPr>
            </w:pPr>
            <w:r w:rsidRPr="00986120">
              <w:rPr>
                <w:rFonts w:cs="B Kamran" w:hint="cs"/>
                <w:b/>
                <w:bCs/>
                <w:i/>
                <w:color w:val="000000"/>
                <w:szCs w:val="24"/>
                <w:rtl/>
              </w:rPr>
              <w:t xml:space="preserve">آقاي </w:t>
            </w:r>
            <w:r>
              <w:rPr>
                <w:rFonts w:cs="B Kamran" w:hint="cs"/>
                <w:b/>
                <w:bCs/>
                <w:i/>
                <w:color w:val="000000"/>
                <w:szCs w:val="24"/>
                <w:rtl/>
              </w:rPr>
              <w:t>امير حسيني</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33341113- 074 </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33341111- 074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Pr>
            </w:pPr>
            <w:hyperlink r:id="rId30" w:tgtFrame="_blank" w:history="1">
              <w:r w:rsidR="007D4689" w:rsidRPr="00823CE5">
                <w:rPr>
                  <w:rFonts w:asciiTheme="majorBidi" w:hAnsiTheme="majorBidi" w:cstheme="majorBidi"/>
                  <w:iCs/>
                  <w:color w:val="000000"/>
                </w:rPr>
                <w:t>www.abfa-kb.ir</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24</w:t>
            </w:r>
          </w:p>
        </w:tc>
        <w:tc>
          <w:tcPr>
            <w:tcW w:w="1940"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 xml:space="preserve">استان </w:t>
            </w:r>
            <w:r w:rsidRPr="00986120">
              <w:rPr>
                <w:rFonts w:cs="B Kamran"/>
                <w:b/>
                <w:bCs/>
                <w:i/>
                <w:color w:val="000000"/>
                <w:szCs w:val="24"/>
                <w:rtl/>
              </w:rPr>
              <w:t>گلستان</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6A4356">
            <w:pPr>
              <w:bidi/>
              <w:spacing w:line="216" w:lineRule="auto"/>
              <w:jc w:val="center"/>
              <w:rPr>
                <w:rFonts w:cs="B Kamran"/>
                <w:b/>
                <w:bCs/>
                <w:i/>
                <w:color w:val="000000"/>
                <w:szCs w:val="24"/>
                <w:rtl/>
              </w:rPr>
            </w:pPr>
            <w:r w:rsidRPr="00986120">
              <w:rPr>
                <w:rFonts w:cs="B Kamran" w:hint="cs"/>
                <w:b/>
                <w:bCs/>
                <w:i/>
                <w:color w:val="000000"/>
                <w:szCs w:val="24"/>
                <w:rtl/>
              </w:rPr>
              <w:t xml:space="preserve">آقاي </w:t>
            </w:r>
            <w:r w:rsidR="00D66EA5">
              <w:rPr>
                <w:rFonts w:cs="B Kamran" w:hint="cs"/>
                <w:b/>
                <w:bCs/>
                <w:i/>
                <w:color w:val="000000"/>
                <w:szCs w:val="24"/>
                <w:rtl/>
              </w:rPr>
              <w:t>خسروی</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4- 32480330- 017</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32480317 - 017</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Pr>
            </w:pPr>
            <w:hyperlink r:id="rId31" w:tgtFrame="_blank" w:history="1">
              <w:r w:rsidR="007D4689" w:rsidRPr="00823CE5">
                <w:rPr>
                  <w:rFonts w:asciiTheme="majorBidi" w:hAnsiTheme="majorBidi" w:cstheme="majorBidi"/>
                  <w:iCs/>
                  <w:color w:val="000000"/>
                </w:rPr>
                <w:t>www.abfagolestan.ir</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25</w:t>
            </w:r>
          </w:p>
        </w:tc>
        <w:tc>
          <w:tcPr>
            <w:tcW w:w="1940"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 xml:space="preserve">استان </w:t>
            </w:r>
            <w:r w:rsidRPr="00986120">
              <w:rPr>
                <w:rFonts w:cs="B Kamran"/>
                <w:b/>
                <w:bCs/>
                <w:i/>
                <w:color w:val="000000"/>
                <w:szCs w:val="24"/>
                <w:rtl/>
              </w:rPr>
              <w:t>گيلان</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6A4356" w:rsidP="007D4689">
            <w:pPr>
              <w:bidi/>
              <w:spacing w:line="216" w:lineRule="auto"/>
              <w:jc w:val="center"/>
              <w:rPr>
                <w:rFonts w:cs="B Kamran"/>
                <w:b/>
                <w:bCs/>
                <w:i/>
                <w:color w:val="000000"/>
                <w:szCs w:val="24"/>
                <w:rtl/>
              </w:rPr>
            </w:pPr>
            <w:r>
              <w:rPr>
                <w:rFonts w:cs="B Kamran" w:hint="cs"/>
                <w:b/>
                <w:bCs/>
                <w:i/>
                <w:color w:val="000000"/>
                <w:szCs w:val="24"/>
                <w:rtl/>
              </w:rPr>
              <w:t xml:space="preserve">خانم </w:t>
            </w:r>
            <w:r w:rsidR="007D4689" w:rsidRPr="00986120">
              <w:rPr>
                <w:rFonts w:cs="B Kamran" w:hint="cs"/>
                <w:b/>
                <w:bCs/>
                <w:i/>
                <w:color w:val="000000"/>
                <w:szCs w:val="24"/>
                <w:rtl/>
              </w:rPr>
              <w:t xml:space="preserve"> فرزين </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after="0" w:line="216" w:lineRule="auto"/>
              <w:jc w:val="center"/>
              <w:rPr>
                <w:rFonts w:cs="B Kamran"/>
                <w:b/>
                <w:bCs/>
                <w:i/>
                <w:color w:val="000000"/>
                <w:sz w:val="22"/>
                <w:rtl/>
              </w:rPr>
            </w:pPr>
            <w:r w:rsidRPr="007D4689">
              <w:rPr>
                <w:rFonts w:cs="B Kamran" w:hint="cs"/>
                <w:b/>
                <w:bCs/>
                <w:i/>
                <w:color w:val="000000"/>
                <w:sz w:val="22"/>
                <w:rtl/>
              </w:rPr>
              <w:t>33368025- 013</w:t>
            </w:r>
          </w:p>
          <w:p w:rsidR="007D4689" w:rsidRPr="007D4689" w:rsidRDefault="007D4689" w:rsidP="007D4689">
            <w:pPr>
              <w:bidi/>
              <w:spacing w:after="0" w:line="216" w:lineRule="auto"/>
              <w:jc w:val="center"/>
              <w:rPr>
                <w:rFonts w:cs="B Kamran"/>
                <w:b/>
                <w:bCs/>
                <w:i/>
                <w:color w:val="000000"/>
                <w:sz w:val="22"/>
                <w:rtl/>
              </w:rPr>
            </w:pPr>
            <w:r w:rsidRPr="007D4689">
              <w:rPr>
                <w:rFonts w:cs="B Kamran" w:hint="cs"/>
                <w:b/>
                <w:bCs/>
                <w:i/>
                <w:color w:val="000000"/>
                <w:sz w:val="22"/>
                <w:rtl/>
              </w:rPr>
              <w:t>33368027</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33368020- 013</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Pr>
            </w:pPr>
            <w:hyperlink r:id="rId32" w:tgtFrame="_blank" w:history="1">
              <w:r w:rsidR="007D4689" w:rsidRPr="00823CE5">
                <w:rPr>
                  <w:rFonts w:asciiTheme="majorBidi" w:hAnsiTheme="majorBidi" w:cstheme="majorBidi"/>
                  <w:iCs/>
                  <w:color w:val="000000"/>
                </w:rPr>
                <w:t>www.abfa-guilan.ir</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26</w:t>
            </w:r>
          </w:p>
        </w:tc>
        <w:tc>
          <w:tcPr>
            <w:tcW w:w="1940"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 xml:space="preserve">استان </w:t>
            </w:r>
            <w:r w:rsidRPr="00986120">
              <w:rPr>
                <w:rFonts w:cs="B Kamran"/>
                <w:b/>
                <w:bCs/>
                <w:i/>
                <w:color w:val="000000"/>
                <w:szCs w:val="24"/>
                <w:rtl/>
              </w:rPr>
              <w:t>لرستان</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spacing w:line="216" w:lineRule="auto"/>
              <w:jc w:val="center"/>
              <w:rPr>
                <w:rFonts w:cs="B Kamran"/>
                <w:b/>
                <w:bCs/>
                <w:i/>
                <w:color w:val="000000"/>
                <w:szCs w:val="24"/>
                <w:rtl/>
              </w:rPr>
            </w:pPr>
            <w:r w:rsidRPr="00986120">
              <w:rPr>
                <w:rFonts w:cs="B Kamran" w:hint="cs"/>
                <w:b/>
                <w:bCs/>
                <w:i/>
                <w:color w:val="000000"/>
                <w:szCs w:val="24"/>
                <w:rtl/>
              </w:rPr>
              <w:t>آقاي</w:t>
            </w:r>
            <w:r w:rsidR="00D66EA5">
              <w:rPr>
                <w:rFonts w:cs="B Kamran" w:hint="cs"/>
                <w:b/>
                <w:bCs/>
                <w:i/>
                <w:color w:val="000000"/>
                <w:szCs w:val="24"/>
                <w:rtl/>
              </w:rPr>
              <w:t xml:space="preserve"> الوندی</w:t>
            </w:r>
            <w:r w:rsidRPr="00986120">
              <w:rPr>
                <w:rFonts w:cs="B Kamran" w:hint="cs"/>
                <w:b/>
                <w:bCs/>
                <w:i/>
                <w:color w:val="000000"/>
                <w:szCs w:val="24"/>
                <w:rtl/>
              </w:rPr>
              <w:t xml:space="preserve"> </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5-33225804-066</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33226102- 066</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Pr>
            </w:pPr>
            <w:hyperlink r:id="rId33" w:tgtFrame="_blank" w:history="1">
              <w:r w:rsidR="007D4689" w:rsidRPr="00823CE5">
                <w:rPr>
                  <w:rFonts w:asciiTheme="majorBidi" w:hAnsiTheme="majorBidi" w:cstheme="majorBidi"/>
                  <w:iCs/>
                  <w:color w:val="000000"/>
                </w:rPr>
                <w:t>www.abfa-lorestan.ir</w:t>
              </w:r>
            </w:hyperlink>
            <w:hyperlink r:id="rId34" w:tgtFrame="_blank" w:history="1"/>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27</w:t>
            </w:r>
          </w:p>
        </w:tc>
        <w:tc>
          <w:tcPr>
            <w:tcW w:w="1940"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 xml:space="preserve">استان </w:t>
            </w:r>
            <w:r w:rsidRPr="00986120">
              <w:rPr>
                <w:rFonts w:cs="B Kamran"/>
                <w:b/>
                <w:bCs/>
                <w:i/>
                <w:color w:val="000000"/>
                <w:szCs w:val="24"/>
                <w:rtl/>
              </w:rPr>
              <w:t>مازندران</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spacing w:line="216" w:lineRule="auto"/>
              <w:jc w:val="center"/>
              <w:rPr>
                <w:rFonts w:cs="B Kamran"/>
                <w:b/>
                <w:bCs/>
                <w:i/>
                <w:color w:val="000000"/>
                <w:szCs w:val="24"/>
                <w:rtl/>
              </w:rPr>
            </w:pPr>
            <w:r w:rsidRPr="00986120">
              <w:rPr>
                <w:rFonts w:cs="B Kamran" w:hint="cs"/>
                <w:b/>
                <w:bCs/>
                <w:i/>
                <w:color w:val="000000"/>
                <w:szCs w:val="24"/>
                <w:rtl/>
              </w:rPr>
              <w:t xml:space="preserve"> آقاي</w:t>
            </w:r>
            <w:r w:rsidR="00D66EA5">
              <w:rPr>
                <w:rFonts w:cs="B Kamran" w:hint="cs"/>
                <w:b/>
                <w:bCs/>
                <w:i/>
                <w:color w:val="000000"/>
                <w:szCs w:val="24"/>
                <w:rtl/>
              </w:rPr>
              <w:t xml:space="preserve"> قریشی </w:t>
            </w:r>
            <w:r w:rsidRPr="00986120">
              <w:rPr>
                <w:rFonts w:cs="B Kamran" w:hint="cs"/>
                <w:b/>
                <w:bCs/>
                <w:i/>
                <w:color w:val="000000"/>
                <w:szCs w:val="24"/>
                <w:rtl/>
              </w:rPr>
              <w:t xml:space="preserve"> </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4-33260291- 011 </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33260290- 011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Pr>
            </w:pPr>
            <w:hyperlink r:id="rId35" w:tgtFrame="_blank" w:history="1">
              <w:r w:rsidR="007D4689" w:rsidRPr="00823CE5">
                <w:rPr>
                  <w:rFonts w:asciiTheme="majorBidi" w:hAnsiTheme="majorBidi" w:cstheme="majorBidi"/>
                  <w:iCs/>
                  <w:color w:val="000000"/>
                </w:rPr>
                <w:t>www.abfa-mazandaran.ir</w:t>
              </w:r>
            </w:hyperlink>
            <w:hyperlink r:id="rId36" w:tgtFrame="_blank" w:history="1"/>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28</w:t>
            </w:r>
          </w:p>
        </w:tc>
        <w:tc>
          <w:tcPr>
            <w:tcW w:w="1940"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 xml:space="preserve">استان </w:t>
            </w:r>
            <w:r w:rsidRPr="00986120">
              <w:rPr>
                <w:rFonts w:cs="B Kamran"/>
                <w:b/>
                <w:bCs/>
                <w:i/>
                <w:color w:val="000000"/>
                <w:szCs w:val="24"/>
                <w:rtl/>
              </w:rPr>
              <w:t>مرکزي</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tabs>
                <w:tab w:val="right" w:pos="19"/>
              </w:tabs>
              <w:bidi/>
              <w:spacing w:line="216" w:lineRule="auto"/>
              <w:jc w:val="center"/>
              <w:rPr>
                <w:rFonts w:cs="B Kamran"/>
                <w:b/>
                <w:bCs/>
                <w:i/>
                <w:color w:val="000000"/>
                <w:szCs w:val="24"/>
                <w:rtl/>
              </w:rPr>
            </w:pPr>
            <w:r w:rsidRPr="00986120">
              <w:rPr>
                <w:rFonts w:cs="B Kamran" w:hint="cs"/>
                <w:b/>
                <w:bCs/>
                <w:i/>
                <w:color w:val="000000"/>
                <w:szCs w:val="24"/>
                <w:rtl/>
              </w:rPr>
              <w:t xml:space="preserve"> آقاي</w:t>
            </w:r>
            <w:r w:rsidR="00D66EA5">
              <w:rPr>
                <w:rFonts w:cs="B Kamran" w:hint="cs"/>
                <w:b/>
                <w:bCs/>
                <w:i/>
                <w:color w:val="000000"/>
                <w:szCs w:val="24"/>
                <w:rtl/>
              </w:rPr>
              <w:t xml:space="preserve"> حمزه خانی</w:t>
            </w:r>
            <w:r w:rsidRPr="00986120">
              <w:rPr>
                <w:rFonts w:cs="B Kamran" w:hint="cs"/>
                <w:b/>
                <w:bCs/>
                <w:i/>
                <w:color w:val="000000"/>
                <w:szCs w:val="24"/>
                <w:rtl/>
              </w:rPr>
              <w:t xml:space="preserve"> </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5- 32783100- 086</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32782660- 086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Pr>
            </w:pPr>
            <w:hyperlink r:id="rId37" w:tgtFrame="_blank" w:history="1">
              <w:r w:rsidR="007D4689" w:rsidRPr="00823CE5">
                <w:rPr>
                  <w:rFonts w:asciiTheme="majorBidi" w:hAnsiTheme="majorBidi" w:cstheme="majorBidi"/>
                  <w:iCs/>
                  <w:color w:val="000000"/>
                </w:rPr>
                <w:t>www.abfamarkazi.ir</w:t>
              </w:r>
            </w:hyperlink>
            <w:hyperlink r:id="rId38" w:tgtFrame="_blank" w:history="1"/>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29</w:t>
            </w:r>
          </w:p>
        </w:tc>
        <w:tc>
          <w:tcPr>
            <w:tcW w:w="1940"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tabs>
                <w:tab w:val="right" w:pos="19"/>
              </w:tabs>
              <w:bidi/>
              <w:spacing w:line="216" w:lineRule="auto"/>
              <w:jc w:val="center"/>
              <w:rPr>
                <w:rFonts w:cs="B Kamran"/>
                <w:b/>
                <w:bCs/>
                <w:i/>
                <w:color w:val="FF0000"/>
                <w:szCs w:val="24"/>
              </w:rPr>
            </w:pPr>
            <w:r w:rsidRPr="00986120">
              <w:rPr>
                <w:rFonts w:cs="B Kamran" w:hint="cs"/>
                <w:b/>
                <w:bCs/>
                <w:i/>
                <w:color w:val="000000"/>
                <w:szCs w:val="24"/>
                <w:rtl/>
              </w:rPr>
              <w:t xml:space="preserve">استان </w:t>
            </w:r>
            <w:r w:rsidRPr="00986120">
              <w:rPr>
                <w:rFonts w:cs="B Kamran"/>
                <w:b/>
                <w:bCs/>
                <w:i/>
                <w:color w:val="000000"/>
                <w:szCs w:val="24"/>
                <w:rtl/>
              </w:rPr>
              <w:t>هرمزگان</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0006E6" w:rsidRDefault="007D4689" w:rsidP="007D4689">
            <w:pPr>
              <w:tabs>
                <w:tab w:val="right" w:pos="19"/>
              </w:tabs>
              <w:bidi/>
              <w:spacing w:line="216" w:lineRule="auto"/>
              <w:jc w:val="center"/>
              <w:rPr>
                <w:rFonts w:cs="B Kamran"/>
                <w:b/>
                <w:bCs/>
                <w:i/>
                <w:szCs w:val="24"/>
                <w:rtl/>
              </w:rPr>
            </w:pPr>
            <w:r w:rsidRPr="000006E6">
              <w:rPr>
                <w:rFonts w:cs="B Kamran" w:hint="cs"/>
                <w:b/>
                <w:bCs/>
                <w:i/>
                <w:szCs w:val="24"/>
                <w:rtl/>
              </w:rPr>
              <w:t xml:space="preserve">خانم </w:t>
            </w:r>
            <w:r w:rsidR="00D66EA5">
              <w:rPr>
                <w:rFonts w:cs="B Kamran" w:hint="cs"/>
                <w:b/>
                <w:bCs/>
                <w:i/>
                <w:szCs w:val="24"/>
                <w:rtl/>
              </w:rPr>
              <w:t>بصیرت</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3- 33350582 - 076</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33338014- 076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7D4689" w:rsidP="007D4689">
            <w:pPr>
              <w:bidi/>
              <w:jc w:val="right"/>
              <w:rPr>
                <w:rFonts w:asciiTheme="majorBidi" w:hAnsiTheme="majorBidi" w:cstheme="majorBidi"/>
                <w:iCs/>
                <w:color w:val="000000"/>
              </w:rPr>
            </w:pPr>
            <w:r w:rsidRPr="00823CE5">
              <w:rPr>
                <w:rFonts w:asciiTheme="majorBidi" w:hAnsiTheme="majorBidi" w:cstheme="majorBidi"/>
                <w:iCs/>
                <w:color w:val="000000"/>
              </w:rPr>
              <w:t>www.abfahormozgan.com</w:t>
            </w:r>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30</w:t>
            </w:r>
          </w:p>
        </w:tc>
        <w:tc>
          <w:tcPr>
            <w:tcW w:w="1940"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 xml:space="preserve">استان </w:t>
            </w:r>
            <w:r w:rsidRPr="00986120">
              <w:rPr>
                <w:rFonts w:cs="B Kamran"/>
                <w:b/>
                <w:bCs/>
                <w:i/>
                <w:color w:val="000000"/>
                <w:szCs w:val="24"/>
                <w:rtl/>
              </w:rPr>
              <w:t>همدان</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6A4356" w:rsidP="007D4689">
            <w:pPr>
              <w:bidi/>
              <w:spacing w:line="216" w:lineRule="auto"/>
              <w:jc w:val="center"/>
              <w:rPr>
                <w:rFonts w:cs="B Kamran"/>
                <w:b/>
                <w:bCs/>
                <w:i/>
                <w:color w:val="000000"/>
                <w:szCs w:val="24"/>
                <w:rtl/>
              </w:rPr>
            </w:pPr>
            <w:r>
              <w:rPr>
                <w:rFonts w:cs="B Kamran" w:hint="cs"/>
                <w:b/>
                <w:bCs/>
                <w:i/>
                <w:color w:val="000000"/>
                <w:szCs w:val="24"/>
                <w:rtl/>
              </w:rPr>
              <w:t>خانم شهبازی</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8- 38233971 </w:t>
            </w:r>
            <w:r w:rsidRPr="007D4689">
              <w:rPr>
                <w:rFonts w:cs="Times New Roman" w:hint="cs"/>
                <w:b/>
                <w:bCs/>
                <w:i/>
                <w:color w:val="000000"/>
                <w:sz w:val="22"/>
                <w:rtl/>
              </w:rPr>
              <w:t>–</w:t>
            </w:r>
            <w:r w:rsidRPr="007D4689">
              <w:rPr>
                <w:rFonts w:cs="B Kamran" w:hint="cs"/>
                <w:b/>
                <w:bCs/>
                <w:i/>
                <w:color w:val="000000"/>
                <w:sz w:val="22"/>
                <w:rtl/>
              </w:rPr>
              <w:t xml:space="preserve"> 081 </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38233970- 081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Pr>
            </w:pPr>
            <w:hyperlink r:id="rId39" w:tgtFrame="_blank" w:history="1">
              <w:r w:rsidR="007D4689" w:rsidRPr="00823CE5">
                <w:rPr>
                  <w:rFonts w:asciiTheme="majorBidi" w:hAnsiTheme="majorBidi" w:cstheme="majorBidi"/>
                  <w:iCs/>
                  <w:color w:val="000000"/>
                </w:rPr>
                <w:t>www.hww.ir</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31</w:t>
            </w:r>
          </w:p>
        </w:tc>
        <w:tc>
          <w:tcPr>
            <w:tcW w:w="1940"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spacing w:line="216" w:lineRule="auto"/>
              <w:jc w:val="center"/>
              <w:rPr>
                <w:rFonts w:cs="B Kamran"/>
                <w:b/>
                <w:bCs/>
                <w:i/>
                <w:color w:val="000000"/>
                <w:szCs w:val="24"/>
              </w:rPr>
            </w:pPr>
            <w:r w:rsidRPr="00986120">
              <w:rPr>
                <w:rFonts w:cs="B Kamran" w:hint="cs"/>
                <w:b/>
                <w:bCs/>
                <w:i/>
                <w:color w:val="000000"/>
                <w:szCs w:val="24"/>
                <w:rtl/>
              </w:rPr>
              <w:t xml:space="preserve">استان </w:t>
            </w:r>
            <w:r w:rsidRPr="00986120">
              <w:rPr>
                <w:rFonts w:cs="B Kamran"/>
                <w:b/>
                <w:bCs/>
                <w:i/>
                <w:color w:val="000000"/>
                <w:szCs w:val="24"/>
                <w:rtl/>
              </w:rPr>
              <w:t>يزد</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6A4356">
            <w:pPr>
              <w:bidi/>
              <w:spacing w:line="216" w:lineRule="auto"/>
              <w:jc w:val="center"/>
              <w:rPr>
                <w:rFonts w:cs="B Kamran"/>
                <w:b/>
                <w:bCs/>
                <w:i/>
                <w:color w:val="000000"/>
                <w:szCs w:val="24"/>
                <w:rtl/>
              </w:rPr>
            </w:pPr>
            <w:r w:rsidRPr="00986120">
              <w:rPr>
                <w:rFonts w:cs="B Kamran" w:hint="cs"/>
                <w:b/>
                <w:bCs/>
                <w:i/>
                <w:color w:val="000000"/>
                <w:szCs w:val="24"/>
                <w:rtl/>
              </w:rPr>
              <w:t>خانم تابافر</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5- 36242021 </w:t>
            </w:r>
            <w:r w:rsidRPr="007D4689">
              <w:rPr>
                <w:rFonts w:ascii="Times New Roman" w:hAnsi="Times New Roman" w:cs="Times New Roman" w:hint="cs"/>
                <w:b/>
                <w:bCs/>
                <w:i/>
                <w:color w:val="000000"/>
                <w:sz w:val="22"/>
                <w:rtl/>
              </w:rPr>
              <w:t>–</w:t>
            </w:r>
            <w:r w:rsidRPr="007D4689">
              <w:rPr>
                <w:rFonts w:cs="B Kamran" w:hint="cs"/>
                <w:b/>
                <w:bCs/>
                <w:i/>
                <w:color w:val="000000"/>
                <w:sz w:val="22"/>
                <w:rtl/>
              </w:rPr>
              <w:t xml:space="preserve"> 035</w:t>
            </w:r>
          </w:p>
          <w:p w:rsidR="007D4689" w:rsidRPr="007D4689" w:rsidRDefault="007D4689" w:rsidP="007D4689">
            <w:pPr>
              <w:bidi/>
              <w:spacing w:after="0" w:line="216" w:lineRule="auto"/>
              <w:jc w:val="center"/>
              <w:rPr>
                <w:rFonts w:cs="B Kamran"/>
                <w:b/>
                <w:bCs/>
                <w:i/>
                <w:color w:val="000000"/>
                <w:sz w:val="22"/>
                <w:rtl/>
              </w:rPr>
            </w:pPr>
            <w:r w:rsidRPr="007D4689">
              <w:rPr>
                <w:rFonts w:cs="B Kamran" w:hint="cs"/>
                <w:b/>
                <w:bCs/>
                <w:i/>
                <w:color w:val="000000"/>
                <w:sz w:val="22"/>
                <w:rtl/>
              </w:rPr>
              <w:t>3164242</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36230052- 035</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Pr>
            </w:pPr>
            <w:hyperlink r:id="rId40" w:history="1">
              <w:r w:rsidR="007D4689" w:rsidRPr="00823CE5">
                <w:rPr>
                  <w:rFonts w:asciiTheme="majorBidi" w:hAnsiTheme="majorBidi" w:cstheme="majorBidi"/>
                  <w:iCs/>
                  <w:color w:val="000000"/>
                </w:rPr>
                <w:t>www.abfayazd.com</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32</w:t>
            </w:r>
          </w:p>
        </w:tc>
        <w:tc>
          <w:tcPr>
            <w:tcW w:w="1940"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اهواز</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6A4356" w:rsidP="006A4356">
            <w:pPr>
              <w:bidi/>
              <w:spacing w:line="216" w:lineRule="auto"/>
              <w:jc w:val="center"/>
              <w:rPr>
                <w:rFonts w:cs="B Kamran"/>
                <w:b/>
                <w:bCs/>
                <w:i/>
                <w:color w:val="000000"/>
                <w:szCs w:val="24"/>
                <w:rtl/>
                <w:lang w:bidi="fa-IR"/>
              </w:rPr>
            </w:pPr>
            <w:r>
              <w:rPr>
                <w:rFonts w:cs="B Kamran" w:hint="cs"/>
                <w:b/>
                <w:bCs/>
                <w:i/>
                <w:color w:val="000000"/>
                <w:szCs w:val="24"/>
                <w:rtl/>
                <w:lang w:bidi="fa-IR"/>
              </w:rPr>
              <w:t xml:space="preserve">خانم </w:t>
            </w:r>
            <w:r w:rsidR="007D4689">
              <w:rPr>
                <w:rFonts w:cs="B Kamran" w:hint="cs"/>
                <w:b/>
                <w:bCs/>
                <w:i/>
                <w:color w:val="000000"/>
                <w:szCs w:val="24"/>
                <w:rtl/>
                <w:lang w:bidi="fa-IR"/>
              </w:rPr>
              <w:t xml:space="preserve">سینائی  </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after="0" w:line="216" w:lineRule="auto"/>
              <w:jc w:val="center"/>
              <w:rPr>
                <w:rFonts w:cs="B Kamran"/>
                <w:b/>
                <w:bCs/>
                <w:i/>
                <w:color w:val="000000"/>
                <w:sz w:val="22"/>
                <w:rtl/>
              </w:rPr>
            </w:pPr>
            <w:r w:rsidRPr="007D4689">
              <w:rPr>
                <w:rFonts w:cs="B Kamran" w:hint="cs"/>
                <w:b/>
                <w:bCs/>
                <w:i/>
                <w:color w:val="000000"/>
                <w:sz w:val="22"/>
                <w:rtl/>
              </w:rPr>
              <w:t>34459517- 061</w:t>
            </w:r>
          </w:p>
          <w:p w:rsidR="007D4689" w:rsidRPr="007D4689" w:rsidRDefault="007D4689" w:rsidP="007D4689">
            <w:pPr>
              <w:bidi/>
              <w:spacing w:after="0" w:line="216" w:lineRule="auto"/>
              <w:jc w:val="center"/>
              <w:rPr>
                <w:rFonts w:cs="B Kamran"/>
                <w:b/>
                <w:bCs/>
                <w:i/>
                <w:color w:val="000000"/>
                <w:sz w:val="22"/>
                <w:rtl/>
              </w:rPr>
            </w:pPr>
            <w:r w:rsidRPr="007D4689">
              <w:rPr>
                <w:rFonts w:cs="B Kamran" w:hint="cs"/>
                <w:b/>
                <w:bCs/>
                <w:i/>
                <w:color w:val="000000"/>
                <w:sz w:val="22"/>
                <w:rtl/>
              </w:rPr>
              <w:t>33383983</w:t>
            </w:r>
          </w:p>
          <w:p w:rsidR="007D4689" w:rsidRPr="007D4689" w:rsidRDefault="007D4689" w:rsidP="007D4689">
            <w:pPr>
              <w:bidi/>
              <w:spacing w:after="0" w:line="216" w:lineRule="auto"/>
              <w:jc w:val="center"/>
              <w:rPr>
                <w:rFonts w:cs="B Kamran"/>
                <w:b/>
                <w:bCs/>
                <w:i/>
                <w:color w:val="000000"/>
                <w:sz w:val="22"/>
                <w:rtl/>
              </w:rPr>
            </w:pPr>
            <w:r w:rsidRPr="007D4689">
              <w:rPr>
                <w:rFonts w:cs="B Kamran" w:hint="cs"/>
                <w:b/>
                <w:bCs/>
                <w:i/>
                <w:color w:val="000000"/>
                <w:sz w:val="22"/>
                <w:rtl/>
              </w:rPr>
              <w:t>33386658</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33389608- 061</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tl/>
              </w:rPr>
            </w:pPr>
            <w:hyperlink r:id="rId41" w:tgtFrame="_blank" w:history="1">
              <w:r w:rsidR="007D4689" w:rsidRPr="00823CE5">
                <w:rPr>
                  <w:rFonts w:asciiTheme="majorBidi" w:hAnsiTheme="majorBidi" w:cstheme="majorBidi"/>
                  <w:iCs/>
                  <w:color w:val="000000"/>
                </w:rPr>
                <w:t>www.aww.co.ir</w:t>
              </w:r>
            </w:hyperlink>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33</w:t>
            </w:r>
          </w:p>
        </w:tc>
        <w:tc>
          <w:tcPr>
            <w:tcW w:w="1940"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tl/>
              </w:rPr>
            </w:pPr>
            <w:r w:rsidRPr="00986120">
              <w:rPr>
                <w:rFonts w:cs="B Kamran" w:hint="cs"/>
                <w:b/>
                <w:bCs/>
                <w:i/>
                <w:color w:val="000000"/>
                <w:szCs w:val="24"/>
                <w:rtl/>
              </w:rPr>
              <w:t>شيراز</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D66EA5" w:rsidP="007D4689">
            <w:pPr>
              <w:bidi/>
              <w:spacing w:line="216" w:lineRule="auto"/>
              <w:jc w:val="center"/>
              <w:rPr>
                <w:rFonts w:cs="B Kamran"/>
                <w:b/>
                <w:bCs/>
                <w:i/>
                <w:color w:val="000000"/>
                <w:szCs w:val="24"/>
                <w:rtl/>
              </w:rPr>
            </w:pPr>
            <w:r>
              <w:rPr>
                <w:rFonts w:cs="B Kamran" w:hint="cs"/>
                <w:b/>
                <w:bCs/>
                <w:i/>
                <w:color w:val="000000"/>
                <w:szCs w:val="24"/>
                <w:rtl/>
              </w:rPr>
              <w:t>خانم پیروی</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8- 32281156 </w:t>
            </w:r>
            <w:r w:rsidRPr="007D4689">
              <w:rPr>
                <w:rFonts w:cs="Times New Roman" w:hint="cs"/>
                <w:b/>
                <w:bCs/>
                <w:i/>
                <w:color w:val="000000"/>
                <w:sz w:val="22"/>
                <w:rtl/>
              </w:rPr>
              <w:t>–</w:t>
            </w:r>
            <w:r w:rsidRPr="007D4689">
              <w:rPr>
                <w:rFonts w:cs="B Kamran" w:hint="cs"/>
                <w:b/>
                <w:bCs/>
                <w:i/>
                <w:color w:val="000000"/>
                <w:sz w:val="22"/>
                <w:rtl/>
              </w:rPr>
              <w:t xml:space="preserve"> 071 </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32288225- 071</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7D4689" w:rsidP="007D4689">
            <w:pPr>
              <w:bidi/>
              <w:jc w:val="right"/>
              <w:rPr>
                <w:rFonts w:asciiTheme="majorBidi" w:hAnsiTheme="majorBidi" w:cstheme="majorBidi"/>
                <w:iCs/>
                <w:color w:val="000000"/>
                <w:rtl/>
              </w:rPr>
            </w:pPr>
            <w:r w:rsidRPr="00823CE5">
              <w:rPr>
                <w:rFonts w:asciiTheme="majorBidi" w:hAnsiTheme="majorBidi" w:cstheme="majorBidi"/>
                <w:iCs/>
                <w:color w:val="000000"/>
              </w:rPr>
              <w:t>www.abfa-shiraz.com</w:t>
            </w:r>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34</w:t>
            </w:r>
          </w:p>
        </w:tc>
        <w:tc>
          <w:tcPr>
            <w:tcW w:w="1940"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Pr>
            </w:pPr>
            <w:r w:rsidRPr="00986120">
              <w:rPr>
                <w:rFonts w:cs="B Kamran"/>
                <w:b/>
                <w:bCs/>
                <w:i/>
                <w:color w:val="000000"/>
                <w:szCs w:val="24"/>
                <w:rtl/>
              </w:rPr>
              <w:t>ک</w:t>
            </w:r>
            <w:r w:rsidRPr="00986120">
              <w:rPr>
                <w:rFonts w:cs="B Kamran" w:hint="cs"/>
                <w:b/>
                <w:bCs/>
                <w:i/>
                <w:color w:val="000000"/>
                <w:szCs w:val="24"/>
                <w:rtl/>
              </w:rPr>
              <w:t>ا</w:t>
            </w:r>
            <w:r w:rsidRPr="00986120">
              <w:rPr>
                <w:rFonts w:cs="B Kamran"/>
                <w:b/>
                <w:bCs/>
                <w:i/>
                <w:color w:val="000000"/>
                <w:szCs w:val="24"/>
                <w:rtl/>
              </w:rPr>
              <w:t>شان</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D66EA5">
            <w:pPr>
              <w:bidi/>
              <w:spacing w:line="216" w:lineRule="auto"/>
              <w:jc w:val="center"/>
              <w:rPr>
                <w:rFonts w:cs="B Kamran"/>
                <w:b/>
                <w:bCs/>
                <w:i/>
                <w:color w:val="000000"/>
                <w:szCs w:val="24"/>
                <w:rtl/>
              </w:rPr>
            </w:pPr>
            <w:r w:rsidRPr="00986120">
              <w:rPr>
                <w:rFonts w:cs="B Kamran" w:hint="cs"/>
                <w:b/>
                <w:bCs/>
                <w:i/>
                <w:color w:val="000000"/>
                <w:szCs w:val="24"/>
                <w:rtl/>
              </w:rPr>
              <w:t xml:space="preserve">آقاي </w:t>
            </w:r>
            <w:r>
              <w:rPr>
                <w:rFonts w:cs="B Kamran" w:hint="cs"/>
                <w:b/>
                <w:bCs/>
                <w:i/>
                <w:color w:val="000000"/>
                <w:szCs w:val="24"/>
                <w:rtl/>
              </w:rPr>
              <w:t>پارسا</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4- 55542701 </w:t>
            </w:r>
            <w:r w:rsidRPr="007D4689">
              <w:rPr>
                <w:rFonts w:cs="Times New Roman" w:hint="cs"/>
                <w:b/>
                <w:bCs/>
                <w:i/>
                <w:color w:val="000000"/>
                <w:sz w:val="22"/>
                <w:rtl/>
              </w:rPr>
              <w:t>–</w:t>
            </w:r>
            <w:r w:rsidRPr="007D4689">
              <w:rPr>
                <w:rFonts w:cs="B Kamran" w:hint="cs"/>
                <w:b/>
                <w:bCs/>
                <w:i/>
                <w:color w:val="000000"/>
                <w:sz w:val="22"/>
                <w:rtl/>
              </w:rPr>
              <w:t xml:space="preserve"> 031 </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line="216" w:lineRule="auto"/>
              <w:jc w:val="center"/>
              <w:rPr>
                <w:rFonts w:cs="B Kamran"/>
                <w:b/>
                <w:bCs/>
                <w:i/>
                <w:color w:val="000000"/>
                <w:sz w:val="22"/>
                <w:rtl/>
              </w:rPr>
            </w:pPr>
            <w:r w:rsidRPr="007D4689">
              <w:rPr>
                <w:rFonts w:cs="B Kamran" w:hint="cs"/>
                <w:b/>
                <w:bCs/>
                <w:i/>
                <w:color w:val="000000"/>
                <w:sz w:val="22"/>
                <w:rtl/>
              </w:rPr>
              <w:t xml:space="preserve">55542700- 031 </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7D4689" w:rsidP="007D4689">
            <w:pPr>
              <w:bidi/>
              <w:jc w:val="right"/>
              <w:rPr>
                <w:rFonts w:asciiTheme="majorBidi" w:hAnsiTheme="majorBidi" w:cstheme="majorBidi"/>
                <w:iCs/>
                <w:color w:val="000000"/>
              </w:rPr>
            </w:pPr>
            <w:r w:rsidRPr="00823CE5">
              <w:rPr>
                <w:rFonts w:asciiTheme="majorBidi" w:hAnsiTheme="majorBidi" w:cstheme="majorBidi"/>
                <w:iCs/>
                <w:color w:val="000000"/>
              </w:rPr>
              <w:t>www.abfakashan.ir</w:t>
            </w:r>
          </w:p>
        </w:tc>
      </w:tr>
      <w:tr w:rsidR="007D4689" w:rsidRPr="00986120" w:rsidTr="007D4689">
        <w:trPr>
          <w:trHeight w:val="369"/>
          <w:jc w:val="center"/>
        </w:trPr>
        <w:tc>
          <w:tcPr>
            <w:tcW w:w="619" w:type="dxa"/>
            <w:tcBorders>
              <w:top w:val="single" w:sz="6" w:space="0" w:color="auto"/>
              <w:left w:val="single" w:sz="6" w:space="0" w:color="auto"/>
              <w:bottom w:val="single" w:sz="6" w:space="0" w:color="auto"/>
              <w:right w:val="single" w:sz="6" w:space="0" w:color="auto"/>
            </w:tcBorders>
            <w:shd w:val="pct10" w:color="auto" w:fill="auto"/>
            <w:vAlign w:val="center"/>
          </w:tcPr>
          <w:p w:rsidR="007D4689" w:rsidRPr="00986120" w:rsidRDefault="007D4689" w:rsidP="007D4689">
            <w:pPr>
              <w:bidi/>
              <w:jc w:val="center"/>
              <w:rPr>
                <w:rFonts w:cs="B Kamran"/>
                <w:b/>
                <w:bCs/>
                <w:i/>
                <w:color w:val="000000"/>
                <w:szCs w:val="24"/>
              </w:rPr>
            </w:pPr>
            <w:r w:rsidRPr="00986120">
              <w:rPr>
                <w:rFonts w:cs="B Kamran" w:hint="cs"/>
                <w:b/>
                <w:bCs/>
                <w:i/>
                <w:color w:val="000000"/>
                <w:szCs w:val="24"/>
                <w:rtl/>
              </w:rPr>
              <w:t>35</w:t>
            </w:r>
          </w:p>
        </w:tc>
        <w:tc>
          <w:tcPr>
            <w:tcW w:w="1940" w:type="dxa"/>
            <w:tcBorders>
              <w:top w:val="single" w:sz="6" w:space="0" w:color="auto"/>
              <w:left w:val="single" w:sz="6" w:space="0" w:color="auto"/>
              <w:bottom w:val="single" w:sz="6" w:space="0" w:color="auto"/>
              <w:right w:val="single" w:sz="6" w:space="0" w:color="auto"/>
            </w:tcBorders>
            <w:vAlign w:val="center"/>
          </w:tcPr>
          <w:p w:rsidR="007D4689" w:rsidRPr="00986120" w:rsidRDefault="007D4689" w:rsidP="007D4689">
            <w:pPr>
              <w:bidi/>
              <w:jc w:val="center"/>
              <w:rPr>
                <w:rFonts w:cs="B Kamran"/>
                <w:b/>
                <w:bCs/>
                <w:i/>
                <w:color w:val="000000"/>
                <w:szCs w:val="24"/>
              </w:rPr>
            </w:pPr>
            <w:r w:rsidRPr="00986120">
              <w:rPr>
                <w:rFonts w:cs="B Kamran"/>
                <w:b/>
                <w:bCs/>
                <w:i/>
                <w:color w:val="000000"/>
                <w:szCs w:val="24"/>
                <w:rtl/>
              </w:rPr>
              <w:t>مشهد</w:t>
            </w:r>
          </w:p>
        </w:tc>
        <w:tc>
          <w:tcPr>
            <w:tcW w:w="1679" w:type="dxa"/>
            <w:tcBorders>
              <w:top w:val="single" w:sz="6" w:space="0" w:color="auto"/>
              <w:left w:val="single" w:sz="6" w:space="0" w:color="auto"/>
              <w:bottom w:val="single" w:sz="6" w:space="0" w:color="auto"/>
              <w:right w:val="single" w:sz="6" w:space="0" w:color="auto"/>
            </w:tcBorders>
            <w:vAlign w:val="center"/>
          </w:tcPr>
          <w:p w:rsidR="007D4689" w:rsidRPr="00986120" w:rsidRDefault="006A4356" w:rsidP="007D4689">
            <w:pPr>
              <w:bidi/>
              <w:spacing w:line="216" w:lineRule="auto"/>
              <w:jc w:val="center"/>
              <w:rPr>
                <w:rFonts w:cs="B Kamran"/>
                <w:b/>
                <w:bCs/>
                <w:i/>
                <w:color w:val="000000"/>
                <w:szCs w:val="24"/>
                <w:rtl/>
              </w:rPr>
            </w:pPr>
            <w:r>
              <w:rPr>
                <w:rFonts w:cs="B Kamran" w:hint="cs"/>
                <w:b/>
                <w:bCs/>
                <w:i/>
                <w:color w:val="000000"/>
                <w:szCs w:val="24"/>
                <w:rtl/>
              </w:rPr>
              <w:t>آقای موذن</w:t>
            </w:r>
          </w:p>
        </w:tc>
        <w:tc>
          <w:tcPr>
            <w:tcW w:w="1905"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bidi/>
              <w:spacing w:after="0" w:line="216" w:lineRule="auto"/>
              <w:jc w:val="center"/>
              <w:rPr>
                <w:rFonts w:cs="B Kamran"/>
                <w:b/>
                <w:bCs/>
                <w:i/>
                <w:color w:val="000000"/>
                <w:sz w:val="22"/>
                <w:rtl/>
              </w:rPr>
            </w:pPr>
            <w:r w:rsidRPr="007D4689">
              <w:rPr>
                <w:rFonts w:cs="B Kamran" w:hint="cs"/>
                <w:b/>
                <w:bCs/>
                <w:i/>
                <w:color w:val="000000"/>
                <w:sz w:val="22"/>
                <w:rtl/>
              </w:rPr>
              <w:t xml:space="preserve">37008456- 051 </w:t>
            </w:r>
          </w:p>
          <w:p w:rsidR="007D4689" w:rsidRPr="007D4689" w:rsidRDefault="007D4689" w:rsidP="007D4689">
            <w:pPr>
              <w:bidi/>
              <w:spacing w:after="0" w:line="216" w:lineRule="auto"/>
              <w:jc w:val="center"/>
              <w:rPr>
                <w:rFonts w:cs="B Kamran"/>
                <w:b/>
                <w:bCs/>
                <w:i/>
                <w:color w:val="000000"/>
                <w:sz w:val="22"/>
                <w:rtl/>
              </w:rPr>
            </w:pPr>
            <w:r w:rsidRPr="007D4689">
              <w:rPr>
                <w:rFonts w:cs="B Kamran" w:hint="cs"/>
                <w:b/>
                <w:bCs/>
                <w:i/>
                <w:color w:val="000000"/>
                <w:sz w:val="22"/>
                <w:rtl/>
              </w:rPr>
              <w:t>37644222</w:t>
            </w:r>
          </w:p>
        </w:tc>
        <w:tc>
          <w:tcPr>
            <w:tcW w:w="1890" w:type="dxa"/>
            <w:tcBorders>
              <w:top w:val="single" w:sz="6" w:space="0" w:color="auto"/>
              <w:left w:val="single" w:sz="6" w:space="0" w:color="auto"/>
              <w:bottom w:val="single" w:sz="6" w:space="0" w:color="auto"/>
              <w:right w:val="single" w:sz="6" w:space="0" w:color="auto"/>
            </w:tcBorders>
            <w:vAlign w:val="center"/>
          </w:tcPr>
          <w:p w:rsidR="007D4689" w:rsidRPr="007D4689" w:rsidRDefault="007D4689" w:rsidP="007D4689">
            <w:pPr>
              <w:tabs>
                <w:tab w:val="left" w:pos="106"/>
                <w:tab w:val="left" w:pos="247"/>
              </w:tabs>
              <w:bidi/>
              <w:spacing w:after="0" w:line="240" w:lineRule="auto"/>
              <w:jc w:val="center"/>
              <w:rPr>
                <w:rFonts w:cs="B Kamran"/>
                <w:b/>
                <w:bCs/>
                <w:i/>
                <w:color w:val="000000"/>
                <w:sz w:val="22"/>
                <w:rtl/>
              </w:rPr>
            </w:pPr>
            <w:r w:rsidRPr="007D4689">
              <w:rPr>
                <w:rFonts w:cs="B Kamran" w:hint="cs"/>
                <w:b/>
                <w:bCs/>
                <w:i/>
                <w:color w:val="000000"/>
                <w:sz w:val="22"/>
                <w:rtl/>
              </w:rPr>
              <w:t>37659888</w:t>
            </w:r>
          </w:p>
          <w:p w:rsidR="007D4689" w:rsidRPr="007D4689" w:rsidRDefault="007D4689" w:rsidP="007D4689">
            <w:pPr>
              <w:bidi/>
              <w:spacing w:after="0" w:line="240" w:lineRule="auto"/>
              <w:jc w:val="center"/>
              <w:rPr>
                <w:rFonts w:cs="B Kamran"/>
                <w:b/>
                <w:bCs/>
                <w:i/>
                <w:color w:val="000000"/>
                <w:sz w:val="22"/>
                <w:rtl/>
              </w:rPr>
            </w:pPr>
            <w:r w:rsidRPr="007D4689">
              <w:rPr>
                <w:rFonts w:cs="B Kamran" w:hint="cs"/>
                <w:b/>
                <w:bCs/>
                <w:i/>
                <w:color w:val="000000"/>
                <w:sz w:val="22"/>
                <w:rtl/>
              </w:rPr>
              <w:t>37008409 - 051</w:t>
            </w:r>
          </w:p>
        </w:tc>
        <w:tc>
          <w:tcPr>
            <w:tcW w:w="2423" w:type="dxa"/>
            <w:tcBorders>
              <w:top w:val="single" w:sz="6" w:space="0" w:color="auto"/>
              <w:left w:val="single" w:sz="6" w:space="0" w:color="auto"/>
              <w:bottom w:val="single" w:sz="6" w:space="0" w:color="auto"/>
              <w:right w:val="single" w:sz="6" w:space="0" w:color="auto"/>
            </w:tcBorders>
            <w:vAlign w:val="center"/>
          </w:tcPr>
          <w:p w:rsidR="007D4689" w:rsidRPr="00823CE5" w:rsidRDefault="00EA5514" w:rsidP="007D4689">
            <w:pPr>
              <w:bidi/>
              <w:jc w:val="right"/>
              <w:rPr>
                <w:rFonts w:asciiTheme="majorBidi" w:hAnsiTheme="majorBidi" w:cstheme="majorBidi"/>
                <w:iCs/>
                <w:color w:val="000000"/>
              </w:rPr>
            </w:pPr>
            <w:hyperlink r:id="rId42" w:tgtFrame="_blank" w:history="1">
              <w:r w:rsidR="007D4689" w:rsidRPr="00823CE5">
                <w:rPr>
                  <w:rFonts w:asciiTheme="majorBidi" w:hAnsiTheme="majorBidi" w:cstheme="majorBidi"/>
                  <w:iCs/>
                  <w:color w:val="000000"/>
                </w:rPr>
                <w:t>www.abfamashhad.ir</w:t>
              </w:r>
            </w:hyperlink>
            <w:hyperlink r:id="rId43" w:tgtFrame="_blank" w:history="1"/>
          </w:p>
        </w:tc>
      </w:tr>
    </w:tbl>
    <w:p w:rsidR="00B46111" w:rsidRDefault="00B46111" w:rsidP="00BB03F0">
      <w:pPr>
        <w:bidi/>
        <w:jc w:val="lowKashida"/>
        <w:rPr>
          <w:rFonts w:cs="B Kamran"/>
          <w:b/>
          <w:bCs/>
          <w:i/>
          <w:szCs w:val="24"/>
          <w:rtl/>
          <w:lang w:bidi="fa-IR"/>
        </w:rPr>
      </w:pPr>
    </w:p>
    <w:p w:rsidR="00D310F5" w:rsidRDefault="00D310F5" w:rsidP="00BB03F0">
      <w:pPr>
        <w:bidi/>
        <w:jc w:val="lowKashida"/>
        <w:rPr>
          <w:rFonts w:cs="B Kamran"/>
          <w:b/>
          <w:bCs/>
          <w:i/>
          <w:szCs w:val="24"/>
          <w:rtl/>
          <w:lang w:bidi="fa-IR"/>
        </w:rPr>
      </w:pPr>
    </w:p>
    <w:p w:rsidR="00B92171" w:rsidRDefault="00B92171" w:rsidP="00B92171">
      <w:pPr>
        <w:bidi/>
        <w:jc w:val="lowKashida"/>
        <w:rPr>
          <w:rFonts w:cs="B Kamran"/>
          <w:b/>
          <w:bCs/>
          <w:i/>
          <w:szCs w:val="24"/>
          <w:rtl/>
          <w:lang w:bidi="fa-IR"/>
        </w:rPr>
      </w:pPr>
    </w:p>
    <w:p w:rsidR="00D310F5" w:rsidRDefault="00D310F5" w:rsidP="00BB03F0">
      <w:pPr>
        <w:bidi/>
        <w:jc w:val="lowKashida"/>
        <w:rPr>
          <w:rFonts w:cs="B Kamran"/>
          <w:b/>
          <w:bCs/>
          <w:i/>
          <w:szCs w:val="24"/>
          <w:rtl/>
          <w:lang w:bidi="fa-IR"/>
        </w:rPr>
      </w:pPr>
    </w:p>
    <w:p w:rsidR="002550B2" w:rsidRDefault="002550B2" w:rsidP="002550B2">
      <w:pPr>
        <w:bidi/>
        <w:jc w:val="lowKashida"/>
        <w:rPr>
          <w:rFonts w:cs="B Kamran"/>
          <w:b/>
          <w:bCs/>
          <w:i/>
          <w:szCs w:val="24"/>
          <w:rtl/>
          <w:lang w:bidi="fa-IR"/>
        </w:rPr>
      </w:pPr>
    </w:p>
    <w:p w:rsidR="002550B2" w:rsidRDefault="002550B2" w:rsidP="002550B2">
      <w:pPr>
        <w:bidi/>
        <w:jc w:val="lowKashida"/>
        <w:rPr>
          <w:rFonts w:cs="B Kamran"/>
          <w:b/>
          <w:bCs/>
          <w:i/>
          <w:szCs w:val="24"/>
          <w:rtl/>
          <w:lang w:bidi="fa-IR"/>
        </w:rPr>
      </w:pPr>
    </w:p>
    <w:p w:rsidR="002550B2" w:rsidRDefault="002550B2" w:rsidP="002550B2">
      <w:pPr>
        <w:bidi/>
        <w:jc w:val="lowKashida"/>
        <w:rPr>
          <w:rFonts w:cs="B Kamran"/>
          <w:b/>
          <w:bCs/>
          <w:i/>
          <w:szCs w:val="24"/>
          <w:rtl/>
          <w:lang w:bidi="fa-IR"/>
        </w:rPr>
      </w:pPr>
    </w:p>
    <w:p w:rsidR="002550B2" w:rsidRDefault="002550B2" w:rsidP="002550B2">
      <w:pPr>
        <w:bidi/>
        <w:jc w:val="lowKashida"/>
        <w:rPr>
          <w:rFonts w:cs="B Kamran"/>
          <w:b/>
          <w:bCs/>
          <w:i/>
          <w:szCs w:val="24"/>
          <w:rtl/>
          <w:lang w:bidi="fa-IR"/>
        </w:rPr>
      </w:pPr>
    </w:p>
    <w:p w:rsidR="002550B2" w:rsidRDefault="002550B2" w:rsidP="002550B2">
      <w:pPr>
        <w:bidi/>
        <w:jc w:val="lowKashida"/>
        <w:rPr>
          <w:rFonts w:cs="B Kamran"/>
          <w:b/>
          <w:bCs/>
          <w:i/>
          <w:szCs w:val="24"/>
          <w:rtl/>
          <w:lang w:bidi="fa-IR"/>
        </w:rPr>
      </w:pPr>
    </w:p>
    <w:p w:rsidR="002550B2" w:rsidRDefault="002550B2" w:rsidP="002550B2">
      <w:pPr>
        <w:bidi/>
        <w:jc w:val="lowKashida"/>
        <w:rPr>
          <w:rFonts w:cs="B Kamran"/>
          <w:b/>
          <w:bCs/>
          <w:i/>
          <w:szCs w:val="24"/>
          <w:rtl/>
          <w:lang w:bidi="fa-IR"/>
        </w:rPr>
      </w:pPr>
    </w:p>
    <w:p w:rsidR="009E10E0" w:rsidRPr="00230C0C" w:rsidRDefault="009E10E0" w:rsidP="00552745">
      <w:pPr>
        <w:pStyle w:val="Heading1"/>
        <w:bidi/>
        <w:jc w:val="center"/>
        <w:rPr>
          <w:rFonts w:cs="B Homa"/>
          <w:b/>
          <w:bCs w:val="0"/>
          <w:color w:val="000000"/>
          <w:rtl/>
        </w:rPr>
      </w:pPr>
      <w:bookmarkStart w:id="130" w:name="_Toc39566488"/>
      <w:bookmarkStart w:id="131" w:name="_Toc43016675"/>
      <w:bookmarkStart w:id="132" w:name="_Toc77248646"/>
      <w:r w:rsidRPr="00F32EE4">
        <w:rPr>
          <w:rFonts w:cs="B Homa" w:hint="cs"/>
          <w:b/>
          <w:bCs w:val="0"/>
          <w:color w:val="000000"/>
          <w:sz w:val="24"/>
          <w:szCs w:val="24"/>
          <w:rtl/>
        </w:rPr>
        <w:t>فلوچارت اخذ پروژه تحق</w:t>
      </w:r>
      <w:r w:rsidR="005C56C7" w:rsidRPr="00F32EE4">
        <w:rPr>
          <w:rFonts w:cs="B Homa" w:hint="cs"/>
          <w:b/>
          <w:bCs w:val="0"/>
          <w:color w:val="000000"/>
          <w:sz w:val="24"/>
          <w:szCs w:val="24"/>
          <w:rtl/>
        </w:rPr>
        <w:t>ي</w:t>
      </w:r>
      <w:r w:rsidRPr="00F32EE4">
        <w:rPr>
          <w:rFonts w:cs="B Homa" w:hint="cs"/>
          <w:b/>
          <w:bCs w:val="0"/>
          <w:color w:val="000000"/>
          <w:sz w:val="24"/>
          <w:szCs w:val="24"/>
          <w:rtl/>
        </w:rPr>
        <w:t>قات</w:t>
      </w:r>
      <w:r w:rsidR="005C56C7" w:rsidRPr="00F32EE4">
        <w:rPr>
          <w:rFonts w:cs="B Homa" w:hint="cs"/>
          <w:b/>
          <w:bCs w:val="0"/>
          <w:color w:val="000000"/>
          <w:sz w:val="24"/>
          <w:szCs w:val="24"/>
          <w:rtl/>
        </w:rPr>
        <w:t>ي</w:t>
      </w:r>
      <w:r w:rsidRPr="00F32EE4">
        <w:rPr>
          <w:rFonts w:cs="B Homa" w:hint="cs"/>
          <w:b/>
          <w:bCs w:val="0"/>
          <w:color w:val="000000"/>
          <w:sz w:val="24"/>
          <w:szCs w:val="24"/>
          <w:rtl/>
        </w:rPr>
        <w:t>(</w:t>
      </w:r>
      <w:r w:rsidR="005C56C7" w:rsidRPr="00F32EE4">
        <w:rPr>
          <w:rFonts w:cs="B Homa" w:hint="cs"/>
          <w:b/>
          <w:bCs w:val="0"/>
          <w:color w:val="000000"/>
          <w:sz w:val="24"/>
          <w:szCs w:val="24"/>
          <w:rtl/>
        </w:rPr>
        <w:t>ي</w:t>
      </w:r>
      <w:r w:rsidRPr="00F32EE4">
        <w:rPr>
          <w:rFonts w:cs="B Homa" w:hint="cs"/>
          <w:b/>
          <w:bCs w:val="0"/>
          <w:color w:val="000000"/>
          <w:sz w:val="24"/>
          <w:szCs w:val="24"/>
          <w:rtl/>
        </w:rPr>
        <w:t>ا پا</w:t>
      </w:r>
      <w:r w:rsidR="005C56C7" w:rsidRPr="00F32EE4">
        <w:rPr>
          <w:rFonts w:cs="B Homa" w:hint="cs"/>
          <w:b/>
          <w:bCs w:val="0"/>
          <w:color w:val="000000"/>
          <w:sz w:val="24"/>
          <w:szCs w:val="24"/>
          <w:rtl/>
        </w:rPr>
        <w:t>ي</w:t>
      </w:r>
      <w:r w:rsidRPr="00F32EE4">
        <w:rPr>
          <w:rFonts w:cs="B Homa" w:hint="cs"/>
          <w:b/>
          <w:bCs w:val="0"/>
          <w:color w:val="000000"/>
          <w:sz w:val="24"/>
          <w:szCs w:val="24"/>
          <w:rtl/>
        </w:rPr>
        <w:t>ان نامه) از اولو</w:t>
      </w:r>
      <w:r w:rsidR="005C56C7" w:rsidRPr="00F32EE4">
        <w:rPr>
          <w:rFonts w:cs="B Homa" w:hint="cs"/>
          <w:b/>
          <w:bCs w:val="0"/>
          <w:color w:val="000000"/>
          <w:sz w:val="24"/>
          <w:szCs w:val="24"/>
          <w:rtl/>
        </w:rPr>
        <w:t>ي</w:t>
      </w:r>
      <w:r w:rsidRPr="00F32EE4">
        <w:rPr>
          <w:rFonts w:cs="B Homa" w:hint="cs"/>
          <w:b/>
          <w:bCs w:val="0"/>
          <w:color w:val="000000"/>
          <w:sz w:val="24"/>
          <w:szCs w:val="24"/>
          <w:rtl/>
        </w:rPr>
        <w:t>تها</w:t>
      </w:r>
      <w:r w:rsidR="005C56C7" w:rsidRPr="00F32EE4">
        <w:rPr>
          <w:rFonts w:cs="B Homa" w:hint="cs"/>
          <w:b/>
          <w:bCs w:val="0"/>
          <w:color w:val="000000"/>
          <w:sz w:val="24"/>
          <w:szCs w:val="24"/>
          <w:rtl/>
        </w:rPr>
        <w:t>ي</w:t>
      </w:r>
      <w:r w:rsidRPr="00F32EE4">
        <w:rPr>
          <w:rFonts w:cs="B Homa" w:hint="cs"/>
          <w:b/>
          <w:bCs w:val="0"/>
          <w:color w:val="000000"/>
          <w:sz w:val="24"/>
          <w:szCs w:val="24"/>
          <w:rtl/>
        </w:rPr>
        <w:t xml:space="preserve"> تحق</w:t>
      </w:r>
      <w:r w:rsidR="005C56C7" w:rsidRPr="00F32EE4">
        <w:rPr>
          <w:rFonts w:cs="B Homa" w:hint="cs"/>
          <w:b/>
          <w:bCs w:val="0"/>
          <w:color w:val="000000"/>
          <w:sz w:val="24"/>
          <w:szCs w:val="24"/>
          <w:rtl/>
        </w:rPr>
        <w:t>ي</w:t>
      </w:r>
      <w:r w:rsidRPr="00F32EE4">
        <w:rPr>
          <w:rFonts w:cs="B Homa" w:hint="cs"/>
          <w:b/>
          <w:bCs w:val="0"/>
          <w:color w:val="000000"/>
          <w:sz w:val="24"/>
          <w:szCs w:val="24"/>
          <w:rtl/>
        </w:rPr>
        <w:t>قات</w:t>
      </w:r>
      <w:r w:rsidR="005C56C7" w:rsidRPr="00F32EE4">
        <w:rPr>
          <w:rFonts w:cs="B Homa" w:hint="cs"/>
          <w:b/>
          <w:bCs w:val="0"/>
          <w:color w:val="000000"/>
          <w:sz w:val="24"/>
          <w:szCs w:val="24"/>
          <w:rtl/>
        </w:rPr>
        <w:t>ي</w:t>
      </w:r>
      <w:r w:rsidRPr="00F32EE4">
        <w:rPr>
          <w:rFonts w:cs="B Homa" w:hint="cs"/>
          <w:b/>
          <w:bCs w:val="0"/>
          <w:color w:val="000000"/>
          <w:sz w:val="24"/>
          <w:szCs w:val="24"/>
          <w:rtl/>
        </w:rPr>
        <w:t xml:space="preserve"> وزارت ن</w:t>
      </w:r>
      <w:r w:rsidR="005C56C7" w:rsidRPr="00F32EE4">
        <w:rPr>
          <w:rFonts w:cs="B Homa" w:hint="cs"/>
          <w:b/>
          <w:bCs w:val="0"/>
          <w:color w:val="000000"/>
          <w:sz w:val="24"/>
          <w:szCs w:val="24"/>
          <w:rtl/>
        </w:rPr>
        <w:t>ي</w:t>
      </w:r>
      <w:r w:rsidRPr="00F32EE4">
        <w:rPr>
          <w:rFonts w:cs="B Homa" w:hint="cs"/>
          <w:b/>
          <w:bCs w:val="0"/>
          <w:color w:val="000000"/>
          <w:sz w:val="24"/>
          <w:szCs w:val="24"/>
          <w:rtl/>
        </w:rPr>
        <w:t>رو</w:t>
      </w:r>
      <w:bookmarkEnd w:id="130"/>
      <w:bookmarkEnd w:id="131"/>
      <w:bookmarkEnd w:id="132"/>
    </w:p>
    <w:p w:rsidR="009E10E0" w:rsidRDefault="00F02E1F" w:rsidP="00DE65AA">
      <w:pPr>
        <w:bidi/>
        <w:jc w:val="lowKashida"/>
        <w:rPr>
          <w:rFonts w:cs="B Zar"/>
          <w:b/>
          <w:bCs/>
          <w:sz w:val="28"/>
          <w:szCs w:val="28"/>
          <w:rtl/>
          <w:lang w:bidi="fa-IR"/>
        </w:rPr>
      </w:pPr>
      <w:r>
        <w:rPr>
          <w:rFonts w:cs="B Zar" w:hint="cs"/>
          <w:b/>
          <w:bCs/>
          <w:noProof/>
          <w:sz w:val="28"/>
          <w:szCs w:val="28"/>
          <w:rtl/>
          <w:lang w:bidi="fa-IR"/>
        </w:rPr>
        <mc:AlternateContent>
          <mc:Choice Requires="wpg">
            <w:drawing>
              <wp:anchor distT="0" distB="0" distL="114300" distR="114300" simplePos="0" relativeHeight="251660288" behindDoc="0" locked="0" layoutInCell="1" allowOverlap="1" wp14:anchorId="7524A14C" wp14:editId="194CCE62">
                <wp:simplePos x="0" y="0"/>
                <wp:positionH relativeFrom="column">
                  <wp:posOffset>571500</wp:posOffset>
                </wp:positionH>
                <wp:positionV relativeFrom="paragraph">
                  <wp:posOffset>1110615</wp:posOffset>
                </wp:positionV>
                <wp:extent cx="4890770" cy="6894195"/>
                <wp:effectExtent l="38100" t="0" r="24130" b="2095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0770" cy="6894195"/>
                          <a:chOff x="1980" y="3858"/>
                          <a:chExt cx="8685" cy="12132"/>
                        </a:xfrm>
                      </wpg:grpSpPr>
                      <wps:wsp>
                        <wps:cNvPr id="44" name="Text Box 39"/>
                        <wps:cNvSpPr txBox="1">
                          <a:spLocks noChangeArrowheads="1"/>
                        </wps:cNvSpPr>
                        <wps:spPr bwMode="auto">
                          <a:xfrm>
                            <a:off x="2700" y="5144"/>
                            <a:ext cx="6120" cy="1126"/>
                          </a:xfrm>
                          <a:prstGeom prst="rect">
                            <a:avLst/>
                          </a:prstGeom>
                          <a:solidFill>
                            <a:srgbClr val="FFFFFF"/>
                          </a:solidFill>
                          <a:ln w="9525">
                            <a:solidFill>
                              <a:srgbClr val="000000"/>
                            </a:solidFill>
                            <a:miter lim="800000"/>
                            <a:headEnd/>
                            <a:tailEnd/>
                          </a:ln>
                        </wps:spPr>
                        <wps:txbx>
                          <w:txbxContent>
                            <w:p w:rsidR="00AC2C4A" w:rsidRDefault="00AC2C4A" w:rsidP="009E10E0">
                              <w:pPr>
                                <w:spacing w:after="0" w:line="240" w:lineRule="auto"/>
                                <w:jc w:val="center"/>
                                <w:rPr>
                                  <w:rFonts w:cs="B Lotus"/>
                                  <w:rtl/>
                                  <w:lang w:bidi="fa-IR"/>
                                </w:rPr>
                              </w:pPr>
                              <w:r w:rsidRPr="005F3837">
                                <w:rPr>
                                  <w:rFonts w:cs="B Lotus" w:hint="cs"/>
                                  <w:rtl/>
                                  <w:lang w:bidi="fa-IR"/>
                                </w:rPr>
                                <w:t>پ</w:t>
                              </w:r>
                              <w:r>
                                <w:rPr>
                                  <w:rFonts w:cs="B Lotus" w:hint="cs"/>
                                  <w:rtl/>
                                  <w:lang w:bidi="fa-IR"/>
                                </w:rPr>
                                <w:t>ي</w:t>
                              </w:r>
                              <w:r w:rsidRPr="005F3837">
                                <w:rPr>
                                  <w:rFonts w:cs="B Lotus" w:hint="cs"/>
                                  <w:rtl/>
                                  <w:lang w:bidi="fa-IR"/>
                                </w:rPr>
                                <w:t xml:space="preserve">دا کردن </w:t>
                              </w:r>
                              <w:r>
                                <w:rPr>
                                  <w:rFonts w:cs="B Lotus" w:hint="cs"/>
                                  <w:rtl/>
                                  <w:lang w:bidi="fa-IR"/>
                                </w:rPr>
                                <w:t>ي</w:t>
                              </w:r>
                              <w:r w:rsidRPr="005F3837">
                                <w:rPr>
                                  <w:rFonts w:cs="B Lotus" w:hint="cs"/>
                                  <w:rtl/>
                                  <w:lang w:bidi="fa-IR"/>
                                </w:rPr>
                                <w:t>ک عنوان تحق</w:t>
                              </w:r>
                              <w:r>
                                <w:rPr>
                                  <w:rFonts w:cs="B Lotus" w:hint="cs"/>
                                  <w:rtl/>
                                  <w:lang w:bidi="fa-IR"/>
                                </w:rPr>
                                <w:t>ي</w:t>
                              </w:r>
                              <w:r w:rsidRPr="005F3837">
                                <w:rPr>
                                  <w:rFonts w:cs="B Lotus" w:hint="cs"/>
                                  <w:rtl/>
                                  <w:lang w:bidi="fa-IR"/>
                                </w:rPr>
                                <w:t>قات</w:t>
                              </w:r>
                              <w:r>
                                <w:rPr>
                                  <w:rFonts w:cs="B Lotus" w:hint="cs"/>
                                  <w:rtl/>
                                  <w:lang w:bidi="fa-IR"/>
                                </w:rPr>
                                <w:t>ي</w:t>
                              </w:r>
                              <w:r w:rsidRPr="005F3837">
                                <w:rPr>
                                  <w:rFonts w:cs="B Lotus" w:hint="cs"/>
                                  <w:rtl/>
                                  <w:lang w:bidi="fa-IR"/>
                                </w:rPr>
                                <w:t xml:space="preserve"> از اولو</w:t>
                              </w:r>
                              <w:r>
                                <w:rPr>
                                  <w:rFonts w:cs="B Lotus" w:hint="cs"/>
                                  <w:rtl/>
                                  <w:lang w:bidi="fa-IR"/>
                                </w:rPr>
                                <w:t>ي</w:t>
                              </w:r>
                              <w:r w:rsidRPr="005F3837">
                                <w:rPr>
                                  <w:rFonts w:cs="B Lotus" w:hint="cs"/>
                                  <w:rtl/>
                                  <w:lang w:bidi="fa-IR"/>
                                </w:rPr>
                                <w:t>ت</w:t>
                              </w:r>
                              <w:r>
                                <w:rPr>
                                  <w:rFonts w:cs="B Lotus" w:hint="cs"/>
                                  <w:rtl/>
                                  <w:lang w:bidi="fa-IR"/>
                                </w:rPr>
                                <w:t>‏</w:t>
                              </w:r>
                              <w:r w:rsidRPr="005F3837">
                                <w:rPr>
                                  <w:rFonts w:cs="B Lotus" w:hint="cs"/>
                                  <w:rtl/>
                                  <w:lang w:bidi="fa-IR"/>
                                </w:rPr>
                                <w:t>ها</w:t>
                              </w:r>
                              <w:r>
                                <w:rPr>
                                  <w:rFonts w:cs="B Lotus" w:hint="cs"/>
                                  <w:rtl/>
                                  <w:lang w:bidi="fa-IR"/>
                                </w:rPr>
                                <w:t>ي</w:t>
                              </w:r>
                              <w:r w:rsidRPr="005F3837">
                                <w:rPr>
                                  <w:rFonts w:cs="B Lotus" w:hint="cs"/>
                                  <w:rtl/>
                                  <w:lang w:bidi="fa-IR"/>
                                </w:rPr>
                                <w:t xml:space="preserve"> تحق</w:t>
                              </w:r>
                              <w:r>
                                <w:rPr>
                                  <w:rFonts w:cs="B Lotus" w:hint="cs"/>
                                  <w:rtl/>
                                  <w:lang w:bidi="fa-IR"/>
                                </w:rPr>
                                <w:t>ي</w:t>
                              </w:r>
                              <w:r w:rsidRPr="005F3837">
                                <w:rPr>
                                  <w:rFonts w:cs="B Lotus" w:hint="cs"/>
                                  <w:rtl/>
                                  <w:lang w:bidi="fa-IR"/>
                                </w:rPr>
                                <w:t>قات</w:t>
                              </w:r>
                              <w:r>
                                <w:rPr>
                                  <w:rFonts w:cs="B Lotus" w:hint="cs"/>
                                  <w:rtl/>
                                  <w:lang w:bidi="fa-IR"/>
                                </w:rPr>
                                <w:t>ي</w:t>
                              </w:r>
                              <w:r w:rsidRPr="005F3837">
                                <w:rPr>
                                  <w:rFonts w:cs="B Lotus" w:hint="cs"/>
                                  <w:rtl/>
                                  <w:lang w:bidi="fa-IR"/>
                                </w:rPr>
                                <w:t xml:space="preserve"> </w:t>
                              </w:r>
                              <w:r>
                                <w:rPr>
                                  <w:rFonts w:cs="B Lotus" w:hint="cs"/>
                                  <w:rtl/>
                                  <w:lang w:bidi="fa-IR"/>
                                </w:rPr>
                                <w:t>ي</w:t>
                              </w:r>
                              <w:r w:rsidRPr="005F3837">
                                <w:rPr>
                                  <w:rFonts w:cs="B Lotus" w:hint="cs"/>
                                  <w:rtl/>
                                  <w:lang w:bidi="fa-IR"/>
                                </w:rPr>
                                <w:t xml:space="preserve">ک شرکت </w:t>
                              </w:r>
                            </w:p>
                            <w:p w:rsidR="00AC2C4A" w:rsidRDefault="00AC2C4A" w:rsidP="00552745">
                              <w:pPr>
                                <w:spacing w:after="0" w:line="240" w:lineRule="auto"/>
                                <w:jc w:val="center"/>
                                <w:rPr>
                                  <w:rFonts w:cs="B Lotus"/>
                                  <w:sz w:val="28"/>
                                  <w:szCs w:val="28"/>
                                  <w:rtl/>
                                  <w:lang w:bidi="fa-IR"/>
                                </w:rPr>
                              </w:pPr>
                              <w:r w:rsidRPr="005F3837">
                                <w:rPr>
                                  <w:rFonts w:cs="B Lotus" w:hint="cs"/>
                                  <w:rtl/>
                                  <w:lang w:bidi="fa-IR"/>
                                </w:rPr>
                                <w:t>از فا</w:t>
                              </w:r>
                              <w:r>
                                <w:rPr>
                                  <w:rFonts w:cs="B Lotus" w:hint="cs"/>
                                  <w:rtl/>
                                  <w:lang w:bidi="fa-IR"/>
                                </w:rPr>
                                <w:t>ي</w:t>
                              </w:r>
                              <w:r w:rsidRPr="005F3837">
                                <w:rPr>
                                  <w:rFonts w:cs="B Lotus" w:hint="cs"/>
                                  <w:rtl/>
                                  <w:lang w:bidi="fa-IR"/>
                                </w:rPr>
                                <w:t>ل الکترون</w:t>
                              </w:r>
                              <w:r>
                                <w:rPr>
                                  <w:rFonts w:cs="B Lotus" w:hint="cs"/>
                                  <w:rtl/>
                                  <w:lang w:bidi="fa-IR"/>
                                </w:rPr>
                                <w:t>ي</w:t>
                              </w:r>
                              <w:r w:rsidRPr="005F3837">
                                <w:rPr>
                                  <w:rFonts w:cs="B Lotus" w:hint="cs"/>
                                  <w:rtl/>
                                  <w:lang w:bidi="fa-IR"/>
                                </w:rPr>
                                <w:t>ک</w:t>
                              </w:r>
                              <w:r>
                                <w:rPr>
                                  <w:rFonts w:cs="B Lotus" w:hint="cs"/>
                                  <w:rtl/>
                                  <w:lang w:bidi="fa-IR"/>
                                </w:rPr>
                                <w:t>ي</w:t>
                              </w:r>
                              <w:r w:rsidRPr="005F3837">
                                <w:rPr>
                                  <w:rFonts w:cs="B Lotus" w:hint="cs"/>
                                  <w:rtl/>
                                  <w:lang w:bidi="fa-IR"/>
                                </w:rPr>
                                <w:t xml:space="preserve"> اولو</w:t>
                              </w:r>
                              <w:r>
                                <w:rPr>
                                  <w:rFonts w:cs="B Lotus" w:hint="cs"/>
                                  <w:rtl/>
                                  <w:lang w:bidi="fa-IR"/>
                                </w:rPr>
                                <w:t>ي</w:t>
                              </w:r>
                              <w:r w:rsidRPr="005F3837">
                                <w:rPr>
                                  <w:rFonts w:cs="B Lotus" w:hint="cs"/>
                                  <w:rtl/>
                                  <w:lang w:bidi="fa-IR"/>
                                </w:rPr>
                                <w:t>تها</w:t>
                              </w:r>
                              <w:r>
                                <w:rPr>
                                  <w:rFonts w:cs="B Lotus" w:hint="cs"/>
                                  <w:rtl/>
                                  <w:lang w:bidi="fa-IR"/>
                                </w:rPr>
                                <w:t>ي</w:t>
                              </w:r>
                              <w:r w:rsidRPr="005F3837">
                                <w:rPr>
                                  <w:rFonts w:cs="B Lotus" w:hint="cs"/>
                                  <w:rtl/>
                                  <w:lang w:bidi="fa-IR"/>
                                </w:rPr>
                                <w:t xml:space="preserve"> تحق</w:t>
                              </w:r>
                              <w:r>
                                <w:rPr>
                                  <w:rFonts w:cs="B Lotus" w:hint="cs"/>
                                  <w:rtl/>
                                  <w:lang w:bidi="fa-IR"/>
                                </w:rPr>
                                <w:t>ي</w:t>
                              </w:r>
                              <w:r w:rsidRPr="005F3837">
                                <w:rPr>
                                  <w:rFonts w:cs="B Lotus" w:hint="cs"/>
                                  <w:rtl/>
                                  <w:lang w:bidi="fa-IR"/>
                                </w:rPr>
                                <w:t>قات</w:t>
                              </w:r>
                              <w:r>
                                <w:rPr>
                                  <w:rFonts w:cs="B Lotus" w:hint="cs"/>
                                  <w:rtl/>
                                  <w:lang w:bidi="fa-IR"/>
                                </w:rPr>
                                <w:t>ي</w:t>
                              </w:r>
                              <w:r w:rsidRPr="005F3837">
                                <w:rPr>
                                  <w:rFonts w:cs="B Lotus" w:hint="cs"/>
                                  <w:rtl/>
                                  <w:lang w:bidi="fa-IR"/>
                                </w:rPr>
                                <w:t xml:space="preserve"> وزارت ن</w:t>
                              </w:r>
                              <w:r>
                                <w:rPr>
                                  <w:rFonts w:cs="B Lotus" w:hint="cs"/>
                                  <w:rtl/>
                                  <w:lang w:bidi="fa-IR"/>
                                </w:rPr>
                                <w:t>ي</w:t>
                              </w:r>
                              <w:r w:rsidRPr="005F3837">
                                <w:rPr>
                                  <w:rFonts w:cs="B Lotus" w:hint="cs"/>
                                  <w:rtl/>
                                  <w:lang w:bidi="fa-IR"/>
                                </w:rPr>
                                <w:t xml:space="preserve">رو </w:t>
                              </w:r>
                            </w:p>
                          </w:txbxContent>
                        </wps:txbx>
                        <wps:bodyPr rot="0" vert="horz" wrap="square" lIns="91440" tIns="45720" rIns="91440" bIns="45720" anchor="t" anchorCtr="0" upright="1">
                          <a:noAutofit/>
                        </wps:bodyPr>
                      </wps:wsp>
                      <wps:wsp>
                        <wps:cNvPr id="45" name="Text Box 40"/>
                        <wps:cNvSpPr txBox="1">
                          <a:spLocks noChangeArrowheads="1"/>
                        </wps:cNvSpPr>
                        <wps:spPr bwMode="auto">
                          <a:xfrm>
                            <a:off x="3060" y="6630"/>
                            <a:ext cx="5400" cy="1080"/>
                          </a:xfrm>
                          <a:prstGeom prst="rect">
                            <a:avLst/>
                          </a:prstGeom>
                          <a:solidFill>
                            <a:srgbClr val="FFFFFF"/>
                          </a:solidFill>
                          <a:ln w="9525">
                            <a:solidFill>
                              <a:srgbClr val="000000"/>
                            </a:solidFill>
                            <a:miter lim="800000"/>
                            <a:headEnd/>
                            <a:tailEnd/>
                          </a:ln>
                        </wps:spPr>
                        <wps:txbx>
                          <w:txbxContent>
                            <w:p w:rsidR="00AC2C4A" w:rsidRPr="005F3837" w:rsidRDefault="00AC2C4A" w:rsidP="00221005">
                              <w:pPr>
                                <w:spacing w:after="0" w:line="240" w:lineRule="auto"/>
                                <w:jc w:val="center"/>
                                <w:rPr>
                                  <w:rFonts w:cs="B Lotus"/>
                                  <w:rtl/>
                                  <w:lang w:bidi="fa-IR"/>
                                </w:rPr>
                              </w:pPr>
                              <w:r w:rsidRPr="005F3837">
                                <w:rPr>
                                  <w:rFonts w:cs="B Lotus" w:hint="cs"/>
                                  <w:rtl/>
                                  <w:lang w:bidi="fa-IR"/>
                                </w:rPr>
                                <w:t>تماس با شرکت مربوطه</w:t>
                              </w:r>
                            </w:p>
                            <w:p w:rsidR="00AC2C4A" w:rsidRPr="002E49B6" w:rsidRDefault="00AC2C4A" w:rsidP="00552745">
                              <w:pPr>
                                <w:bidi/>
                                <w:spacing w:after="0" w:line="240" w:lineRule="auto"/>
                                <w:jc w:val="center"/>
                                <w:rPr>
                                  <w:rFonts w:cs="B Lotus"/>
                                  <w:sz w:val="28"/>
                                  <w:szCs w:val="28"/>
                                  <w:lang w:bidi="fa-IR"/>
                                </w:rPr>
                              </w:pPr>
                              <w:r w:rsidRPr="005F3837">
                                <w:rPr>
                                  <w:rFonts w:cs="B Lotus" w:hint="cs"/>
                                  <w:rtl/>
                                  <w:lang w:bidi="fa-IR"/>
                                </w:rPr>
                                <w:t xml:space="preserve"> (تلفن </w:t>
                              </w:r>
                              <w:r>
                                <w:rPr>
                                  <w:rFonts w:cs="B Lotus" w:hint="cs"/>
                                  <w:rtl/>
                                  <w:lang w:bidi="fa-IR"/>
                                </w:rPr>
                                <w:t>شرکت‏ها</w:t>
                              </w:r>
                              <w:r w:rsidRPr="005F3837">
                                <w:rPr>
                                  <w:rFonts w:cs="B Lotus" w:hint="cs"/>
                                  <w:rtl/>
                                  <w:lang w:bidi="fa-IR"/>
                                </w:rPr>
                                <w:t xml:space="preserve"> در</w:t>
                              </w:r>
                              <w:r>
                                <w:rPr>
                                  <w:rFonts w:cs="B Lotus" w:hint="cs"/>
                                  <w:rtl/>
                                  <w:lang w:bidi="fa-IR"/>
                                </w:rPr>
                                <w:t xml:space="preserve"> انتهاي</w:t>
                              </w:r>
                              <w:r w:rsidRPr="005F3837">
                                <w:rPr>
                                  <w:rFonts w:cs="B Lotus" w:hint="cs"/>
                                  <w:rtl/>
                                  <w:lang w:bidi="fa-IR"/>
                                </w:rPr>
                                <w:t xml:space="preserve"> فا</w:t>
                              </w:r>
                              <w:r>
                                <w:rPr>
                                  <w:rFonts w:cs="B Lotus" w:hint="cs"/>
                                  <w:rtl/>
                                  <w:lang w:bidi="fa-IR"/>
                                </w:rPr>
                                <w:t>ي</w:t>
                              </w:r>
                              <w:r w:rsidRPr="005F3837">
                                <w:rPr>
                                  <w:rFonts w:cs="B Lotus" w:hint="cs"/>
                                  <w:rtl/>
                                  <w:lang w:bidi="fa-IR"/>
                                </w:rPr>
                                <w:t>ل اولو</w:t>
                              </w:r>
                              <w:r>
                                <w:rPr>
                                  <w:rFonts w:cs="B Lotus" w:hint="cs"/>
                                  <w:rtl/>
                                  <w:lang w:bidi="fa-IR"/>
                                </w:rPr>
                                <w:t>ي</w:t>
                              </w:r>
                              <w:r w:rsidRPr="005F3837">
                                <w:rPr>
                                  <w:rFonts w:cs="B Lotus" w:hint="cs"/>
                                  <w:rtl/>
                                  <w:lang w:bidi="fa-IR"/>
                                </w:rPr>
                                <w:t>تها آمده است)</w:t>
                              </w:r>
                            </w:p>
                          </w:txbxContent>
                        </wps:txbx>
                        <wps:bodyPr rot="0" vert="horz" wrap="square" lIns="91440" tIns="45720" rIns="91440" bIns="45720" anchor="t" anchorCtr="0" upright="1">
                          <a:noAutofit/>
                        </wps:bodyPr>
                      </wps:wsp>
                      <wps:wsp>
                        <wps:cNvPr id="46" name="Text Box 41"/>
                        <wps:cNvSpPr txBox="1">
                          <a:spLocks noChangeArrowheads="1"/>
                        </wps:cNvSpPr>
                        <wps:spPr bwMode="auto">
                          <a:xfrm>
                            <a:off x="5040" y="14190"/>
                            <a:ext cx="1440" cy="540"/>
                          </a:xfrm>
                          <a:prstGeom prst="rect">
                            <a:avLst/>
                          </a:prstGeom>
                          <a:solidFill>
                            <a:srgbClr val="FFFFFF"/>
                          </a:solidFill>
                          <a:ln w="9525">
                            <a:solidFill>
                              <a:srgbClr val="000000"/>
                            </a:solidFill>
                            <a:miter lim="800000"/>
                            <a:headEnd/>
                            <a:tailEnd/>
                          </a:ln>
                        </wps:spPr>
                        <wps:txbx>
                          <w:txbxContent>
                            <w:p w:rsidR="00AC2C4A" w:rsidRPr="005F3837" w:rsidRDefault="00AC2C4A" w:rsidP="009E10E0">
                              <w:pPr>
                                <w:jc w:val="center"/>
                                <w:rPr>
                                  <w:rFonts w:cs="B Lotus"/>
                                  <w:lang w:bidi="fa-IR"/>
                                </w:rPr>
                              </w:pPr>
                              <w:r w:rsidRPr="005F3837">
                                <w:rPr>
                                  <w:rFonts w:cs="B Lotus" w:hint="cs"/>
                                  <w:rtl/>
                                  <w:lang w:bidi="fa-IR"/>
                                </w:rPr>
                                <w:t>انعقاد قرارداد</w:t>
                              </w:r>
                            </w:p>
                          </w:txbxContent>
                        </wps:txbx>
                        <wps:bodyPr rot="0" vert="horz" wrap="square" lIns="91440" tIns="45720" rIns="91440" bIns="45720" anchor="t" anchorCtr="0" upright="1">
                          <a:noAutofit/>
                        </wps:bodyPr>
                      </wps:wsp>
                      <wps:wsp>
                        <wps:cNvPr id="47" name="Text Box 42"/>
                        <wps:cNvSpPr txBox="1">
                          <a:spLocks noChangeArrowheads="1"/>
                        </wps:cNvSpPr>
                        <wps:spPr bwMode="auto">
                          <a:xfrm>
                            <a:off x="2132" y="10410"/>
                            <a:ext cx="6022" cy="739"/>
                          </a:xfrm>
                          <a:prstGeom prst="rect">
                            <a:avLst/>
                          </a:prstGeom>
                          <a:solidFill>
                            <a:srgbClr val="FFFFFF"/>
                          </a:solidFill>
                          <a:ln w="9525">
                            <a:solidFill>
                              <a:srgbClr val="000000"/>
                            </a:solidFill>
                            <a:miter lim="800000"/>
                            <a:headEnd/>
                            <a:tailEnd/>
                          </a:ln>
                        </wps:spPr>
                        <wps:txbx>
                          <w:txbxContent>
                            <w:p w:rsidR="00AC2C4A" w:rsidRPr="00D1506B" w:rsidRDefault="00AC2C4A" w:rsidP="00D1506B">
                              <w:pPr>
                                <w:bidi/>
                                <w:jc w:val="center"/>
                                <w:rPr>
                                  <w:rFonts w:cs="B Lotus"/>
                                  <w:sz w:val="20"/>
                                  <w:szCs w:val="20"/>
                                  <w:rtl/>
                                  <w:lang w:bidi="fa-IR"/>
                                </w:rPr>
                              </w:pPr>
                              <w:r w:rsidRPr="00D1506B">
                                <w:rPr>
                                  <w:rFonts w:cs="B Lotus" w:hint="cs"/>
                                  <w:sz w:val="20"/>
                                  <w:szCs w:val="20"/>
                                  <w:rtl/>
                                  <w:lang w:bidi="fa-IR"/>
                                </w:rPr>
                                <w:t>ورود به سامانه تحقیقات صنعت آب و فاضلاب، ثبت نام و تکمیل فرمهای مربوطه</w:t>
                              </w:r>
                            </w:p>
                          </w:txbxContent>
                        </wps:txbx>
                        <wps:bodyPr rot="0" vert="horz" wrap="square" lIns="91440" tIns="45720" rIns="91440" bIns="45720" anchor="t" anchorCtr="0" upright="1">
                          <a:noAutofit/>
                        </wps:bodyPr>
                      </wps:wsp>
                      <wps:wsp>
                        <wps:cNvPr id="48" name="Line 43"/>
                        <wps:cNvCnPr/>
                        <wps:spPr bwMode="auto">
                          <a:xfrm>
                            <a:off x="5760" y="62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Oval 44"/>
                        <wps:cNvSpPr>
                          <a:spLocks noChangeArrowheads="1"/>
                        </wps:cNvSpPr>
                        <wps:spPr bwMode="auto">
                          <a:xfrm>
                            <a:off x="5059" y="3858"/>
                            <a:ext cx="1260" cy="870"/>
                          </a:xfrm>
                          <a:prstGeom prst="ellipse">
                            <a:avLst/>
                          </a:prstGeom>
                          <a:solidFill>
                            <a:srgbClr val="FFFFFF"/>
                          </a:solidFill>
                          <a:ln w="9525">
                            <a:solidFill>
                              <a:srgbClr val="000000"/>
                            </a:solidFill>
                            <a:round/>
                            <a:headEnd/>
                            <a:tailEnd/>
                          </a:ln>
                        </wps:spPr>
                        <wps:txbx>
                          <w:txbxContent>
                            <w:p w:rsidR="00AC2C4A" w:rsidRPr="005F3837" w:rsidRDefault="00AC2C4A" w:rsidP="009E10E0">
                              <w:pPr>
                                <w:jc w:val="center"/>
                              </w:pPr>
                              <w:r w:rsidRPr="005F3837">
                                <w:rPr>
                                  <w:rFonts w:cs="B Lotus" w:hint="cs"/>
                                  <w:rtl/>
                                  <w:lang w:bidi="fa-IR"/>
                                </w:rPr>
                                <w:t>شروع</w:t>
                              </w:r>
                            </w:p>
                          </w:txbxContent>
                        </wps:txbx>
                        <wps:bodyPr rot="0" vert="horz" wrap="square" lIns="91440" tIns="45720" rIns="91440" bIns="45720" anchor="t" anchorCtr="0" upright="1">
                          <a:noAutofit/>
                        </wps:bodyPr>
                      </wps:wsp>
                      <wps:wsp>
                        <wps:cNvPr id="50" name="Line 45"/>
                        <wps:cNvCnPr/>
                        <wps:spPr bwMode="auto">
                          <a:xfrm>
                            <a:off x="5760" y="4740"/>
                            <a:ext cx="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46"/>
                        <wps:cNvSpPr>
                          <a:spLocks noChangeArrowheads="1"/>
                        </wps:cNvSpPr>
                        <wps:spPr bwMode="auto">
                          <a:xfrm>
                            <a:off x="3600" y="8070"/>
                            <a:ext cx="4320" cy="1980"/>
                          </a:xfrm>
                          <a:prstGeom prst="diamond">
                            <a:avLst/>
                          </a:prstGeom>
                          <a:solidFill>
                            <a:srgbClr val="FFFFFF"/>
                          </a:solidFill>
                          <a:ln w="9525">
                            <a:solidFill>
                              <a:srgbClr val="000000"/>
                            </a:solidFill>
                            <a:miter lim="800000"/>
                            <a:headEnd/>
                            <a:tailEnd/>
                          </a:ln>
                        </wps:spPr>
                        <wps:txbx>
                          <w:txbxContent>
                            <w:p w:rsidR="00AC2C4A" w:rsidRDefault="00AC2C4A" w:rsidP="009E10E0">
                              <w:pPr>
                                <w:jc w:val="center"/>
                                <w:rPr>
                                  <w:lang w:bidi="fa-IR"/>
                                </w:rPr>
                              </w:pPr>
                              <w:r w:rsidRPr="005F3837">
                                <w:rPr>
                                  <w:rFonts w:cs="B Lotus" w:hint="cs"/>
                                  <w:rtl/>
                                  <w:lang w:bidi="fa-IR"/>
                                </w:rPr>
                                <w:t>آ</w:t>
                              </w:r>
                              <w:r>
                                <w:rPr>
                                  <w:rFonts w:cs="B Lotus" w:hint="cs"/>
                                  <w:rtl/>
                                  <w:lang w:bidi="fa-IR"/>
                                </w:rPr>
                                <w:t>ي</w:t>
                              </w:r>
                              <w:r w:rsidRPr="005F3837">
                                <w:rPr>
                                  <w:rFonts w:cs="B Lotus" w:hint="cs"/>
                                  <w:rtl/>
                                  <w:lang w:bidi="fa-IR"/>
                                </w:rPr>
                                <w:t>ا ا</w:t>
                              </w:r>
                              <w:r>
                                <w:rPr>
                                  <w:rFonts w:cs="B Lotus" w:hint="cs"/>
                                  <w:rtl/>
                                  <w:lang w:bidi="fa-IR"/>
                                </w:rPr>
                                <w:t>ي</w:t>
                              </w:r>
                              <w:r w:rsidRPr="005F3837">
                                <w:rPr>
                                  <w:rFonts w:cs="B Lotus" w:hint="cs"/>
                                  <w:rtl/>
                                  <w:lang w:bidi="fa-IR"/>
                                </w:rPr>
                                <w:t>ن عنوان تحق</w:t>
                              </w:r>
                              <w:r>
                                <w:rPr>
                                  <w:rFonts w:cs="B Lotus" w:hint="cs"/>
                                  <w:rtl/>
                                  <w:lang w:bidi="fa-IR"/>
                                </w:rPr>
                                <w:t>ي</w:t>
                              </w:r>
                              <w:r w:rsidRPr="005F3837">
                                <w:rPr>
                                  <w:rFonts w:cs="B Lotus" w:hint="cs"/>
                                  <w:rtl/>
                                  <w:lang w:bidi="fa-IR"/>
                                </w:rPr>
                                <w:t>قات</w:t>
                              </w:r>
                              <w:r>
                                <w:rPr>
                                  <w:rFonts w:cs="B Lotus" w:hint="cs"/>
                                  <w:rtl/>
                                  <w:lang w:bidi="fa-IR"/>
                                </w:rPr>
                                <w:t>ي</w:t>
                              </w:r>
                              <w:r w:rsidRPr="005F3837">
                                <w:rPr>
                                  <w:rFonts w:cs="B Lotus" w:hint="cs"/>
                                  <w:rtl/>
                                  <w:lang w:bidi="fa-IR"/>
                                </w:rPr>
                                <w:t xml:space="preserve"> قبلا </w:t>
                              </w:r>
                              <w:r>
                                <w:rPr>
                                  <w:rFonts w:cs="B Lotus" w:hint="cs"/>
                                  <w:rtl/>
                                  <w:lang w:bidi="fa-IR"/>
                                </w:rPr>
                                <w:t>واگذار</w:t>
                              </w:r>
                              <w:r w:rsidRPr="005F3837">
                                <w:rPr>
                                  <w:rFonts w:cs="B Lotus" w:hint="cs"/>
                                  <w:rtl/>
                                  <w:lang w:bidi="fa-IR"/>
                                </w:rPr>
                                <w:t xml:space="preserve"> شده است؟</w:t>
                              </w:r>
                              <w:r w:rsidRPr="0071711B">
                                <w:rPr>
                                  <w:rFonts w:cs="B Lotus" w:hint="cs"/>
                                  <w:sz w:val="28"/>
                                  <w:szCs w:val="28"/>
                                  <w:rtl/>
                                  <w:lang w:bidi="fa-IR"/>
                                </w:rPr>
                                <w:t xml:space="preserve"> </w:t>
                              </w:r>
                            </w:p>
                          </w:txbxContent>
                        </wps:txbx>
                        <wps:bodyPr rot="0" vert="horz" wrap="square" lIns="91440" tIns="45720" rIns="91440" bIns="45720" anchor="t" anchorCtr="0" upright="1">
                          <a:noAutofit/>
                        </wps:bodyPr>
                      </wps:wsp>
                      <wps:wsp>
                        <wps:cNvPr id="52" name="Line 47"/>
                        <wps:cNvCnPr/>
                        <wps:spPr bwMode="auto">
                          <a:xfrm flipH="1">
                            <a:off x="9525" y="5730"/>
                            <a:ext cx="15" cy="33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8"/>
                        <wps:cNvCnPr/>
                        <wps:spPr bwMode="auto">
                          <a:xfrm>
                            <a:off x="7905" y="9045"/>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49"/>
                        <wps:cNvCnPr/>
                        <wps:spPr bwMode="auto">
                          <a:xfrm flipH="1">
                            <a:off x="8820" y="573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50"/>
                        <wps:cNvCnPr/>
                        <wps:spPr bwMode="auto">
                          <a:xfrm>
                            <a:off x="5760" y="77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1"/>
                        <wps:cNvCnPr/>
                        <wps:spPr bwMode="auto">
                          <a:xfrm>
                            <a:off x="5760" y="1005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52"/>
                        <wps:cNvCnPr/>
                        <wps:spPr bwMode="auto">
                          <a:xfrm>
                            <a:off x="5760" y="1113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53"/>
                        <wps:cNvSpPr>
                          <a:spLocks noChangeArrowheads="1"/>
                        </wps:cNvSpPr>
                        <wps:spPr bwMode="auto">
                          <a:xfrm>
                            <a:off x="4680" y="11671"/>
                            <a:ext cx="2160" cy="2160"/>
                          </a:xfrm>
                          <a:prstGeom prst="diamond">
                            <a:avLst/>
                          </a:prstGeom>
                          <a:solidFill>
                            <a:srgbClr val="FFFFFF"/>
                          </a:solidFill>
                          <a:ln w="9525">
                            <a:solidFill>
                              <a:srgbClr val="000000"/>
                            </a:solidFill>
                            <a:miter lim="800000"/>
                            <a:headEnd/>
                            <a:tailEnd/>
                          </a:ln>
                        </wps:spPr>
                        <wps:txbx>
                          <w:txbxContent>
                            <w:p w:rsidR="00AC2C4A" w:rsidRPr="00A1675A" w:rsidRDefault="00AC2C4A" w:rsidP="009E10E0">
                              <w:pPr>
                                <w:jc w:val="center"/>
                                <w:rPr>
                                  <w:sz w:val="22"/>
                                  <w:lang w:bidi="fa-IR"/>
                                </w:rPr>
                              </w:pPr>
                              <w:r w:rsidRPr="00A1675A">
                                <w:rPr>
                                  <w:rFonts w:cs="B Lotus" w:hint="cs"/>
                                  <w:sz w:val="22"/>
                                  <w:rtl/>
                                  <w:lang w:bidi="fa-IR"/>
                                </w:rPr>
                                <w:t>داور</w:t>
                              </w:r>
                              <w:r>
                                <w:rPr>
                                  <w:rFonts w:cs="B Lotus" w:hint="cs"/>
                                  <w:sz w:val="22"/>
                                  <w:rtl/>
                                  <w:lang w:bidi="fa-IR"/>
                                </w:rPr>
                                <w:t>ي</w:t>
                              </w:r>
                              <w:r w:rsidRPr="00A1675A">
                                <w:rPr>
                                  <w:rFonts w:cs="B Lotus" w:hint="cs"/>
                                  <w:sz w:val="22"/>
                                  <w:rtl/>
                                  <w:lang w:bidi="fa-IR"/>
                                </w:rPr>
                                <w:t xml:space="preserve"> فرم پ</w:t>
                              </w:r>
                              <w:r>
                                <w:rPr>
                                  <w:rFonts w:cs="B Lotus" w:hint="cs"/>
                                  <w:sz w:val="22"/>
                                  <w:rtl/>
                                  <w:lang w:bidi="fa-IR"/>
                                </w:rPr>
                                <w:t>ي</w:t>
                              </w:r>
                              <w:r w:rsidRPr="00A1675A">
                                <w:rPr>
                                  <w:rFonts w:cs="B Lotus" w:hint="cs"/>
                                  <w:sz w:val="22"/>
                                  <w:rtl/>
                                  <w:lang w:bidi="fa-IR"/>
                                </w:rPr>
                                <w:t xml:space="preserve">شنهاد پروژه </w:t>
                              </w:r>
                            </w:p>
                          </w:txbxContent>
                        </wps:txbx>
                        <wps:bodyPr rot="0" vert="horz" wrap="square" lIns="91440" tIns="45720" rIns="91440" bIns="45720" anchor="t" anchorCtr="0" upright="1">
                          <a:noAutofit/>
                        </wps:bodyPr>
                      </wps:wsp>
                      <wps:wsp>
                        <wps:cNvPr id="59" name="Line 54"/>
                        <wps:cNvCnPr/>
                        <wps:spPr bwMode="auto">
                          <a:xfrm>
                            <a:off x="6840" y="12750"/>
                            <a:ext cx="2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55"/>
                        <wps:cNvCnPr/>
                        <wps:spPr bwMode="auto">
                          <a:xfrm flipV="1">
                            <a:off x="9465" y="1167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56"/>
                        <wps:cNvSpPr>
                          <a:spLocks noChangeArrowheads="1"/>
                        </wps:cNvSpPr>
                        <wps:spPr bwMode="auto">
                          <a:xfrm>
                            <a:off x="8280" y="10950"/>
                            <a:ext cx="2385" cy="720"/>
                          </a:xfrm>
                          <a:prstGeom prst="rect">
                            <a:avLst/>
                          </a:prstGeom>
                          <a:solidFill>
                            <a:srgbClr val="FFFFFF"/>
                          </a:solidFill>
                          <a:ln w="9525">
                            <a:solidFill>
                              <a:srgbClr val="000000"/>
                            </a:solidFill>
                            <a:miter lim="800000"/>
                            <a:headEnd/>
                            <a:tailEnd/>
                          </a:ln>
                        </wps:spPr>
                        <wps:txbx>
                          <w:txbxContent>
                            <w:p w:rsidR="00AC2C4A" w:rsidRPr="005E7A03" w:rsidRDefault="00AC2C4A" w:rsidP="009E10E0">
                              <w:pPr>
                                <w:jc w:val="center"/>
                                <w:rPr>
                                  <w:rFonts w:cs="B Lotus"/>
                                  <w:sz w:val="28"/>
                                  <w:szCs w:val="28"/>
                                  <w:lang w:bidi="fa-IR"/>
                                </w:rPr>
                              </w:pPr>
                              <w:r w:rsidRPr="005F3837">
                                <w:rPr>
                                  <w:rFonts w:cs="B Lotus" w:hint="cs"/>
                                  <w:rtl/>
                                  <w:lang w:bidi="fa-IR"/>
                                </w:rPr>
                                <w:t>اصلاح فرم پ</w:t>
                              </w:r>
                              <w:r>
                                <w:rPr>
                                  <w:rFonts w:cs="B Lotus" w:hint="cs"/>
                                  <w:rtl/>
                                  <w:lang w:bidi="fa-IR"/>
                                </w:rPr>
                                <w:t>ي</w:t>
                              </w:r>
                              <w:r w:rsidRPr="005F3837">
                                <w:rPr>
                                  <w:rFonts w:cs="B Lotus" w:hint="cs"/>
                                  <w:rtl/>
                                  <w:lang w:bidi="fa-IR"/>
                                </w:rPr>
                                <w:t>شنهاد</w:t>
                              </w:r>
                              <w:r w:rsidRPr="005E7A03">
                                <w:rPr>
                                  <w:rFonts w:cs="B Lotus" w:hint="cs"/>
                                  <w:sz w:val="28"/>
                                  <w:szCs w:val="28"/>
                                  <w:rtl/>
                                  <w:lang w:bidi="fa-IR"/>
                                </w:rPr>
                                <w:t xml:space="preserve"> پروژه</w:t>
                              </w:r>
                            </w:p>
                          </w:txbxContent>
                        </wps:txbx>
                        <wps:bodyPr rot="0" vert="horz" wrap="square" lIns="91440" tIns="45720" rIns="91440" bIns="45720" anchor="t" anchorCtr="0" upright="1">
                          <a:noAutofit/>
                        </wps:bodyPr>
                      </wps:wsp>
                      <wps:wsp>
                        <wps:cNvPr id="62" name="Line 57"/>
                        <wps:cNvCnPr/>
                        <wps:spPr bwMode="auto">
                          <a:xfrm flipH="1">
                            <a:off x="5760" y="11310"/>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58"/>
                        <wps:cNvCnPr/>
                        <wps:spPr bwMode="auto">
                          <a:xfrm flipH="1">
                            <a:off x="1980" y="12750"/>
                            <a:ext cx="2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59"/>
                        <wps:cNvCnPr/>
                        <wps:spPr bwMode="auto">
                          <a:xfrm flipV="1">
                            <a:off x="1980" y="5730"/>
                            <a:ext cx="0" cy="7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0"/>
                        <wps:cNvCnPr/>
                        <wps:spPr bwMode="auto">
                          <a:xfrm>
                            <a:off x="1980" y="573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61"/>
                        <wps:cNvCnPr/>
                        <wps:spPr bwMode="auto">
                          <a:xfrm>
                            <a:off x="5760" y="1383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62"/>
                        <wps:cNvCnPr/>
                        <wps:spPr bwMode="auto">
                          <a:xfrm>
                            <a:off x="5760" y="1473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63"/>
                        <wps:cNvSpPr txBox="1">
                          <a:spLocks noChangeArrowheads="1"/>
                        </wps:cNvSpPr>
                        <wps:spPr bwMode="auto">
                          <a:xfrm>
                            <a:off x="8280" y="8430"/>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C4A" w:rsidRPr="005F3837" w:rsidRDefault="00AC2C4A" w:rsidP="009E10E0">
                              <w:pPr>
                                <w:jc w:val="center"/>
                                <w:rPr>
                                  <w:rFonts w:cs="B Lotus"/>
                                  <w:lang w:bidi="fa-IR"/>
                                </w:rPr>
                              </w:pPr>
                              <w:r w:rsidRPr="005F3837">
                                <w:rPr>
                                  <w:rFonts w:cs="B Lotus" w:hint="cs"/>
                                  <w:rtl/>
                                  <w:lang w:bidi="fa-IR"/>
                                </w:rPr>
                                <w:t>بله</w:t>
                              </w:r>
                            </w:p>
                          </w:txbxContent>
                        </wps:txbx>
                        <wps:bodyPr rot="0" vert="horz" wrap="square" lIns="91440" tIns="45720" rIns="91440" bIns="45720" anchor="t" anchorCtr="0" upright="1">
                          <a:noAutofit/>
                        </wps:bodyPr>
                      </wps:wsp>
                      <wps:wsp>
                        <wps:cNvPr id="69" name="Text Box 64"/>
                        <wps:cNvSpPr txBox="1">
                          <a:spLocks noChangeArrowheads="1"/>
                        </wps:cNvSpPr>
                        <wps:spPr bwMode="auto">
                          <a:xfrm>
                            <a:off x="5760" y="9870"/>
                            <a:ext cx="9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C4A" w:rsidRPr="005F3837" w:rsidRDefault="00AC2C4A" w:rsidP="009E10E0">
                              <w:pPr>
                                <w:jc w:val="center"/>
                                <w:rPr>
                                  <w:rFonts w:cs="B Lotus"/>
                                  <w:lang w:bidi="fa-IR"/>
                                </w:rPr>
                              </w:pPr>
                              <w:r w:rsidRPr="005F3837">
                                <w:rPr>
                                  <w:rFonts w:cs="B Lotus" w:hint="cs"/>
                                  <w:rtl/>
                                  <w:lang w:bidi="fa-IR"/>
                                </w:rPr>
                                <w:t>خ</w:t>
                              </w:r>
                              <w:r>
                                <w:rPr>
                                  <w:rFonts w:cs="B Lotus" w:hint="cs"/>
                                  <w:rtl/>
                                  <w:lang w:bidi="fa-IR"/>
                                </w:rPr>
                                <w:t>ي</w:t>
                              </w:r>
                              <w:r w:rsidRPr="005F3837">
                                <w:rPr>
                                  <w:rFonts w:cs="B Lotus" w:hint="cs"/>
                                  <w:rtl/>
                                  <w:lang w:bidi="fa-IR"/>
                                </w:rPr>
                                <w:t>ر</w:t>
                              </w:r>
                            </w:p>
                          </w:txbxContent>
                        </wps:txbx>
                        <wps:bodyPr rot="0" vert="horz" wrap="square" lIns="91440" tIns="45720" rIns="91440" bIns="45720" anchor="t" anchorCtr="0" upright="1">
                          <a:noAutofit/>
                        </wps:bodyPr>
                      </wps:wsp>
                      <wps:wsp>
                        <wps:cNvPr id="70" name="Text Box 65"/>
                        <wps:cNvSpPr txBox="1">
                          <a:spLocks noChangeArrowheads="1"/>
                        </wps:cNvSpPr>
                        <wps:spPr bwMode="auto">
                          <a:xfrm>
                            <a:off x="7020" y="12210"/>
                            <a:ext cx="144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C4A" w:rsidRPr="005F3837" w:rsidRDefault="00AC2C4A" w:rsidP="009E10E0">
                              <w:pPr>
                                <w:jc w:val="center"/>
                                <w:rPr>
                                  <w:rFonts w:cs="B Lotus"/>
                                  <w:lang w:bidi="fa-IR"/>
                                </w:rPr>
                              </w:pPr>
                              <w:r>
                                <w:rPr>
                                  <w:rFonts w:cs="B Lotus" w:hint="cs"/>
                                  <w:rtl/>
                                  <w:lang w:bidi="fa-IR"/>
                                </w:rPr>
                                <w:t xml:space="preserve">نياز به اصلاح </w:t>
                              </w:r>
                            </w:p>
                          </w:txbxContent>
                        </wps:txbx>
                        <wps:bodyPr rot="0" vert="horz" wrap="square" lIns="91440" tIns="45720" rIns="91440" bIns="45720" anchor="t" anchorCtr="0" upright="1">
                          <a:noAutofit/>
                        </wps:bodyPr>
                      </wps:wsp>
                      <wps:wsp>
                        <wps:cNvPr id="71" name="Text Box 66"/>
                        <wps:cNvSpPr txBox="1">
                          <a:spLocks noChangeArrowheads="1"/>
                        </wps:cNvSpPr>
                        <wps:spPr bwMode="auto">
                          <a:xfrm>
                            <a:off x="3060" y="12210"/>
                            <a:ext cx="126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C4A" w:rsidRPr="005F3837" w:rsidRDefault="00AC2C4A" w:rsidP="009E10E0">
                              <w:pPr>
                                <w:jc w:val="center"/>
                                <w:rPr>
                                  <w:rFonts w:cs="B Lotus"/>
                                  <w:lang w:bidi="fa-IR"/>
                                </w:rPr>
                              </w:pPr>
                              <w:r w:rsidRPr="005F3837">
                                <w:rPr>
                                  <w:rFonts w:cs="B Lotus" w:hint="cs"/>
                                  <w:rtl/>
                                  <w:lang w:bidi="fa-IR"/>
                                </w:rPr>
                                <w:t>رد</w:t>
                              </w:r>
                              <w:r>
                                <w:rPr>
                                  <w:rFonts w:cs="B Lotus" w:hint="cs"/>
                                  <w:rtl/>
                                  <w:lang w:bidi="fa-IR"/>
                                </w:rPr>
                                <w:t xml:space="preserve"> </w:t>
                              </w:r>
                            </w:p>
                          </w:txbxContent>
                        </wps:txbx>
                        <wps:bodyPr rot="0" vert="horz" wrap="square" lIns="91440" tIns="45720" rIns="91440" bIns="45720" anchor="t" anchorCtr="0" upright="1">
                          <a:noAutofit/>
                        </wps:bodyPr>
                      </wps:wsp>
                      <wps:wsp>
                        <wps:cNvPr id="72" name="Oval 67"/>
                        <wps:cNvSpPr>
                          <a:spLocks noChangeArrowheads="1"/>
                        </wps:cNvSpPr>
                        <wps:spPr bwMode="auto">
                          <a:xfrm>
                            <a:off x="5220" y="15120"/>
                            <a:ext cx="1080" cy="870"/>
                          </a:xfrm>
                          <a:prstGeom prst="ellipse">
                            <a:avLst/>
                          </a:prstGeom>
                          <a:solidFill>
                            <a:srgbClr val="FFFFFF"/>
                          </a:solidFill>
                          <a:ln w="9525">
                            <a:solidFill>
                              <a:srgbClr val="000000"/>
                            </a:solidFill>
                            <a:round/>
                            <a:headEnd/>
                            <a:tailEnd/>
                          </a:ln>
                        </wps:spPr>
                        <wps:txbx>
                          <w:txbxContent>
                            <w:p w:rsidR="00AC2C4A" w:rsidRPr="005F3837" w:rsidRDefault="00AC2C4A" w:rsidP="009E10E0">
                              <w:pPr>
                                <w:jc w:val="center"/>
                                <w:rPr>
                                  <w:rFonts w:cs="B Lotus"/>
                                  <w:lang w:bidi="fa-IR"/>
                                </w:rPr>
                              </w:pPr>
                              <w:r w:rsidRPr="005F3837">
                                <w:rPr>
                                  <w:rFonts w:cs="B Lotus" w:hint="cs"/>
                                  <w:rtl/>
                                  <w:lang w:bidi="fa-IR"/>
                                </w:rPr>
                                <w:t>پا</w:t>
                              </w:r>
                              <w:r>
                                <w:rPr>
                                  <w:rFonts w:cs="B Lotus" w:hint="cs"/>
                                  <w:rtl/>
                                  <w:lang w:bidi="fa-IR"/>
                                </w:rPr>
                                <w:t>ي</w:t>
                              </w:r>
                              <w:r w:rsidRPr="005F3837">
                                <w:rPr>
                                  <w:rFonts w:cs="B Lotus" w:hint="cs"/>
                                  <w:rtl/>
                                  <w:lang w:bidi="fa-IR"/>
                                </w:rPr>
                                <w:t>ان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8" style="position:absolute;left:0;text-align:left;margin-left:45pt;margin-top:87.45pt;width:385.1pt;height:542.85pt;z-index:251660288" coordorigin="1980,3858" coordsize="8685,1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dnDwgAAMVSAAAOAAAAZHJzL2Uyb0RvYy54bWzsXFtzm0YUfu9M/wPDuywWLTdN5ExiWWln&#10;0ibTpH1fA5KYIqALtuR2+t979sKC0MWWY5OkWj/YSOBl9/Dtt+c75yyvXm9WqXEX0zLJs4mJLizT&#10;iLMwj5JsMTF//zwb+KZRViSLSJpn8cS8j0vz9eWPP7xaF+PYzpd5GsXUgEaycrwuJuayqorxcFiG&#10;y3hFyou8iDM4Oc/pilTwkS6GESVraH2VDm3LcofrnEYFzcO4LOHbqThpXvL25/M4rD7M52VcGenE&#10;hL5V/Dflv2/Y7+HlKzJeUFIsk1B2gzyhFyuSZHBT1dSUVMS4pclOU6skpHmZz6uLMF8N8/k8CWM+&#10;BhgNsjqjeUfz24KPZTFeLwplJjBtx05Pbjb89e4jNZJoYuKRaWRkBc+I39aAz2CcdbEYwzXvaPGp&#10;+EjFCOHwfR7+WcLpYfc8+7wQFxs361/yCNojt1XOjbOZ0xVrAoZtbPgzuFfPIN5URghfYj+wPA8e&#10;VQjnXD/AKHDEUwqX8CjZ/6HAh/NweuQ7fn3uWv6/7/qO+Gdko5HNTg/JWNyZ91b2jg0NIFc2Vi2/&#10;zKqflqSI+cMqmcVqq+Laqp/ZCN/mG2MUCMPyy5hVjWoD38O4uJFKYVwjy6+WJFvEbyjN18uYRNA/&#10;xIfDOg53EA+EfShZIw9Z2/YsYTUHYSysVtvcRbY0OEK2u2UyMi5oWb2L85XBDiYmhSnF+0nu3peV&#10;sG59CXu2ZZ4m0SxJU/6BLm6uUmrcEZh+M/4jW9+6LM2M9cQMHNsRFjjYhMV/9jWxSirgkTRZTUxf&#10;XUTGzG7XWQTdJOOKJKk4BkCkGQevsJ3AQrW52fCZwEHD7HqTR/dgWZoL2gCag4NlTv82jTVQxsQs&#10;/7olNDaN9OcMnk4AhgU7VvwDdjxmVNo+c9M+Q7IQmpqYlWmIw6tK8NJtQZPFEu4k8JDlb2D+zBNu&#10;66ZXsvsA4L6QDNNK8INCMowWLNuCYz9IHlmuQLLrjiSD10h2MAM5ow5kAUm0J/85IllSuEayYMya&#10;k91dJHNm7R3JjsUIg6EVlrkOlAWZMCgDqM8eyXzFathPc7Lw2bxdJKvVS7oI/XAy97U4ki2MOkh2&#10;LdsWpOwJ30c5ZOfIydyb1Uiu3Yaak0EnCu/ifZLFSnxwR/cq+0iln/EoT9fxav8AfF7GnGRc+wfS&#10;ORjBBUd9gxQ6cczLzXLm4vKmn8F5BZknfdQ9/qpR3RcgoiqagBpIwdkEV3kVR+B0xqC42ZEYCfNo&#10;+UDBLa+HzBXoP4EVXPvXPh5g270eYGs6HbyZXeGBO0OeMx1Nr66m6F82WoTHyySK4owNrlbDCD9O&#10;F0ldLnSs0sPKUMPt1rkqg6dS/+WdBn3WdsiF+81Gx77v0dMNaix+AOFiCLXEuqBEF8icF1JpjuXA&#10;3be0bY1dkGYSvr6A9WEajdM0KcqjCN4SYGVvOu0o1Bsgd5CgpBkXp5o8O+TpAC7a5KmWGADsk8kT&#10;e8Lt3CFPDLpWPKk6nlPrfxki0OR5xuTpoBqLLGzBg2IGVtO2BwaFtV1oKt/qrv54pOJcLIR4FMRR&#10;QlZ5Fh1zAr4ShT5nqMtjRtB82uVTkCttPlVWeiyfGnNYf3+qI3gy3M3jm2xpd7xu2ArJkPVohHlA&#10;+/DK/g1xa7Naa7fz4qQEzP5UgaMSMEICcSRIt/PUVdwLLIAUYC2wsEyfKDfSrUnwAQbUUOuk6f4/&#10;CsdRWSkBtXZG6lFQ20twvs+QtZfgeC6ExTK/H8xp3d237nZUhomjElSNdE4eu+yysIdcbFUMyPO6&#10;4UgponUMSMeAWMnIgcVY5YgEFtv5oUcx5D4sIssSoN7R1BqMGoxHwKjSPAKM7RTP08GIUFeGSGZ8&#10;MN+Y6uj4+UbHoeRKiuMmwAPSpVmqRV3Sy4XIsSvLvxByPc7LDZ3aqI6R8yMhUQ+EKc8jwqNUpC5m&#10;apXlsSRLK8IDeqjB76mM6vp1EYftdZd324WaNl6PpIWPTjgecjYZZ7XReHL+hsvxP7rxRuyKGNAe&#10;npQr/cNFct/QUi/IXKe5eWH8M8QbXZWp+Q1qenlxgeH0manx7Xoht4Id4oTablkzBEGlo+v4GVQk&#10;q/icXsRbi7i7naZxnidNoyJHoI+6oSPb+f5i5zqO2Xcc091O5Ig9KqckcvZG19WuF7THzeR7O3R8&#10;Xde1iW1w+2Oa7nbWBzTQiaJnr5upcLmb1pZepmc9tIRrL/N/m2pkGqSlbUTh7Slk2AqkH4GaTjDq&#10;wt7WPuADBLid1AEBdCIBtrDYuIkj/0AcXSd1dFLncFLH3U7qgJh5DjDindoyuQhrMGowHgGjSuqo&#10;zb2gYhpAspxOPxvJVFDIx11aDeq9vQ8mKF8mJMTYv7Wfhe8hP1D6iGxsvbWDwcz1vQGeYWcQeJY/&#10;sFDwNnAtHODpbHvHDU/sitdgwEaZp+646XsbvdowxLpfb+Wp/+7b0qM2cojIiq487lQeuyov1czD&#10;dm6qv3mo/JtA7jZqkqw9zkM25UhaLIl4hUQdCZb7lTjStqrwRXZAT9L2uy6+YJIqB1nHnVtxZ/Z2&#10;GiFpm0naTtn1N0l5ZIVV3CLb7saq+3x/gJ6m4CrBpo0tLjpxn84XTFMlHfQ0bU9Tld9spmk3vdmP&#10;T6teWLNvmqpdvS/v1epp+lWnqRJUepq2p6nK4vLd9hAW2ZadDLQvttveZvlctn467BVocOPGy+W1&#10;Mbx063y32yOlPb4XyPJX/MG7EvlyLN/ryF7G2P4Mx+23T17+BwAA//8DAFBLAwQUAAYACAAAACEA&#10;Fqu5UuIAAAALAQAADwAAAGRycy9kb3ducmV2LnhtbEyPwU7DMBBE70j8g7VI3KidAKFN41RVBZwq&#10;JFok1Ns22SZRYzuK3ST9e5YTHHd2NPMmW02mFQP1vnFWQzRTIMgWrmxspeFr//YwB+ED2hJbZ0nD&#10;lTys8tubDNPSjfaThl2oBIdYn6KGOoQuldIXNRn0M9eR5d/J9QYDn30lyx5HDjetjJVKpMHGckON&#10;HW1qKs67i9HwPuK4foxeh+35tLke9s8f39uItL6/m9ZLEIGm8GeGX3xGh5yZju5iSy9aDQvFUwLr&#10;L08LEGyYJyoGcWQlTlQCMs/k/w35DwAAAP//AwBQSwECLQAUAAYACAAAACEAtoM4kv4AAADhAQAA&#10;EwAAAAAAAAAAAAAAAAAAAAAAW0NvbnRlbnRfVHlwZXNdLnhtbFBLAQItABQABgAIAAAAIQA4/SH/&#10;1gAAAJQBAAALAAAAAAAAAAAAAAAAAC8BAABfcmVscy8ucmVsc1BLAQItABQABgAIAAAAIQDdKQdn&#10;DwgAAMVSAAAOAAAAAAAAAAAAAAAAAC4CAABkcnMvZTJvRG9jLnhtbFBLAQItABQABgAIAAAAIQAW&#10;q7lS4gAAAAsBAAAPAAAAAAAAAAAAAAAAAGkKAABkcnMvZG93bnJldi54bWxQSwUGAAAAAAQABADz&#10;AAAAeAsAAAAA&#10;">
                <v:shapetype id="_x0000_t202" coordsize="21600,21600" o:spt="202" path="m,l,21600r21600,l21600,xe">
                  <v:stroke joinstyle="miter"/>
                  <v:path gradientshapeok="t" o:connecttype="rect"/>
                </v:shapetype>
                <v:shape id="Text Box 39" o:spid="_x0000_s1029" type="#_x0000_t202" style="position:absolute;left:2700;top:5144;width:6120;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AC2C4A" w:rsidRDefault="00AC2C4A" w:rsidP="009E10E0">
                        <w:pPr>
                          <w:spacing w:after="0" w:line="240" w:lineRule="auto"/>
                          <w:jc w:val="center"/>
                          <w:rPr>
                            <w:rFonts w:cs="B Lotus"/>
                            <w:rtl/>
                            <w:lang w:bidi="fa-IR"/>
                          </w:rPr>
                        </w:pPr>
                        <w:r w:rsidRPr="005F3837">
                          <w:rPr>
                            <w:rFonts w:cs="B Lotus" w:hint="cs"/>
                            <w:rtl/>
                            <w:lang w:bidi="fa-IR"/>
                          </w:rPr>
                          <w:t>پ</w:t>
                        </w:r>
                        <w:r>
                          <w:rPr>
                            <w:rFonts w:cs="B Lotus" w:hint="cs"/>
                            <w:rtl/>
                            <w:lang w:bidi="fa-IR"/>
                          </w:rPr>
                          <w:t>ي</w:t>
                        </w:r>
                        <w:r w:rsidRPr="005F3837">
                          <w:rPr>
                            <w:rFonts w:cs="B Lotus" w:hint="cs"/>
                            <w:rtl/>
                            <w:lang w:bidi="fa-IR"/>
                          </w:rPr>
                          <w:t xml:space="preserve">دا کردن </w:t>
                        </w:r>
                        <w:r>
                          <w:rPr>
                            <w:rFonts w:cs="B Lotus" w:hint="cs"/>
                            <w:rtl/>
                            <w:lang w:bidi="fa-IR"/>
                          </w:rPr>
                          <w:t>ي</w:t>
                        </w:r>
                        <w:r w:rsidRPr="005F3837">
                          <w:rPr>
                            <w:rFonts w:cs="B Lotus" w:hint="cs"/>
                            <w:rtl/>
                            <w:lang w:bidi="fa-IR"/>
                          </w:rPr>
                          <w:t>ک عنوان تحق</w:t>
                        </w:r>
                        <w:r>
                          <w:rPr>
                            <w:rFonts w:cs="B Lotus" w:hint="cs"/>
                            <w:rtl/>
                            <w:lang w:bidi="fa-IR"/>
                          </w:rPr>
                          <w:t>ي</w:t>
                        </w:r>
                        <w:r w:rsidRPr="005F3837">
                          <w:rPr>
                            <w:rFonts w:cs="B Lotus" w:hint="cs"/>
                            <w:rtl/>
                            <w:lang w:bidi="fa-IR"/>
                          </w:rPr>
                          <w:t>قات</w:t>
                        </w:r>
                        <w:r>
                          <w:rPr>
                            <w:rFonts w:cs="B Lotus" w:hint="cs"/>
                            <w:rtl/>
                            <w:lang w:bidi="fa-IR"/>
                          </w:rPr>
                          <w:t>ي</w:t>
                        </w:r>
                        <w:r w:rsidRPr="005F3837">
                          <w:rPr>
                            <w:rFonts w:cs="B Lotus" w:hint="cs"/>
                            <w:rtl/>
                            <w:lang w:bidi="fa-IR"/>
                          </w:rPr>
                          <w:t xml:space="preserve"> از اولو</w:t>
                        </w:r>
                        <w:r>
                          <w:rPr>
                            <w:rFonts w:cs="B Lotus" w:hint="cs"/>
                            <w:rtl/>
                            <w:lang w:bidi="fa-IR"/>
                          </w:rPr>
                          <w:t>ي</w:t>
                        </w:r>
                        <w:r w:rsidRPr="005F3837">
                          <w:rPr>
                            <w:rFonts w:cs="B Lotus" w:hint="cs"/>
                            <w:rtl/>
                            <w:lang w:bidi="fa-IR"/>
                          </w:rPr>
                          <w:t>ت</w:t>
                        </w:r>
                        <w:r>
                          <w:rPr>
                            <w:rFonts w:cs="B Lotus" w:hint="cs"/>
                            <w:rtl/>
                            <w:lang w:bidi="fa-IR"/>
                          </w:rPr>
                          <w:t>‏</w:t>
                        </w:r>
                        <w:r w:rsidRPr="005F3837">
                          <w:rPr>
                            <w:rFonts w:cs="B Lotus" w:hint="cs"/>
                            <w:rtl/>
                            <w:lang w:bidi="fa-IR"/>
                          </w:rPr>
                          <w:t>ها</w:t>
                        </w:r>
                        <w:r>
                          <w:rPr>
                            <w:rFonts w:cs="B Lotus" w:hint="cs"/>
                            <w:rtl/>
                            <w:lang w:bidi="fa-IR"/>
                          </w:rPr>
                          <w:t>ي</w:t>
                        </w:r>
                        <w:r w:rsidRPr="005F3837">
                          <w:rPr>
                            <w:rFonts w:cs="B Lotus" w:hint="cs"/>
                            <w:rtl/>
                            <w:lang w:bidi="fa-IR"/>
                          </w:rPr>
                          <w:t xml:space="preserve"> تحق</w:t>
                        </w:r>
                        <w:r>
                          <w:rPr>
                            <w:rFonts w:cs="B Lotus" w:hint="cs"/>
                            <w:rtl/>
                            <w:lang w:bidi="fa-IR"/>
                          </w:rPr>
                          <w:t>ي</w:t>
                        </w:r>
                        <w:r w:rsidRPr="005F3837">
                          <w:rPr>
                            <w:rFonts w:cs="B Lotus" w:hint="cs"/>
                            <w:rtl/>
                            <w:lang w:bidi="fa-IR"/>
                          </w:rPr>
                          <w:t>قات</w:t>
                        </w:r>
                        <w:r>
                          <w:rPr>
                            <w:rFonts w:cs="B Lotus" w:hint="cs"/>
                            <w:rtl/>
                            <w:lang w:bidi="fa-IR"/>
                          </w:rPr>
                          <w:t>ي</w:t>
                        </w:r>
                        <w:r w:rsidRPr="005F3837">
                          <w:rPr>
                            <w:rFonts w:cs="B Lotus" w:hint="cs"/>
                            <w:rtl/>
                            <w:lang w:bidi="fa-IR"/>
                          </w:rPr>
                          <w:t xml:space="preserve"> </w:t>
                        </w:r>
                        <w:r>
                          <w:rPr>
                            <w:rFonts w:cs="B Lotus" w:hint="cs"/>
                            <w:rtl/>
                            <w:lang w:bidi="fa-IR"/>
                          </w:rPr>
                          <w:t>ي</w:t>
                        </w:r>
                        <w:r w:rsidRPr="005F3837">
                          <w:rPr>
                            <w:rFonts w:cs="B Lotus" w:hint="cs"/>
                            <w:rtl/>
                            <w:lang w:bidi="fa-IR"/>
                          </w:rPr>
                          <w:t xml:space="preserve">ک شرکت </w:t>
                        </w:r>
                      </w:p>
                      <w:p w:rsidR="00AC2C4A" w:rsidRDefault="00AC2C4A" w:rsidP="00552745">
                        <w:pPr>
                          <w:spacing w:after="0" w:line="240" w:lineRule="auto"/>
                          <w:jc w:val="center"/>
                          <w:rPr>
                            <w:rFonts w:cs="B Lotus"/>
                            <w:sz w:val="28"/>
                            <w:szCs w:val="28"/>
                            <w:rtl/>
                            <w:lang w:bidi="fa-IR"/>
                          </w:rPr>
                        </w:pPr>
                        <w:r w:rsidRPr="005F3837">
                          <w:rPr>
                            <w:rFonts w:cs="B Lotus" w:hint="cs"/>
                            <w:rtl/>
                            <w:lang w:bidi="fa-IR"/>
                          </w:rPr>
                          <w:t>از فا</w:t>
                        </w:r>
                        <w:r>
                          <w:rPr>
                            <w:rFonts w:cs="B Lotus" w:hint="cs"/>
                            <w:rtl/>
                            <w:lang w:bidi="fa-IR"/>
                          </w:rPr>
                          <w:t>ي</w:t>
                        </w:r>
                        <w:r w:rsidRPr="005F3837">
                          <w:rPr>
                            <w:rFonts w:cs="B Lotus" w:hint="cs"/>
                            <w:rtl/>
                            <w:lang w:bidi="fa-IR"/>
                          </w:rPr>
                          <w:t>ل الکترون</w:t>
                        </w:r>
                        <w:r>
                          <w:rPr>
                            <w:rFonts w:cs="B Lotus" w:hint="cs"/>
                            <w:rtl/>
                            <w:lang w:bidi="fa-IR"/>
                          </w:rPr>
                          <w:t>ي</w:t>
                        </w:r>
                        <w:r w:rsidRPr="005F3837">
                          <w:rPr>
                            <w:rFonts w:cs="B Lotus" w:hint="cs"/>
                            <w:rtl/>
                            <w:lang w:bidi="fa-IR"/>
                          </w:rPr>
                          <w:t>ک</w:t>
                        </w:r>
                        <w:r>
                          <w:rPr>
                            <w:rFonts w:cs="B Lotus" w:hint="cs"/>
                            <w:rtl/>
                            <w:lang w:bidi="fa-IR"/>
                          </w:rPr>
                          <w:t>ي</w:t>
                        </w:r>
                        <w:r w:rsidRPr="005F3837">
                          <w:rPr>
                            <w:rFonts w:cs="B Lotus" w:hint="cs"/>
                            <w:rtl/>
                            <w:lang w:bidi="fa-IR"/>
                          </w:rPr>
                          <w:t xml:space="preserve"> اولو</w:t>
                        </w:r>
                        <w:r>
                          <w:rPr>
                            <w:rFonts w:cs="B Lotus" w:hint="cs"/>
                            <w:rtl/>
                            <w:lang w:bidi="fa-IR"/>
                          </w:rPr>
                          <w:t>ي</w:t>
                        </w:r>
                        <w:r w:rsidRPr="005F3837">
                          <w:rPr>
                            <w:rFonts w:cs="B Lotus" w:hint="cs"/>
                            <w:rtl/>
                            <w:lang w:bidi="fa-IR"/>
                          </w:rPr>
                          <w:t>تها</w:t>
                        </w:r>
                        <w:r>
                          <w:rPr>
                            <w:rFonts w:cs="B Lotus" w:hint="cs"/>
                            <w:rtl/>
                            <w:lang w:bidi="fa-IR"/>
                          </w:rPr>
                          <w:t>ي</w:t>
                        </w:r>
                        <w:r w:rsidRPr="005F3837">
                          <w:rPr>
                            <w:rFonts w:cs="B Lotus" w:hint="cs"/>
                            <w:rtl/>
                            <w:lang w:bidi="fa-IR"/>
                          </w:rPr>
                          <w:t xml:space="preserve"> تحق</w:t>
                        </w:r>
                        <w:r>
                          <w:rPr>
                            <w:rFonts w:cs="B Lotus" w:hint="cs"/>
                            <w:rtl/>
                            <w:lang w:bidi="fa-IR"/>
                          </w:rPr>
                          <w:t>ي</w:t>
                        </w:r>
                        <w:r w:rsidRPr="005F3837">
                          <w:rPr>
                            <w:rFonts w:cs="B Lotus" w:hint="cs"/>
                            <w:rtl/>
                            <w:lang w:bidi="fa-IR"/>
                          </w:rPr>
                          <w:t>قات</w:t>
                        </w:r>
                        <w:r>
                          <w:rPr>
                            <w:rFonts w:cs="B Lotus" w:hint="cs"/>
                            <w:rtl/>
                            <w:lang w:bidi="fa-IR"/>
                          </w:rPr>
                          <w:t>ي</w:t>
                        </w:r>
                        <w:r w:rsidRPr="005F3837">
                          <w:rPr>
                            <w:rFonts w:cs="B Lotus" w:hint="cs"/>
                            <w:rtl/>
                            <w:lang w:bidi="fa-IR"/>
                          </w:rPr>
                          <w:t xml:space="preserve"> وزارت ن</w:t>
                        </w:r>
                        <w:r>
                          <w:rPr>
                            <w:rFonts w:cs="B Lotus" w:hint="cs"/>
                            <w:rtl/>
                            <w:lang w:bidi="fa-IR"/>
                          </w:rPr>
                          <w:t>ي</w:t>
                        </w:r>
                        <w:r w:rsidRPr="005F3837">
                          <w:rPr>
                            <w:rFonts w:cs="B Lotus" w:hint="cs"/>
                            <w:rtl/>
                            <w:lang w:bidi="fa-IR"/>
                          </w:rPr>
                          <w:t xml:space="preserve">رو </w:t>
                        </w:r>
                      </w:p>
                    </w:txbxContent>
                  </v:textbox>
                </v:shape>
                <v:shape id="Text Box 40" o:spid="_x0000_s1030" type="#_x0000_t202" style="position:absolute;left:3060;top:6630;width:54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AC2C4A" w:rsidRPr="005F3837" w:rsidRDefault="00AC2C4A" w:rsidP="00221005">
                        <w:pPr>
                          <w:spacing w:after="0" w:line="240" w:lineRule="auto"/>
                          <w:jc w:val="center"/>
                          <w:rPr>
                            <w:rFonts w:cs="B Lotus"/>
                            <w:rtl/>
                            <w:lang w:bidi="fa-IR"/>
                          </w:rPr>
                        </w:pPr>
                        <w:r w:rsidRPr="005F3837">
                          <w:rPr>
                            <w:rFonts w:cs="B Lotus" w:hint="cs"/>
                            <w:rtl/>
                            <w:lang w:bidi="fa-IR"/>
                          </w:rPr>
                          <w:t>تماس با شرکت مربوطه</w:t>
                        </w:r>
                      </w:p>
                      <w:p w:rsidR="00AC2C4A" w:rsidRPr="002E49B6" w:rsidRDefault="00AC2C4A" w:rsidP="00552745">
                        <w:pPr>
                          <w:bidi/>
                          <w:spacing w:after="0" w:line="240" w:lineRule="auto"/>
                          <w:jc w:val="center"/>
                          <w:rPr>
                            <w:rFonts w:cs="B Lotus"/>
                            <w:sz w:val="28"/>
                            <w:szCs w:val="28"/>
                            <w:lang w:bidi="fa-IR"/>
                          </w:rPr>
                        </w:pPr>
                        <w:r w:rsidRPr="005F3837">
                          <w:rPr>
                            <w:rFonts w:cs="B Lotus" w:hint="cs"/>
                            <w:rtl/>
                            <w:lang w:bidi="fa-IR"/>
                          </w:rPr>
                          <w:t xml:space="preserve"> (تلفن </w:t>
                        </w:r>
                        <w:r>
                          <w:rPr>
                            <w:rFonts w:cs="B Lotus" w:hint="cs"/>
                            <w:rtl/>
                            <w:lang w:bidi="fa-IR"/>
                          </w:rPr>
                          <w:t>شرکت‏ها</w:t>
                        </w:r>
                        <w:r w:rsidRPr="005F3837">
                          <w:rPr>
                            <w:rFonts w:cs="B Lotus" w:hint="cs"/>
                            <w:rtl/>
                            <w:lang w:bidi="fa-IR"/>
                          </w:rPr>
                          <w:t xml:space="preserve"> در</w:t>
                        </w:r>
                        <w:r>
                          <w:rPr>
                            <w:rFonts w:cs="B Lotus" w:hint="cs"/>
                            <w:rtl/>
                            <w:lang w:bidi="fa-IR"/>
                          </w:rPr>
                          <w:t xml:space="preserve"> انتهاي</w:t>
                        </w:r>
                        <w:r w:rsidRPr="005F3837">
                          <w:rPr>
                            <w:rFonts w:cs="B Lotus" w:hint="cs"/>
                            <w:rtl/>
                            <w:lang w:bidi="fa-IR"/>
                          </w:rPr>
                          <w:t xml:space="preserve"> فا</w:t>
                        </w:r>
                        <w:r>
                          <w:rPr>
                            <w:rFonts w:cs="B Lotus" w:hint="cs"/>
                            <w:rtl/>
                            <w:lang w:bidi="fa-IR"/>
                          </w:rPr>
                          <w:t>ي</w:t>
                        </w:r>
                        <w:r w:rsidRPr="005F3837">
                          <w:rPr>
                            <w:rFonts w:cs="B Lotus" w:hint="cs"/>
                            <w:rtl/>
                            <w:lang w:bidi="fa-IR"/>
                          </w:rPr>
                          <w:t>ل اولو</w:t>
                        </w:r>
                        <w:r>
                          <w:rPr>
                            <w:rFonts w:cs="B Lotus" w:hint="cs"/>
                            <w:rtl/>
                            <w:lang w:bidi="fa-IR"/>
                          </w:rPr>
                          <w:t>ي</w:t>
                        </w:r>
                        <w:r w:rsidRPr="005F3837">
                          <w:rPr>
                            <w:rFonts w:cs="B Lotus" w:hint="cs"/>
                            <w:rtl/>
                            <w:lang w:bidi="fa-IR"/>
                          </w:rPr>
                          <w:t>تها آمده است)</w:t>
                        </w:r>
                      </w:p>
                    </w:txbxContent>
                  </v:textbox>
                </v:shape>
                <v:shape id="Text Box 41" o:spid="_x0000_s1031" type="#_x0000_t202" style="position:absolute;left:5040;top:14190;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AC2C4A" w:rsidRPr="005F3837" w:rsidRDefault="00AC2C4A" w:rsidP="009E10E0">
                        <w:pPr>
                          <w:jc w:val="center"/>
                          <w:rPr>
                            <w:rFonts w:cs="B Lotus"/>
                            <w:lang w:bidi="fa-IR"/>
                          </w:rPr>
                        </w:pPr>
                        <w:r w:rsidRPr="005F3837">
                          <w:rPr>
                            <w:rFonts w:cs="B Lotus" w:hint="cs"/>
                            <w:rtl/>
                            <w:lang w:bidi="fa-IR"/>
                          </w:rPr>
                          <w:t>انعقاد قرارداد</w:t>
                        </w:r>
                      </w:p>
                    </w:txbxContent>
                  </v:textbox>
                </v:shape>
                <v:shape id="Text Box 42" o:spid="_x0000_s1032" type="#_x0000_t202" style="position:absolute;left:2132;top:10410;width:6022;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AC2C4A" w:rsidRPr="00D1506B" w:rsidRDefault="00AC2C4A" w:rsidP="00D1506B">
                        <w:pPr>
                          <w:bidi/>
                          <w:jc w:val="center"/>
                          <w:rPr>
                            <w:rFonts w:cs="B Lotus"/>
                            <w:sz w:val="20"/>
                            <w:szCs w:val="20"/>
                            <w:rtl/>
                            <w:lang w:bidi="fa-IR"/>
                          </w:rPr>
                        </w:pPr>
                        <w:r w:rsidRPr="00D1506B">
                          <w:rPr>
                            <w:rFonts w:cs="B Lotus" w:hint="cs"/>
                            <w:sz w:val="20"/>
                            <w:szCs w:val="20"/>
                            <w:rtl/>
                            <w:lang w:bidi="fa-IR"/>
                          </w:rPr>
                          <w:t>ورود به سامانه تحقیقات صنعت آب و فاضلاب، ثبت نام و تکمیل فرمهای مربوطه</w:t>
                        </w:r>
                      </w:p>
                    </w:txbxContent>
                  </v:textbox>
                </v:shape>
                <v:line id="Line 43" o:spid="_x0000_s1033" style="position:absolute;visibility:visible;mso-wrap-style:square" from="5760,6270" to="5760,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oval id="Oval 44" o:spid="_x0000_s1034" style="position:absolute;left:5059;top:3858;width:126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textbox>
                    <w:txbxContent>
                      <w:p w:rsidR="00AC2C4A" w:rsidRPr="005F3837" w:rsidRDefault="00AC2C4A" w:rsidP="009E10E0">
                        <w:pPr>
                          <w:jc w:val="center"/>
                        </w:pPr>
                        <w:r w:rsidRPr="005F3837">
                          <w:rPr>
                            <w:rFonts w:cs="B Lotus" w:hint="cs"/>
                            <w:rtl/>
                            <w:lang w:bidi="fa-IR"/>
                          </w:rPr>
                          <w:t>شروع</w:t>
                        </w:r>
                      </w:p>
                    </w:txbxContent>
                  </v:textbox>
                </v:oval>
                <v:line id="Line 45" o:spid="_x0000_s1035" style="position:absolute;visibility:visible;mso-wrap-style:square" from="5760,4740" to="5760,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shapetype id="_x0000_t4" coordsize="21600,21600" o:spt="4" path="m10800,l,10800,10800,21600,21600,10800xe">
                  <v:stroke joinstyle="miter"/>
                  <v:path gradientshapeok="t" o:connecttype="rect" textboxrect="5400,5400,16200,16200"/>
                </v:shapetype>
                <v:shape id="AutoShape 46" o:spid="_x0000_s1036" type="#_x0000_t4" style="position:absolute;left:3600;top:8070;width:43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V1+cMA&#10;AADbAAAADwAAAGRycy9kb3ducmV2LnhtbESPUWvCMBSF3wf+h3CFvc1UwSGdUUQQRH2x+gPummvT&#10;rbmpSWy7f78MBj4ezjnf4SzXg21ERz7UjhVMJxkI4tLpmisF18vubQEiRGSNjWNS8EMB1qvRyxJz&#10;7Xo+U1fESiQIhxwVmBjbXMpQGrIYJq4lTt7NeYsxSV9J7bFPcNvIWZa9S4s1pwWDLW0Nld/Fwyr4&#10;+mxNf1rcb1lR+k4eTn5/Px+Veh0Pmw8QkYb4DP+391rBfAp/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V1+cMAAADbAAAADwAAAAAAAAAAAAAAAACYAgAAZHJzL2Rv&#10;d25yZXYueG1sUEsFBgAAAAAEAAQA9QAAAIgDAAAAAA==&#10;">
                  <v:textbox>
                    <w:txbxContent>
                      <w:p w:rsidR="00AC2C4A" w:rsidRDefault="00AC2C4A" w:rsidP="009E10E0">
                        <w:pPr>
                          <w:jc w:val="center"/>
                          <w:rPr>
                            <w:lang w:bidi="fa-IR"/>
                          </w:rPr>
                        </w:pPr>
                        <w:r w:rsidRPr="005F3837">
                          <w:rPr>
                            <w:rFonts w:cs="B Lotus" w:hint="cs"/>
                            <w:rtl/>
                            <w:lang w:bidi="fa-IR"/>
                          </w:rPr>
                          <w:t>آ</w:t>
                        </w:r>
                        <w:r>
                          <w:rPr>
                            <w:rFonts w:cs="B Lotus" w:hint="cs"/>
                            <w:rtl/>
                            <w:lang w:bidi="fa-IR"/>
                          </w:rPr>
                          <w:t>ي</w:t>
                        </w:r>
                        <w:r w:rsidRPr="005F3837">
                          <w:rPr>
                            <w:rFonts w:cs="B Lotus" w:hint="cs"/>
                            <w:rtl/>
                            <w:lang w:bidi="fa-IR"/>
                          </w:rPr>
                          <w:t>ا ا</w:t>
                        </w:r>
                        <w:r>
                          <w:rPr>
                            <w:rFonts w:cs="B Lotus" w:hint="cs"/>
                            <w:rtl/>
                            <w:lang w:bidi="fa-IR"/>
                          </w:rPr>
                          <w:t>ي</w:t>
                        </w:r>
                        <w:r w:rsidRPr="005F3837">
                          <w:rPr>
                            <w:rFonts w:cs="B Lotus" w:hint="cs"/>
                            <w:rtl/>
                            <w:lang w:bidi="fa-IR"/>
                          </w:rPr>
                          <w:t>ن عنوان تحق</w:t>
                        </w:r>
                        <w:r>
                          <w:rPr>
                            <w:rFonts w:cs="B Lotus" w:hint="cs"/>
                            <w:rtl/>
                            <w:lang w:bidi="fa-IR"/>
                          </w:rPr>
                          <w:t>ي</w:t>
                        </w:r>
                        <w:r w:rsidRPr="005F3837">
                          <w:rPr>
                            <w:rFonts w:cs="B Lotus" w:hint="cs"/>
                            <w:rtl/>
                            <w:lang w:bidi="fa-IR"/>
                          </w:rPr>
                          <w:t>قات</w:t>
                        </w:r>
                        <w:r>
                          <w:rPr>
                            <w:rFonts w:cs="B Lotus" w:hint="cs"/>
                            <w:rtl/>
                            <w:lang w:bidi="fa-IR"/>
                          </w:rPr>
                          <w:t>ي</w:t>
                        </w:r>
                        <w:r w:rsidRPr="005F3837">
                          <w:rPr>
                            <w:rFonts w:cs="B Lotus" w:hint="cs"/>
                            <w:rtl/>
                            <w:lang w:bidi="fa-IR"/>
                          </w:rPr>
                          <w:t xml:space="preserve"> قبلا </w:t>
                        </w:r>
                        <w:r>
                          <w:rPr>
                            <w:rFonts w:cs="B Lotus" w:hint="cs"/>
                            <w:rtl/>
                            <w:lang w:bidi="fa-IR"/>
                          </w:rPr>
                          <w:t>واگذار</w:t>
                        </w:r>
                        <w:r w:rsidRPr="005F3837">
                          <w:rPr>
                            <w:rFonts w:cs="B Lotus" w:hint="cs"/>
                            <w:rtl/>
                            <w:lang w:bidi="fa-IR"/>
                          </w:rPr>
                          <w:t xml:space="preserve"> شده است؟</w:t>
                        </w:r>
                        <w:r w:rsidRPr="0071711B">
                          <w:rPr>
                            <w:rFonts w:cs="B Lotus" w:hint="cs"/>
                            <w:sz w:val="28"/>
                            <w:szCs w:val="28"/>
                            <w:rtl/>
                            <w:lang w:bidi="fa-IR"/>
                          </w:rPr>
                          <w:t xml:space="preserve"> </w:t>
                        </w:r>
                      </w:p>
                    </w:txbxContent>
                  </v:textbox>
                </v:shape>
                <v:line id="Line 47" o:spid="_x0000_s1037" style="position:absolute;flip:x;visibility:visible;mso-wrap-style:square" from="9525,5730" to="9540,9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48" o:spid="_x0000_s1038" style="position:absolute;visibility:visible;mso-wrap-style:square" from="7905,9045" to="9525,9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49" o:spid="_x0000_s1039" style="position:absolute;flip:x;visibility:visible;mso-wrap-style:square" from="8820,5730" to="9540,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line id="Line 50" o:spid="_x0000_s1040" style="position:absolute;visibility:visible;mso-wrap-style:square" from="5760,7710" to="5760,8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51" o:spid="_x0000_s1041" style="position:absolute;visibility:visible;mso-wrap-style:square" from="5760,10050" to="5760,10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52" o:spid="_x0000_s1042" style="position:absolute;visibility:visible;mso-wrap-style:square" from="5760,11130" to="5760,1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shape id="AutoShape 53" o:spid="_x0000_s1043" type="#_x0000_t4" style="position:absolute;left:4680;top:11671;width:216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ZMAA&#10;AADbAAAADwAAAGRycy9kb3ducmV2LnhtbERP3WrCMBS+H+wdwhl4N9MNHNKZljEYiHpj9QHOmmNT&#10;bU5qkrX17c3FwMuP739VTrYTA/nQOlbwNs9AENdOt9woOB5+XpcgQkTW2DkmBTcKUBbPTyvMtRt5&#10;T0MVG5FCOOSowMTY51KG2pDFMHc9ceJOzluMCfpGao9jCredfM+yD2mx5dRgsKdvQ/Wl+rMKzr+9&#10;GXfL6ymraj/Izc6vr/utUrOX6esTRKQpPsT/7rVWsEhj05f0A2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cZMAAAADbAAAADwAAAAAAAAAAAAAAAACYAgAAZHJzL2Rvd25y&#10;ZXYueG1sUEsFBgAAAAAEAAQA9QAAAIUDAAAAAA==&#10;">
                  <v:textbox>
                    <w:txbxContent>
                      <w:p w:rsidR="00AC2C4A" w:rsidRPr="00A1675A" w:rsidRDefault="00AC2C4A" w:rsidP="009E10E0">
                        <w:pPr>
                          <w:jc w:val="center"/>
                          <w:rPr>
                            <w:sz w:val="22"/>
                            <w:lang w:bidi="fa-IR"/>
                          </w:rPr>
                        </w:pPr>
                        <w:r w:rsidRPr="00A1675A">
                          <w:rPr>
                            <w:rFonts w:cs="B Lotus" w:hint="cs"/>
                            <w:sz w:val="22"/>
                            <w:rtl/>
                            <w:lang w:bidi="fa-IR"/>
                          </w:rPr>
                          <w:t>داور</w:t>
                        </w:r>
                        <w:r>
                          <w:rPr>
                            <w:rFonts w:cs="B Lotus" w:hint="cs"/>
                            <w:sz w:val="22"/>
                            <w:rtl/>
                            <w:lang w:bidi="fa-IR"/>
                          </w:rPr>
                          <w:t>ي</w:t>
                        </w:r>
                        <w:r w:rsidRPr="00A1675A">
                          <w:rPr>
                            <w:rFonts w:cs="B Lotus" w:hint="cs"/>
                            <w:sz w:val="22"/>
                            <w:rtl/>
                            <w:lang w:bidi="fa-IR"/>
                          </w:rPr>
                          <w:t xml:space="preserve"> فرم پ</w:t>
                        </w:r>
                        <w:r>
                          <w:rPr>
                            <w:rFonts w:cs="B Lotus" w:hint="cs"/>
                            <w:sz w:val="22"/>
                            <w:rtl/>
                            <w:lang w:bidi="fa-IR"/>
                          </w:rPr>
                          <w:t>ي</w:t>
                        </w:r>
                        <w:r w:rsidRPr="00A1675A">
                          <w:rPr>
                            <w:rFonts w:cs="B Lotus" w:hint="cs"/>
                            <w:sz w:val="22"/>
                            <w:rtl/>
                            <w:lang w:bidi="fa-IR"/>
                          </w:rPr>
                          <w:t xml:space="preserve">شنهاد پروژه </w:t>
                        </w:r>
                      </w:p>
                    </w:txbxContent>
                  </v:textbox>
                </v:shape>
                <v:line id="Line 54" o:spid="_x0000_s1044" style="position:absolute;visibility:visible;mso-wrap-style:square" from="6840,12750" to="9465,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55" o:spid="_x0000_s1045" style="position:absolute;flip:y;visibility:visible;mso-wrap-style:square" from="9465,11671" to="9465,12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rect id="Rectangle 56" o:spid="_x0000_s1046" style="position:absolute;left:8280;top:10950;width:238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AC2C4A" w:rsidRPr="005E7A03" w:rsidRDefault="00AC2C4A" w:rsidP="009E10E0">
                        <w:pPr>
                          <w:jc w:val="center"/>
                          <w:rPr>
                            <w:rFonts w:cs="B Lotus"/>
                            <w:sz w:val="28"/>
                            <w:szCs w:val="28"/>
                            <w:lang w:bidi="fa-IR"/>
                          </w:rPr>
                        </w:pPr>
                        <w:r w:rsidRPr="005F3837">
                          <w:rPr>
                            <w:rFonts w:cs="B Lotus" w:hint="cs"/>
                            <w:rtl/>
                            <w:lang w:bidi="fa-IR"/>
                          </w:rPr>
                          <w:t>اصلاح فرم پ</w:t>
                        </w:r>
                        <w:r>
                          <w:rPr>
                            <w:rFonts w:cs="B Lotus" w:hint="cs"/>
                            <w:rtl/>
                            <w:lang w:bidi="fa-IR"/>
                          </w:rPr>
                          <w:t>ي</w:t>
                        </w:r>
                        <w:r w:rsidRPr="005F3837">
                          <w:rPr>
                            <w:rFonts w:cs="B Lotus" w:hint="cs"/>
                            <w:rtl/>
                            <w:lang w:bidi="fa-IR"/>
                          </w:rPr>
                          <w:t>شنهاد</w:t>
                        </w:r>
                        <w:r w:rsidRPr="005E7A03">
                          <w:rPr>
                            <w:rFonts w:cs="B Lotus" w:hint="cs"/>
                            <w:sz w:val="28"/>
                            <w:szCs w:val="28"/>
                            <w:rtl/>
                            <w:lang w:bidi="fa-IR"/>
                          </w:rPr>
                          <w:t xml:space="preserve"> پروژه</w:t>
                        </w:r>
                      </w:p>
                    </w:txbxContent>
                  </v:textbox>
                </v:rect>
                <v:line id="Line 57" o:spid="_x0000_s1047" style="position:absolute;flip:x;visibility:visible;mso-wrap-style:square" from="5760,11310" to="8280,1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58" o:spid="_x0000_s1048" style="position:absolute;flip:x;visibility:visible;mso-wrap-style:square" from="1980,12750" to="4680,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59" o:spid="_x0000_s1049" style="position:absolute;flip:y;visibility:visible;mso-wrap-style:square" from="1980,5730" to="1980,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60" o:spid="_x0000_s1050" style="position:absolute;visibility:visible;mso-wrap-style:square" from="1980,5730" to="2700,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61" o:spid="_x0000_s1051" style="position:absolute;visibility:visible;mso-wrap-style:square" from="5760,13830" to="5760,1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62" o:spid="_x0000_s1052" style="position:absolute;visibility:visible;mso-wrap-style:square" from="5760,14730" to="5760,15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shape id="Text Box 63" o:spid="_x0000_s1053" type="#_x0000_t202" style="position:absolute;left:8280;top:843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AC2C4A" w:rsidRPr="005F3837" w:rsidRDefault="00AC2C4A" w:rsidP="009E10E0">
                        <w:pPr>
                          <w:jc w:val="center"/>
                          <w:rPr>
                            <w:rFonts w:cs="B Lotus"/>
                            <w:lang w:bidi="fa-IR"/>
                          </w:rPr>
                        </w:pPr>
                        <w:r w:rsidRPr="005F3837">
                          <w:rPr>
                            <w:rFonts w:cs="B Lotus" w:hint="cs"/>
                            <w:rtl/>
                            <w:lang w:bidi="fa-IR"/>
                          </w:rPr>
                          <w:t>بله</w:t>
                        </w:r>
                      </w:p>
                    </w:txbxContent>
                  </v:textbox>
                </v:shape>
                <v:shape id="Text Box 64" o:spid="_x0000_s1054" type="#_x0000_t202" style="position:absolute;left:5760;top:987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SJMIA&#10;AADbAAAADwAAAGRycy9kb3ducmV2LnhtbESPzYrCMBSF9wO+Q7iCm0FTXUitRhFRcEAHrLq/Nte2&#10;2tyUJqP17c3AwCwP5+fjzBatqcSDGldaVjAcRCCIM6tLzhWcjpt+DMJ5ZI2VZVLwIgeLeedjhom2&#10;Tz7QI/W5CCPsElRQeF8nUrqsIINuYGvi4F1tY9AH2eRSN/gM46aSoygaS4MlB0KBNa0Kyu7pjwnc&#10;dRvX58tudftKPy+30TeX+5iV6nXb5RSEp9b/h//aW61gPIHfL+EH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9IkwgAAANsAAAAPAAAAAAAAAAAAAAAAAJgCAABkcnMvZG93&#10;bnJldi54bWxQSwUGAAAAAAQABAD1AAAAhwMAAAAA&#10;" stroked="f">
                  <v:fill opacity="0"/>
                  <v:textbox>
                    <w:txbxContent>
                      <w:p w:rsidR="00AC2C4A" w:rsidRPr="005F3837" w:rsidRDefault="00AC2C4A" w:rsidP="009E10E0">
                        <w:pPr>
                          <w:jc w:val="center"/>
                          <w:rPr>
                            <w:rFonts w:cs="B Lotus"/>
                            <w:lang w:bidi="fa-IR"/>
                          </w:rPr>
                        </w:pPr>
                        <w:r w:rsidRPr="005F3837">
                          <w:rPr>
                            <w:rFonts w:cs="B Lotus" w:hint="cs"/>
                            <w:rtl/>
                            <w:lang w:bidi="fa-IR"/>
                          </w:rPr>
                          <w:t>خ</w:t>
                        </w:r>
                        <w:r>
                          <w:rPr>
                            <w:rFonts w:cs="B Lotus" w:hint="cs"/>
                            <w:rtl/>
                            <w:lang w:bidi="fa-IR"/>
                          </w:rPr>
                          <w:t>ي</w:t>
                        </w:r>
                        <w:r w:rsidRPr="005F3837">
                          <w:rPr>
                            <w:rFonts w:cs="B Lotus" w:hint="cs"/>
                            <w:rtl/>
                            <w:lang w:bidi="fa-IR"/>
                          </w:rPr>
                          <w:t>ر</w:t>
                        </w:r>
                      </w:p>
                    </w:txbxContent>
                  </v:textbox>
                </v:shape>
                <v:shape id="Text Box 65" o:spid="_x0000_s1055" type="#_x0000_t202" style="position:absolute;left:7020;top:12210;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tZMEA&#10;AADbAAAADwAAAGRycy9kb3ducmV2LnhtbERPTWvCQBC9F/wPywi9lGZTDxqiq4hYaEGFpvU+ZqdJ&#10;bHY2ZLea/vvOQfD4eN+L1eBadaE+NJ4NvCQpKOLS24YrA1+fr88ZqBCRLbaeycAfBVgtRw8LzK2/&#10;8gddilgpCeGQo4E6xi7XOpQ1OQyJ74iF+/a9wyiwr7Tt8SrhrtWTNJ1qhw1LQ40dbWoqf4pfJ73b&#10;IeuOp93m/F48nc6TAzf7jI15HA/rOahIQ7yLb+43a2Am6+WL/AC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Y7WTBAAAA2wAAAA8AAAAAAAAAAAAAAAAAmAIAAGRycy9kb3du&#10;cmV2LnhtbFBLBQYAAAAABAAEAPUAAACGAwAAAAA=&#10;" stroked="f">
                  <v:fill opacity="0"/>
                  <v:textbox>
                    <w:txbxContent>
                      <w:p w:rsidR="00AC2C4A" w:rsidRPr="005F3837" w:rsidRDefault="00AC2C4A" w:rsidP="009E10E0">
                        <w:pPr>
                          <w:jc w:val="center"/>
                          <w:rPr>
                            <w:rFonts w:cs="B Lotus"/>
                            <w:lang w:bidi="fa-IR"/>
                          </w:rPr>
                        </w:pPr>
                        <w:r>
                          <w:rPr>
                            <w:rFonts w:cs="B Lotus" w:hint="cs"/>
                            <w:rtl/>
                            <w:lang w:bidi="fa-IR"/>
                          </w:rPr>
                          <w:t xml:space="preserve">نياز به اصلاح </w:t>
                        </w:r>
                      </w:p>
                    </w:txbxContent>
                  </v:textbox>
                </v:shape>
                <v:shape id="Text Box 66" o:spid="_x0000_s1056" type="#_x0000_t202" style="position:absolute;left:3060;top:1221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I/8QA&#10;AADbAAAADwAAAGRycy9kb3ducmV2LnhtbESPzWrCQBSF9wXfYbiCm6KTZNGG1FEkWGihFox2f83c&#10;JrGZOyEzxvTtnULB5eH8fJzlejStGKh3jWUF8SICQVxa3XCl4Hh4nacgnEfW2FomBb/kYL2aPCwx&#10;0/bKexoKX4kwwi5DBbX3XSalK2sy6Ba2Iw7et+0N+iD7Suoer2HctDKJoidpsOFAqLGjvKbyp7iY&#10;wN2Oafd1+sjP78Xj6Zx8crNLWanZdNy8gPA0+nv4v/2mFTzH8Pcl/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SP/EAAAA2wAAAA8AAAAAAAAAAAAAAAAAmAIAAGRycy9k&#10;b3ducmV2LnhtbFBLBQYAAAAABAAEAPUAAACJAwAAAAA=&#10;" stroked="f">
                  <v:fill opacity="0"/>
                  <v:textbox>
                    <w:txbxContent>
                      <w:p w:rsidR="00AC2C4A" w:rsidRPr="005F3837" w:rsidRDefault="00AC2C4A" w:rsidP="009E10E0">
                        <w:pPr>
                          <w:jc w:val="center"/>
                          <w:rPr>
                            <w:rFonts w:cs="B Lotus"/>
                            <w:lang w:bidi="fa-IR"/>
                          </w:rPr>
                        </w:pPr>
                        <w:r w:rsidRPr="005F3837">
                          <w:rPr>
                            <w:rFonts w:cs="B Lotus" w:hint="cs"/>
                            <w:rtl/>
                            <w:lang w:bidi="fa-IR"/>
                          </w:rPr>
                          <w:t>رد</w:t>
                        </w:r>
                        <w:r>
                          <w:rPr>
                            <w:rFonts w:cs="B Lotus" w:hint="cs"/>
                            <w:rtl/>
                            <w:lang w:bidi="fa-IR"/>
                          </w:rPr>
                          <w:t xml:space="preserve"> </w:t>
                        </w:r>
                      </w:p>
                    </w:txbxContent>
                  </v:textbox>
                </v:shape>
                <v:oval id="Oval 67" o:spid="_x0000_s1057" style="position:absolute;left:5220;top:15120;width:108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textbox>
                    <w:txbxContent>
                      <w:p w:rsidR="00AC2C4A" w:rsidRPr="005F3837" w:rsidRDefault="00AC2C4A" w:rsidP="009E10E0">
                        <w:pPr>
                          <w:jc w:val="center"/>
                          <w:rPr>
                            <w:rFonts w:cs="B Lotus"/>
                            <w:lang w:bidi="fa-IR"/>
                          </w:rPr>
                        </w:pPr>
                        <w:r w:rsidRPr="005F3837">
                          <w:rPr>
                            <w:rFonts w:cs="B Lotus" w:hint="cs"/>
                            <w:rtl/>
                            <w:lang w:bidi="fa-IR"/>
                          </w:rPr>
                          <w:t>پا</w:t>
                        </w:r>
                        <w:r>
                          <w:rPr>
                            <w:rFonts w:cs="B Lotus" w:hint="cs"/>
                            <w:rtl/>
                            <w:lang w:bidi="fa-IR"/>
                          </w:rPr>
                          <w:t>ي</w:t>
                        </w:r>
                        <w:r w:rsidRPr="005F3837">
                          <w:rPr>
                            <w:rFonts w:cs="B Lotus" w:hint="cs"/>
                            <w:rtl/>
                            <w:lang w:bidi="fa-IR"/>
                          </w:rPr>
                          <w:t>ان</w:t>
                        </w:r>
                      </w:p>
                    </w:txbxContent>
                  </v:textbox>
                </v:oval>
              </v:group>
            </w:pict>
          </mc:Fallback>
        </mc:AlternateContent>
      </w:r>
      <w:r w:rsidR="009E10E0" w:rsidRPr="00E625B9">
        <w:rPr>
          <w:rFonts w:cs="B Zar" w:hint="cs"/>
          <w:color w:val="000000"/>
          <w:sz w:val="28"/>
          <w:szCs w:val="28"/>
          <w:rtl/>
          <w:lang w:bidi="fa-IR"/>
        </w:rPr>
        <w:t xml:space="preserve"> </w:t>
      </w:r>
      <w:r w:rsidR="00A16F7C" w:rsidRPr="00F75710">
        <w:rPr>
          <w:rFonts w:ascii="Times New Roman" w:eastAsia="Times New Roman" w:hAnsi="Times New Roman" w:cs="B Zar"/>
          <w:sz w:val="26"/>
          <w:szCs w:val="26"/>
          <w:rtl/>
        </w:rPr>
        <w:t>پژوهشگران محترم جهت اخذ اولويت</w:t>
      </w:r>
      <w:r w:rsidR="00A16F7C">
        <w:rPr>
          <w:rFonts w:ascii="Times New Roman" w:eastAsia="Times New Roman" w:hAnsi="Times New Roman" w:cs="B Zar"/>
          <w:sz w:val="26"/>
          <w:szCs w:val="26"/>
          <w:rtl/>
        </w:rPr>
        <w:t>هاي</w:t>
      </w:r>
      <w:r w:rsidR="00A16F7C">
        <w:rPr>
          <w:rFonts w:ascii="Times New Roman" w:eastAsia="Times New Roman" w:hAnsi="Times New Roman" w:cs="B Zar" w:hint="cs"/>
          <w:sz w:val="26"/>
          <w:szCs w:val="26"/>
          <w:rtl/>
        </w:rPr>
        <w:t xml:space="preserve"> تحقيقاتي شرکت مهندسي آب و فاضلاب کشور و شرکت‏هاي زيرمجموعه بايد طبق فلوچارت ذيل اقدام کنند.</w:t>
      </w:r>
      <w:r w:rsidR="00A16F7C">
        <w:rPr>
          <w:rFonts w:cs="B Zar" w:hint="cs"/>
          <w:color w:val="000000"/>
          <w:sz w:val="28"/>
          <w:szCs w:val="28"/>
          <w:rtl/>
          <w:lang w:bidi="fa-IR"/>
        </w:rPr>
        <w:t xml:space="preserve"> اين</w:t>
      </w:r>
      <w:r w:rsidR="009E10E0" w:rsidRPr="00E625B9">
        <w:rPr>
          <w:rFonts w:cs="B Zar" w:hint="cs"/>
          <w:color w:val="000000"/>
          <w:sz w:val="28"/>
          <w:szCs w:val="28"/>
          <w:rtl/>
          <w:lang w:bidi="fa-IR"/>
        </w:rPr>
        <w:t xml:space="preserve"> اولو</w:t>
      </w:r>
      <w:r w:rsidR="005C56C7">
        <w:rPr>
          <w:rFonts w:cs="B Zar" w:hint="cs"/>
          <w:color w:val="000000"/>
          <w:sz w:val="28"/>
          <w:szCs w:val="28"/>
          <w:rtl/>
          <w:lang w:bidi="fa-IR"/>
        </w:rPr>
        <w:t>ي</w:t>
      </w:r>
      <w:r w:rsidR="009E10E0" w:rsidRPr="00E625B9">
        <w:rPr>
          <w:rFonts w:cs="B Zar" w:hint="cs"/>
          <w:color w:val="000000"/>
          <w:sz w:val="28"/>
          <w:szCs w:val="28"/>
          <w:rtl/>
          <w:lang w:bidi="fa-IR"/>
        </w:rPr>
        <w:t>تها</w:t>
      </w:r>
      <w:r w:rsidR="00A16F7C">
        <w:rPr>
          <w:rFonts w:cs="B Zar" w:hint="cs"/>
          <w:color w:val="000000"/>
          <w:sz w:val="28"/>
          <w:szCs w:val="28"/>
          <w:rtl/>
          <w:lang w:bidi="fa-IR"/>
        </w:rPr>
        <w:t xml:space="preserve"> همچنين بر روي سايت </w:t>
      </w:r>
      <w:r w:rsidR="009E10E0" w:rsidRPr="00E625B9">
        <w:rPr>
          <w:rFonts w:cs="B Zar" w:hint="cs"/>
          <w:color w:val="000000"/>
          <w:sz w:val="28"/>
          <w:szCs w:val="28"/>
          <w:rtl/>
          <w:lang w:bidi="fa-IR"/>
        </w:rPr>
        <w:t>ا</w:t>
      </w:r>
      <w:r w:rsidR="005C56C7">
        <w:rPr>
          <w:rFonts w:cs="B Zar" w:hint="cs"/>
          <w:color w:val="000000"/>
          <w:sz w:val="28"/>
          <w:szCs w:val="28"/>
          <w:rtl/>
          <w:lang w:bidi="fa-IR"/>
        </w:rPr>
        <w:t>ي</w:t>
      </w:r>
      <w:r w:rsidR="009E10E0" w:rsidRPr="00E625B9">
        <w:rPr>
          <w:rFonts w:cs="B Zar" w:hint="cs"/>
          <w:color w:val="000000"/>
          <w:sz w:val="28"/>
          <w:szCs w:val="28"/>
          <w:rtl/>
          <w:lang w:bidi="fa-IR"/>
        </w:rPr>
        <w:t>نترنت</w:t>
      </w:r>
      <w:r w:rsidR="005C56C7">
        <w:rPr>
          <w:rFonts w:cs="B Zar" w:hint="cs"/>
          <w:color w:val="000000"/>
          <w:sz w:val="28"/>
          <w:szCs w:val="28"/>
          <w:rtl/>
          <w:lang w:bidi="fa-IR"/>
        </w:rPr>
        <w:t>ي</w:t>
      </w:r>
      <w:r w:rsidR="009E10E0" w:rsidRPr="00E625B9">
        <w:rPr>
          <w:rFonts w:cs="B Zar" w:hint="cs"/>
          <w:color w:val="000000"/>
          <w:sz w:val="28"/>
          <w:szCs w:val="28"/>
          <w:rtl/>
          <w:lang w:bidi="fa-IR"/>
        </w:rPr>
        <w:t xml:space="preserve"> دفتر آموزش تحق</w:t>
      </w:r>
      <w:r w:rsidR="005C56C7">
        <w:rPr>
          <w:rFonts w:cs="B Zar" w:hint="cs"/>
          <w:color w:val="000000"/>
          <w:sz w:val="28"/>
          <w:szCs w:val="28"/>
          <w:rtl/>
          <w:lang w:bidi="fa-IR"/>
        </w:rPr>
        <w:t>ي</w:t>
      </w:r>
      <w:r w:rsidR="009E10E0" w:rsidRPr="00E625B9">
        <w:rPr>
          <w:rFonts w:cs="B Zar" w:hint="cs"/>
          <w:color w:val="000000"/>
          <w:sz w:val="28"/>
          <w:szCs w:val="28"/>
          <w:rtl/>
          <w:lang w:bidi="fa-IR"/>
        </w:rPr>
        <w:t>قات و فناور</w:t>
      </w:r>
      <w:r w:rsidR="005C56C7">
        <w:rPr>
          <w:rFonts w:cs="B Zar" w:hint="cs"/>
          <w:color w:val="000000"/>
          <w:sz w:val="28"/>
          <w:szCs w:val="28"/>
          <w:rtl/>
          <w:lang w:bidi="fa-IR"/>
        </w:rPr>
        <w:t>ي</w:t>
      </w:r>
      <w:r w:rsidR="009E10E0" w:rsidRPr="00E625B9">
        <w:rPr>
          <w:rFonts w:cs="B Zar" w:hint="cs"/>
          <w:color w:val="000000"/>
          <w:sz w:val="28"/>
          <w:szCs w:val="28"/>
          <w:rtl/>
          <w:lang w:bidi="fa-IR"/>
        </w:rPr>
        <w:t xml:space="preserve"> وزارت ن</w:t>
      </w:r>
      <w:r w:rsidR="005C56C7">
        <w:rPr>
          <w:rFonts w:cs="B Zar" w:hint="cs"/>
          <w:color w:val="000000"/>
          <w:sz w:val="28"/>
          <w:szCs w:val="28"/>
          <w:rtl/>
          <w:lang w:bidi="fa-IR"/>
        </w:rPr>
        <w:t>ي</w:t>
      </w:r>
      <w:r w:rsidR="009E10E0" w:rsidRPr="00E625B9">
        <w:rPr>
          <w:rFonts w:cs="B Zar" w:hint="cs"/>
          <w:color w:val="000000"/>
          <w:sz w:val="28"/>
          <w:szCs w:val="28"/>
          <w:rtl/>
          <w:lang w:bidi="fa-IR"/>
        </w:rPr>
        <w:t>رو(</w:t>
      </w:r>
      <w:r w:rsidR="009E10E0" w:rsidRPr="0068203C">
        <w:rPr>
          <w:rFonts w:asciiTheme="majorBidi" w:hAnsiTheme="majorBidi" w:cstheme="majorBidi"/>
          <w:color w:val="000000"/>
          <w:sz w:val="28"/>
          <w:szCs w:val="28"/>
          <w:lang w:bidi="fa-IR"/>
        </w:rPr>
        <w:t>http://trt.moe.gov.ir</w:t>
      </w:r>
      <w:r w:rsidR="009E10E0" w:rsidRPr="00E625B9">
        <w:rPr>
          <w:rFonts w:cs="B Zar" w:hint="cs"/>
          <w:color w:val="000000"/>
          <w:sz w:val="28"/>
          <w:szCs w:val="28"/>
          <w:rtl/>
          <w:lang w:bidi="fa-IR"/>
        </w:rPr>
        <w:t xml:space="preserve">) </w:t>
      </w:r>
      <w:r w:rsidR="00806D1F">
        <w:rPr>
          <w:rFonts w:cs="B Zar" w:hint="cs"/>
          <w:color w:val="000000"/>
          <w:sz w:val="28"/>
          <w:szCs w:val="28"/>
          <w:rtl/>
          <w:lang w:bidi="fa-IR"/>
        </w:rPr>
        <w:t>و سامانه تحقیقات صنعت آب و فاضلاب (</w:t>
      </w:r>
      <w:r w:rsidR="00806D1F" w:rsidRPr="00806D1F">
        <w:rPr>
          <w:rFonts w:ascii="Times New Roman" w:eastAsia="Times New Roman" w:hAnsi="Times New Roman" w:cs="B Zar"/>
          <w:sz w:val="26"/>
          <w:szCs w:val="26"/>
        </w:rPr>
        <w:t>http://research.nww.ir</w:t>
      </w:r>
      <w:r w:rsidR="00806D1F">
        <w:rPr>
          <w:rFonts w:ascii="Times New Roman" w:eastAsia="Times New Roman" w:hAnsi="Times New Roman" w:cs="B Zar" w:hint="cs"/>
          <w:sz w:val="26"/>
          <w:szCs w:val="26"/>
          <w:rtl/>
        </w:rPr>
        <w:t>)</w:t>
      </w:r>
      <w:r w:rsidR="00806D1F">
        <w:rPr>
          <w:rFonts w:cs="B Zar" w:hint="cs"/>
          <w:color w:val="000000"/>
          <w:sz w:val="28"/>
          <w:szCs w:val="28"/>
          <w:rtl/>
          <w:lang w:bidi="fa-IR"/>
        </w:rPr>
        <w:t xml:space="preserve"> </w:t>
      </w:r>
      <w:r w:rsidR="00A16F7C">
        <w:rPr>
          <w:rFonts w:cs="B Zar" w:hint="cs"/>
          <w:color w:val="000000"/>
          <w:sz w:val="28"/>
          <w:szCs w:val="28"/>
          <w:rtl/>
          <w:lang w:bidi="fa-IR"/>
        </w:rPr>
        <w:t>بارگذاري شده است</w:t>
      </w:r>
      <w:r w:rsidR="009E10E0" w:rsidRPr="00E625B9">
        <w:rPr>
          <w:rFonts w:cs="B Zar" w:hint="cs"/>
          <w:color w:val="000000"/>
          <w:sz w:val="28"/>
          <w:szCs w:val="28"/>
          <w:rtl/>
          <w:lang w:bidi="fa-IR"/>
        </w:rPr>
        <w:t xml:space="preserve">. </w:t>
      </w:r>
    </w:p>
    <w:p w:rsidR="009E10E0" w:rsidRDefault="009E10E0" w:rsidP="00BB03F0">
      <w:pPr>
        <w:bidi/>
        <w:jc w:val="lowKashida"/>
        <w:rPr>
          <w:rFonts w:cs="B Zar"/>
          <w:b/>
          <w:bCs/>
          <w:sz w:val="28"/>
          <w:szCs w:val="28"/>
          <w:rtl/>
          <w:lang w:bidi="fa-IR"/>
        </w:rPr>
      </w:pPr>
    </w:p>
    <w:p w:rsidR="009E10E0" w:rsidRPr="00784526" w:rsidRDefault="009E10E0" w:rsidP="00BB03F0">
      <w:pPr>
        <w:bidi/>
        <w:jc w:val="center"/>
        <w:rPr>
          <w:rFonts w:cs="B Zar"/>
          <w:b/>
          <w:bCs/>
          <w:sz w:val="28"/>
          <w:szCs w:val="28"/>
          <w:rtl/>
          <w:lang w:bidi="fa-IR"/>
        </w:rPr>
      </w:pPr>
    </w:p>
    <w:p w:rsidR="009E10E0" w:rsidRDefault="009E10E0" w:rsidP="00BB03F0">
      <w:pPr>
        <w:bidi/>
        <w:jc w:val="center"/>
        <w:rPr>
          <w:b/>
          <w:bCs/>
          <w:rtl/>
          <w:lang w:bidi="fa-IR"/>
        </w:rPr>
      </w:pPr>
    </w:p>
    <w:p w:rsidR="009E10E0" w:rsidRDefault="009E10E0" w:rsidP="00BB03F0">
      <w:pPr>
        <w:bidi/>
        <w:jc w:val="center"/>
        <w:rPr>
          <w:b/>
          <w:bCs/>
          <w:rtl/>
          <w:lang w:bidi="fa-IR"/>
        </w:rPr>
      </w:pPr>
    </w:p>
    <w:p w:rsidR="009E10E0" w:rsidRDefault="009E10E0" w:rsidP="00BB03F0">
      <w:pPr>
        <w:bidi/>
        <w:jc w:val="center"/>
        <w:rPr>
          <w:b/>
          <w:bCs/>
          <w:rtl/>
          <w:lang w:bidi="fa-IR"/>
        </w:rPr>
      </w:pPr>
    </w:p>
    <w:p w:rsidR="009E10E0" w:rsidRDefault="009E10E0" w:rsidP="00BB03F0">
      <w:pPr>
        <w:bidi/>
        <w:rPr>
          <w:rFonts w:eastAsia="Times New Roman" w:cs="B Titr"/>
          <w:szCs w:val="24"/>
          <w:rtl/>
          <w:lang w:bidi="fa-IR"/>
        </w:rPr>
      </w:pPr>
    </w:p>
    <w:p w:rsidR="009E10E0" w:rsidRDefault="009E10E0" w:rsidP="00BB03F0">
      <w:pPr>
        <w:bidi/>
        <w:rPr>
          <w:rFonts w:eastAsia="Times New Roman" w:cs="B Titr"/>
          <w:szCs w:val="24"/>
          <w:rtl/>
          <w:lang w:bidi="fa-IR"/>
        </w:rPr>
      </w:pPr>
    </w:p>
    <w:p w:rsidR="009E10E0" w:rsidRDefault="009E10E0" w:rsidP="00BB03F0">
      <w:pPr>
        <w:bidi/>
        <w:rPr>
          <w:rtl/>
          <w:lang w:bidi="fa-IR"/>
        </w:rPr>
      </w:pPr>
    </w:p>
    <w:p w:rsidR="00B905E9" w:rsidRDefault="00B905E9" w:rsidP="00BB03F0">
      <w:pPr>
        <w:bidi/>
        <w:rPr>
          <w:rtl/>
          <w:lang w:bidi="fa-IR"/>
        </w:rPr>
      </w:pPr>
    </w:p>
    <w:p w:rsidR="00B905E9" w:rsidRDefault="00B905E9" w:rsidP="00BB03F0">
      <w:pPr>
        <w:bidi/>
        <w:rPr>
          <w:rtl/>
          <w:lang w:bidi="fa-IR"/>
        </w:rPr>
      </w:pPr>
    </w:p>
    <w:p w:rsidR="00B905E9" w:rsidRDefault="00B905E9" w:rsidP="00BB03F0">
      <w:pPr>
        <w:bidi/>
        <w:rPr>
          <w:rtl/>
          <w:lang w:bidi="fa-IR"/>
        </w:rPr>
      </w:pPr>
    </w:p>
    <w:p w:rsidR="00B905E9" w:rsidRDefault="00B905E9" w:rsidP="00BB03F0">
      <w:pPr>
        <w:bidi/>
        <w:rPr>
          <w:rtl/>
          <w:lang w:bidi="fa-IR"/>
        </w:rPr>
      </w:pPr>
    </w:p>
    <w:p w:rsidR="00B905E9" w:rsidRDefault="00B905E9" w:rsidP="00BB03F0">
      <w:pPr>
        <w:bidi/>
        <w:rPr>
          <w:rtl/>
          <w:lang w:bidi="fa-IR"/>
        </w:rPr>
      </w:pPr>
    </w:p>
    <w:p w:rsidR="00B905E9" w:rsidRDefault="00B905E9" w:rsidP="00BB03F0">
      <w:pPr>
        <w:bidi/>
        <w:rPr>
          <w:rtl/>
          <w:lang w:bidi="fa-IR"/>
        </w:rPr>
      </w:pPr>
    </w:p>
    <w:p w:rsidR="00B905E9" w:rsidRDefault="00B905E9" w:rsidP="00BB03F0">
      <w:pPr>
        <w:bidi/>
        <w:rPr>
          <w:rtl/>
          <w:lang w:bidi="fa-IR"/>
        </w:rPr>
      </w:pPr>
    </w:p>
    <w:p w:rsidR="00B905E9" w:rsidRDefault="00B905E9" w:rsidP="00BB03F0">
      <w:pPr>
        <w:bidi/>
        <w:rPr>
          <w:rtl/>
          <w:lang w:bidi="fa-IR"/>
        </w:rPr>
      </w:pPr>
    </w:p>
    <w:p w:rsidR="00B905E9" w:rsidRDefault="00806D1F" w:rsidP="00BB03F0">
      <w:pPr>
        <w:bidi/>
        <w:rPr>
          <w:rtl/>
          <w:lang w:bidi="fa-IR"/>
        </w:rPr>
      </w:pPr>
      <w:r w:rsidRPr="00D1506B">
        <w:rPr>
          <w:rFonts w:cs="B Zar"/>
          <w:b/>
          <w:bCs/>
          <w:i/>
          <w:iCs/>
          <w:noProof/>
          <w:sz w:val="28"/>
          <w:szCs w:val="28"/>
          <w:lang w:bidi="fa-I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2576" behindDoc="0" locked="0" layoutInCell="1" allowOverlap="1" wp14:anchorId="3F0D19B9" wp14:editId="74A09F5A">
                <wp:simplePos x="0" y="0"/>
                <wp:positionH relativeFrom="column">
                  <wp:posOffset>3886200</wp:posOffset>
                </wp:positionH>
                <wp:positionV relativeFrom="paragraph">
                  <wp:posOffset>1905</wp:posOffset>
                </wp:positionV>
                <wp:extent cx="2085975" cy="1403985"/>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solidFill>
                            <a:srgbClr val="000000"/>
                          </a:solidFill>
                          <a:miter lim="800000"/>
                          <a:headEnd/>
                          <a:tailEnd/>
                        </a:ln>
                      </wps:spPr>
                      <wps:txbx>
                        <w:txbxContent>
                          <w:p w:rsidR="00AC2C4A" w:rsidRPr="00667FC8" w:rsidRDefault="00AC2C4A" w:rsidP="00D1506B">
                            <w:pPr>
                              <w:jc w:val="center"/>
                            </w:pPr>
                            <w:r w:rsidRPr="00667FC8">
                              <w:rPr>
                                <w:rFonts w:ascii="Times New Roman" w:eastAsia="Times New Roman" w:hAnsi="Times New Roman" w:cs="B Zar" w:hint="cs"/>
                                <w:sz w:val="26"/>
                                <w:szCs w:val="26"/>
                                <w:rtl/>
                              </w:rPr>
                              <w:t xml:space="preserve">سامانه تحقيقات </w:t>
                            </w:r>
                            <w:r w:rsidRPr="00667FC8">
                              <w:rPr>
                                <w:rFonts w:ascii="Times New Roman" w:eastAsia="Times New Roman" w:hAnsi="Times New Roman" w:cs="B Zar" w:hint="cs"/>
                                <w:sz w:val="26"/>
                                <w:szCs w:val="26"/>
                                <w:rtl/>
                                <w:lang w:bidi="fa-IR"/>
                              </w:rPr>
                              <w:t>صنعت آب و فاضلاب:</w:t>
                            </w:r>
                            <w:r w:rsidRPr="00667FC8">
                              <w:rPr>
                                <w:rFonts w:ascii="Times New Roman" w:eastAsia="Times New Roman" w:hAnsi="Times New Roman" w:cs="B Zar" w:hint="cs"/>
                                <w:sz w:val="26"/>
                                <w:szCs w:val="26"/>
                                <w:rtl/>
                              </w:rPr>
                              <w:t xml:space="preserve"> </w:t>
                            </w:r>
                            <w:r w:rsidRPr="00667FC8">
                              <w:rPr>
                                <w:rFonts w:ascii="Times New Roman" w:eastAsia="Times New Roman" w:hAnsi="Times New Roman" w:cs="B Zar"/>
                                <w:sz w:val="26"/>
                                <w:szCs w:val="26"/>
                              </w:rPr>
                              <w:t>http://research.nww.ir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58" type="#_x0000_t202" style="position:absolute;left:0;text-align:left;margin-left:306pt;margin-top:.15pt;width:164.2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QwJgIAAE0EAAAOAAAAZHJzL2Uyb0RvYy54bWysVNtu2zAMfR+wfxD0vviyeE2MOEWXLsOA&#10;7gK0+wBalmNhsqRJSuzs60vJaZrdXob5QRBF6ujwkPTqeuwlOXDrhFYVzWYpJVwx3Qi1q+jXh+2r&#10;BSXOg2pAasUreuSOXq9fvlgNpuS57rRsuCUIolw5mIp23psySRzreA9upg1X6Gy17cGjaXdJY2FA&#10;9F4meZq+SQZtG2M1487h6e3kpOuI37ac+c9t67gnsqLIzcfVxrUOa7JeQbmzYDrBTjTgH1j0IBQ+&#10;eoa6BQ9kb8VvUL1gVjvd+hnTfaLbVjAec8BssvSXbO47MDzmguI4c5bJ/T9Y9unwxRLRVLSgREGP&#10;JXrgoydv9UjyoM5gXIlB9wbD/IjHWOWYqTN3mn1zROlNB2rHb6zVQ8ehQXZZuJlcXJ1wXACph4+6&#10;wWdg73UEGlvbB+lQDILoWKXjuTKBCsPDPF0UyyukyNCXzdPXy0UR34Dy6bqxzr/nuidhU1GLpY/w&#10;cLhzPtCB8ikkvOa0FM1WSBkNu6s30pIDYJts43dC/ylMKjJUdFnkxaTAXyHS+P0Johce+12KvqKL&#10;cxCUQbd3qond6EHIaY+UpToJGbSbVPRjPcaKZVGCoHKtmyNKa/XU3ziPuOm0/UHJgL1dUfd9D5ZT&#10;Ij8oLM8ym8/DMERjXlzlaNhLT33pAcUQqqKekmm78XGAonDmBsu4FVHgZyYnztizUffTfIWhuLRj&#10;1PNfYP0IAAD//wMAUEsDBBQABgAIAAAAIQD/yhm13QAAAAgBAAAPAAAAZHJzL2Rvd25yZXYueG1s&#10;TI/BTsMwEETvSPyDtUhcKuokbao2xKmgUk+cGsrdjZckIl4H223Tv2c5wXE1qzdvyu1kB3FBH3pH&#10;CtJ5AgKpcaanVsHxff+0BhGiJqMHR6jghgG21f1dqQvjrnTASx1bwRAKhVbQxTgWUoamQ6vD3I1I&#10;nH06b3Xk07fSeH1luB1kliQraXVP3NDpEXcdNl/12SpYfdeL2duHmdHhtn/1jc3N7pgr9fgwvTyD&#10;iDjFv2f41Wd1qNjp5M5kghiYkWa8JSpYgOB4s0xyECcFWZYuQVal/D+g+gEAAP//AwBQSwECLQAU&#10;AAYACAAAACEAtoM4kv4AAADhAQAAEwAAAAAAAAAAAAAAAAAAAAAAW0NvbnRlbnRfVHlwZXNdLnht&#10;bFBLAQItABQABgAIAAAAIQA4/SH/1gAAAJQBAAALAAAAAAAAAAAAAAAAAC8BAABfcmVscy8ucmVs&#10;c1BLAQItABQABgAIAAAAIQBIBlQwJgIAAE0EAAAOAAAAAAAAAAAAAAAAAC4CAABkcnMvZTJvRG9j&#10;LnhtbFBLAQItABQABgAIAAAAIQD/yhm13QAAAAgBAAAPAAAAAAAAAAAAAAAAAIAEAABkcnMvZG93&#10;bnJldi54bWxQSwUGAAAAAAQABADzAAAAigUAAAAA&#10;">
                <v:textbox style="mso-fit-shape-to-text:t">
                  <w:txbxContent>
                    <w:p w:rsidR="00AC2C4A" w:rsidRPr="00667FC8" w:rsidRDefault="00AC2C4A" w:rsidP="00D1506B">
                      <w:pPr>
                        <w:jc w:val="center"/>
                      </w:pPr>
                      <w:r w:rsidRPr="00667FC8">
                        <w:rPr>
                          <w:rFonts w:ascii="Times New Roman" w:eastAsia="Times New Roman" w:hAnsi="Times New Roman" w:cs="B Zar" w:hint="cs"/>
                          <w:sz w:val="26"/>
                          <w:szCs w:val="26"/>
                          <w:rtl/>
                        </w:rPr>
                        <w:t xml:space="preserve">سامانه تحقيقات </w:t>
                      </w:r>
                      <w:r w:rsidRPr="00667FC8">
                        <w:rPr>
                          <w:rFonts w:ascii="Times New Roman" w:eastAsia="Times New Roman" w:hAnsi="Times New Roman" w:cs="B Zar" w:hint="cs"/>
                          <w:sz w:val="26"/>
                          <w:szCs w:val="26"/>
                          <w:rtl/>
                          <w:lang w:bidi="fa-IR"/>
                        </w:rPr>
                        <w:t>صنعت آب و فاضلاب:</w:t>
                      </w:r>
                      <w:r w:rsidRPr="00667FC8">
                        <w:rPr>
                          <w:rFonts w:ascii="Times New Roman" w:eastAsia="Times New Roman" w:hAnsi="Times New Roman" w:cs="B Zar" w:hint="cs"/>
                          <w:sz w:val="26"/>
                          <w:szCs w:val="26"/>
                          <w:rtl/>
                        </w:rPr>
                        <w:t xml:space="preserve"> </w:t>
                      </w:r>
                      <w:r w:rsidRPr="00667FC8">
                        <w:rPr>
                          <w:rFonts w:ascii="Times New Roman" w:eastAsia="Times New Roman" w:hAnsi="Times New Roman" w:cs="B Zar"/>
                          <w:sz w:val="26"/>
                          <w:szCs w:val="26"/>
                        </w:rPr>
                        <w:t>http://research.nww.ir</w:t>
                      </w:r>
                    </w:p>
                  </w:txbxContent>
                </v:textbox>
              </v:shape>
            </w:pict>
          </mc:Fallback>
        </mc:AlternateContent>
      </w:r>
    </w:p>
    <w:p w:rsidR="00B905E9" w:rsidRDefault="00B905E9" w:rsidP="00BB03F0">
      <w:pPr>
        <w:bidi/>
        <w:rPr>
          <w:rtl/>
          <w:lang w:bidi="fa-IR"/>
        </w:rPr>
      </w:pPr>
    </w:p>
    <w:p w:rsidR="00B905E9" w:rsidRDefault="00B905E9" w:rsidP="00BB03F0">
      <w:pPr>
        <w:bidi/>
        <w:rPr>
          <w:rtl/>
          <w:lang w:bidi="fa-IR"/>
        </w:rPr>
      </w:pPr>
    </w:p>
    <w:p w:rsidR="009337F9" w:rsidRDefault="009337F9" w:rsidP="00BB03F0">
      <w:pPr>
        <w:bidi/>
        <w:rPr>
          <w:rtl/>
          <w:lang w:bidi="fa-IR"/>
        </w:rPr>
        <w:sectPr w:rsidR="009337F9" w:rsidSect="00D9269B">
          <w:headerReference w:type="even" r:id="rId44"/>
          <w:headerReference w:type="default" r:id="rId45"/>
          <w:pgSz w:w="12240" w:h="15840"/>
          <w:pgMar w:top="1440" w:right="1440" w:bottom="1440" w:left="1440" w:header="720" w:footer="720" w:gutter="0"/>
          <w:cols w:space="720"/>
          <w:docGrid w:linePitch="360"/>
        </w:sectPr>
      </w:pPr>
    </w:p>
    <w:p w:rsidR="003E2935" w:rsidRPr="00F32EE4" w:rsidRDefault="003E2935" w:rsidP="00AB4604">
      <w:pPr>
        <w:pStyle w:val="Heading1"/>
        <w:bidi/>
        <w:jc w:val="center"/>
        <w:rPr>
          <w:rFonts w:cs="B Homa"/>
          <w:bCs w:val="0"/>
          <w:rtl/>
          <w:lang w:bidi="fa-IR"/>
          <w14:shadow w14:blurRad="50800" w14:dist="38100" w14:dir="2700000" w14:sx="100000" w14:sy="100000" w14:kx="0" w14:ky="0" w14:algn="tl">
            <w14:srgbClr w14:val="000000">
              <w14:alpha w14:val="60000"/>
            </w14:srgbClr>
          </w14:shadow>
        </w:rPr>
      </w:pPr>
      <w:bookmarkStart w:id="133" w:name="_Toc43016676"/>
      <w:bookmarkStart w:id="134" w:name="_Toc77248647"/>
      <w:r w:rsidRPr="00F32EE4">
        <w:rPr>
          <w:rFonts w:cs="B Homa" w:hint="cs"/>
          <w:b/>
          <w:sz w:val="24"/>
          <w:szCs w:val="24"/>
          <w:rtl/>
          <w:lang w:bidi="fa-IR"/>
          <w14:shadow w14:blurRad="50800" w14:dist="38100" w14:dir="2700000" w14:sx="100000" w14:sy="100000" w14:kx="0" w14:ky="0" w14:algn="tl">
            <w14:srgbClr w14:val="000000">
              <w14:alpha w14:val="60000"/>
            </w14:srgbClr>
          </w14:shadow>
        </w:rPr>
        <w:t>فرم پيشنهاد پروژه</w:t>
      </w:r>
      <w:r w:rsidRPr="00F32EE4">
        <w:rPr>
          <w:rFonts w:cs="B Homa" w:hint="cs"/>
          <w:b/>
          <w:bCs w:val="0"/>
          <w:sz w:val="24"/>
          <w:szCs w:val="24"/>
          <w:rtl/>
          <w:lang w:bidi="fa-IR"/>
          <w14:shadow w14:blurRad="50800" w14:dist="38100" w14:dir="2700000" w14:sx="100000" w14:sy="100000" w14:kx="0" w14:ky="0" w14:algn="tl">
            <w14:srgbClr w14:val="000000">
              <w14:alpha w14:val="60000"/>
            </w14:srgbClr>
          </w14:shadow>
        </w:rPr>
        <w:t>‏</w:t>
      </w:r>
      <w:r w:rsidRPr="00F32EE4">
        <w:rPr>
          <w:rFonts w:cs="B Homa" w:hint="cs"/>
          <w:b/>
          <w:sz w:val="24"/>
          <w:szCs w:val="24"/>
          <w:rtl/>
          <w:lang w:bidi="fa-IR"/>
          <w14:shadow w14:blurRad="50800" w14:dist="38100" w14:dir="2700000" w14:sx="100000" w14:sy="100000" w14:kx="0" w14:ky="0" w14:algn="tl">
            <w14:srgbClr w14:val="000000">
              <w14:alpha w14:val="60000"/>
            </w14:srgbClr>
          </w14:shadow>
        </w:rPr>
        <w:t>هاي تحقيقاتي</w:t>
      </w:r>
      <w:bookmarkEnd w:id="133"/>
      <w:bookmarkEnd w:id="134"/>
      <w:r w:rsidRPr="00F32EE4">
        <w:rPr>
          <w:rFonts w:cs="B Homa" w:hint="cs"/>
          <w:b/>
          <w:sz w:val="24"/>
          <w:szCs w:val="24"/>
          <w:rtl/>
          <w:lang w:bidi="fa-IR"/>
          <w14:shadow w14:blurRad="50800" w14:dist="38100" w14:dir="2700000" w14:sx="100000" w14:sy="100000" w14:kx="0" w14:ky="0" w14:algn="tl">
            <w14:srgbClr w14:val="000000">
              <w14:alpha w14:val="60000"/>
            </w14:srgbClr>
          </w14:shadow>
        </w:rPr>
        <w:t xml:space="preserve"> </w:t>
      </w:r>
    </w:p>
    <w:p w:rsidR="003E2935" w:rsidRPr="00761DE4" w:rsidRDefault="003E2935" w:rsidP="00761DE4">
      <w:pPr>
        <w:bidi/>
        <w:jc w:val="center"/>
        <w:rPr>
          <w:rFonts w:cs="B Lotus"/>
          <w:b/>
          <w:i/>
          <w:iCs/>
          <w:szCs w:val="24"/>
          <w:rtl/>
          <w:lang w:bidi="fa-IR"/>
          <w14:shadow w14:blurRad="50800" w14:dist="38100" w14:dir="2700000" w14:sx="100000" w14:sy="100000" w14:kx="0" w14:ky="0" w14:algn="tl">
            <w14:srgbClr w14:val="000000">
              <w14:alpha w14:val="60000"/>
            </w14:srgbClr>
          </w14:shadow>
        </w:rPr>
      </w:pPr>
      <w:r w:rsidRPr="007B1CAC">
        <w:rPr>
          <w:rFonts w:ascii="B Homa" w:eastAsia="Times New Roman" w:hAnsi="B Homa" w:cs="B Lotus" w:hint="cs"/>
          <w:b/>
          <w:color w:val="FF0000"/>
          <w:sz w:val="28"/>
          <w:szCs w:val="28"/>
          <w:rtl/>
        </w:rPr>
        <w:t xml:space="preserve">توجه : اين فرم به عنوان نمونه بارگذاری شده است. پژوهشگران باید براي اخذ </w:t>
      </w:r>
      <w:r w:rsidR="00AB4604" w:rsidRPr="007B1CAC">
        <w:rPr>
          <w:rFonts w:ascii="B Homa" w:eastAsia="Times New Roman" w:hAnsi="B Homa" w:cs="B Lotus" w:hint="cs"/>
          <w:b/>
          <w:color w:val="FF0000"/>
          <w:sz w:val="28"/>
          <w:szCs w:val="28"/>
          <w:rtl/>
        </w:rPr>
        <w:t xml:space="preserve">فرم پيشنهاد </w:t>
      </w:r>
      <w:r w:rsidRPr="007B1CAC">
        <w:rPr>
          <w:rFonts w:ascii="B Homa" w:eastAsia="Times New Roman" w:hAnsi="B Homa" w:cs="B Lotus" w:hint="cs"/>
          <w:b/>
          <w:color w:val="FF0000"/>
          <w:sz w:val="28"/>
          <w:szCs w:val="28"/>
          <w:rtl/>
        </w:rPr>
        <w:t>نهايي</w:t>
      </w:r>
      <w:r w:rsidR="007B1CAC">
        <w:rPr>
          <w:rFonts w:ascii="B Homa" w:eastAsia="Times New Roman" w:hAnsi="B Homa" w:cs="B Lotus" w:hint="cs"/>
          <w:b/>
          <w:color w:val="FF0000"/>
          <w:sz w:val="28"/>
          <w:szCs w:val="28"/>
          <w:rtl/>
        </w:rPr>
        <w:t>،</w:t>
      </w:r>
      <w:r w:rsidRPr="007B1CAC">
        <w:rPr>
          <w:rFonts w:ascii="B Homa" w:eastAsia="Times New Roman" w:hAnsi="B Homa" w:cs="B Lotus" w:hint="cs"/>
          <w:b/>
          <w:color w:val="FF0000"/>
          <w:sz w:val="28"/>
          <w:szCs w:val="28"/>
          <w:rtl/>
        </w:rPr>
        <w:t xml:space="preserve"> با شرکت مربوطه هماهنگي نمایند</w:t>
      </w:r>
      <w:r w:rsidR="00AB4604" w:rsidRPr="007B1CAC">
        <w:rPr>
          <w:rFonts w:cs="B Lotus" w:hint="cs"/>
          <w:color w:val="FF0000"/>
          <w:sz w:val="28"/>
          <w:szCs w:val="28"/>
          <w:rtl/>
          <w:lang w:bidi="fa-IR"/>
          <w14:shadow w14:blurRad="50800" w14:dist="38100" w14:dir="2700000" w14:sx="100000" w14:sy="100000" w14:kx="0" w14:ky="0" w14:algn="tl">
            <w14:srgbClr w14:val="000000">
              <w14:alpha w14:val="60000"/>
            </w14:srgbClr>
          </w14:shadow>
        </w:rPr>
        <w:t>.</w:t>
      </w:r>
    </w:p>
    <w:p w:rsidR="003E2935" w:rsidRPr="008B2180" w:rsidRDefault="003E2935" w:rsidP="003E2935">
      <w:pPr>
        <w:bidi/>
        <w:jc w:val="center"/>
        <w:rPr>
          <w:rFonts w:cs="B Zar"/>
          <w:b/>
          <w:bCs/>
          <w:i/>
          <w:iCs/>
          <w:sz w:val="28"/>
          <w:szCs w:val="28"/>
          <w:rtl/>
          <w:lang w:bidi="fa-IR"/>
          <w14:shadow w14:blurRad="50800" w14:dist="38100" w14:dir="2700000" w14:sx="100000" w14:sy="100000" w14:kx="0" w14:ky="0" w14:algn="tl">
            <w14:srgbClr w14:val="000000">
              <w14:alpha w14:val="60000"/>
            </w14:srgbClr>
          </w14:shadow>
        </w:rPr>
      </w:pPr>
      <w:r>
        <w:rPr>
          <w:rFonts w:cs="B Zar" w:hint="cs"/>
          <w:b/>
          <w:bCs/>
          <w:i/>
          <w:iCs/>
          <w:noProof/>
          <w:color w:val="000000"/>
          <w:sz w:val="28"/>
          <w:szCs w:val="28"/>
          <w:rtl/>
          <w:lang w:bidi="fa-IR"/>
        </w:rPr>
        <mc:AlternateContent>
          <mc:Choice Requires="wps">
            <w:drawing>
              <wp:anchor distT="0" distB="0" distL="114300" distR="114300" simplePos="0" relativeHeight="251668480" behindDoc="0" locked="0" layoutInCell="1" allowOverlap="1" wp14:anchorId="56985552" wp14:editId="2D0E1411">
                <wp:simplePos x="0" y="0"/>
                <wp:positionH relativeFrom="column">
                  <wp:posOffset>175895</wp:posOffset>
                </wp:positionH>
                <wp:positionV relativeFrom="paragraph">
                  <wp:posOffset>233045</wp:posOffset>
                </wp:positionV>
                <wp:extent cx="5224780" cy="1534160"/>
                <wp:effectExtent l="0" t="76200" r="109220" b="279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780" cy="1534160"/>
                        </a:xfrm>
                        <a:prstGeom prst="rect">
                          <a:avLst/>
                        </a:prstGeom>
                        <a:solidFill>
                          <a:srgbClr val="FFFFFF"/>
                        </a:solidFill>
                        <a:ln w="19050">
                          <a:solidFill>
                            <a:srgbClr val="000000"/>
                          </a:solidFill>
                          <a:miter lim="800000"/>
                          <a:headEnd/>
                          <a:tailEnd/>
                        </a:ln>
                        <a:effectLst>
                          <a:outerShdw dist="117088" dir="19163922" algn="ctr" rotWithShape="0">
                            <a:srgbClr val="333333">
                              <a:alpha val="50000"/>
                            </a:srgbClr>
                          </a:outerShdw>
                        </a:effectLst>
                      </wps:spPr>
                      <wps:txbx>
                        <w:txbxContent>
                          <w:p w:rsidR="00AC2C4A" w:rsidRPr="006C1C16" w:rsidRDefault="00AC2C4A" w:rsidP="003E2935">
                            <w:pPr>
                              <w:bidi/>
                              <w:jc w:val="both"/>
                              <w:rPr>
                                <w:rFonts w:cs="B Davat"/>
                                <w:b/>
                                <w:bCs/>
                                <w:sz w:val="28"/>
                                <w:szCs w:val="28"/>
                                <w:lang w:bidi="fa-IR"/>
                              </w:rPr>
                            </w:pPr>
                            <w:r w:rsidRPr="006C1C16">
                              <w:rPr>
                                <w:rFonts w:cs="B Davat" w:hint="cs"/>
                                <w:b/>
                                <w:bCs/>
                                <w:sz w:val="28"/>
                                <w:szCs w:val="28"/>
                                <w:rtl/>
                                <w:lang w:bidi="fa-IR"/>
                              </w:rPr>
                              <w:t>عنوان پروژه تحق</w:t>
                            </w:r>
                            <w:r>
                              <w:rPr>
                                <w:rFonts w:cs="B Davat" w:hint="cs"/>
                                <w:b/>
                                <w:bCs/>
                                <w:sz w:val="28"/>
                                <w:szCs w:val="28"/>
                                <w:rtl/>
                                <w:lang w:bidi="fa-IR"/>
                              </w:rPr>
                              <w:t>ي</w:t>
                            </w:r>
                            <w:r w:rsidRPr="006C1C16">
                              <w:rPr>
                                <w:rFonts w:cs="B Davat" w:hint="cs"/>
                                <w:b/>
                                <w:bCs/>
                                <w:sz w:val="28"/>
                                <w:szCs w:val="28"/>
                                <w:rtl/>
                                <w:lang w:bidi="fa-IR"/>
                              </w:rPr>
                              <w:t>قات</w:t>
                            </w:r>
                            <w:r>
                              <w:rPr>
                                <w:rFonts w:cs="B Davat" w:hint="cs"/>
                                <w:b/>
                                <w:bCs/>
                                <w:sz w:val="28"/>
                                <w:szCs w:val="28"/>
                                <w:rtl/>
                                <w:lang w:bidi="fa-IR"/>
                              </w:rPr>
                              <w:t>ي</w:t>
                            </w:r>
                            <w:r w:rsidRPr="006C1C16">
                              <w:rPr>
                                <w:rFonts w:cs="B Davat" w:hint="cs"/>
                                <w:b/>
                                <w:bCs/>
                                <w:sz w:val="28"/>
                                <w:szCs w:val="28"/>
                                <w:rtl/>
                                <w:lang w:bidi="fa-IR"/>
                              </w:rPr>
                              <w:t xml:space="preserve">: </w:t>
                            </w:r>
                          </w:p>
                          <w:p w:rsidR="00AC2C4A" w:rsidRDefault="00AC2C4A" w:rsidP="003E2935">
                            <w:pPr>
                              <w:jc w:val="right"/>
                            </w:pPr>
                            <w:r w:rsidRPr="006C1C16">
                              <w:rPr>
                                <w:rFonts w:cs="B Davat" w:hint="cs"/>
                                <w:b/>
                                <w:bCs/>
                                <w:sz w:val="28"/>
                                <w:szCs w:val="28"/>
                                <w:rtl/>
                                <w:lang w:bidi="fa-IR"/>
                              </w:rPr>
                              <w:t>محقق: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59" style="position:absolute;left:0;text-align:left;margin-left:13.85pt;margin-top:18.35pt;width:411.4pt;height:1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RvewIAAPoEAAAOAAAAZHJzL2Uyb0RvYy54bWysVE1v1DAQvSPxHyzfaT66n1GzVdVShFSg&#10;oiDOXttJLBzb2N7Ntr+e8WR3u6WcED5Ynnjy8t7Mm1xc7npNttIHZU1Ni7OcEmm4Fcq0Nf3+7fbd&#10;gpIQmRFMWyNr+igDvVy9fXMxuEqWtrNaSE8AxIRqcDXtYnRVlgXeyZ6FM+ukgcvG+p5FCH2bCc8G&#10;QO91Vub5LBusF85bLkOApzfjJV0hftNIHr80TZCR6JoCt4i7x32d9mx1warWM9cpvqfB/oFFz5SB&#10;jx6hblhkZOPVK6hecW+DbeIZt31mm0ZxiRpATZH/oeahY06iFihOcMcyhf8Hyz9v7z1RoqZzSgzr&#10;oUVfoWjMtFqSeSrP4EIFWQ/u3ieBwd1Z/jMQY687yJJX3tuhk0wAqSLlZy9eSEGAV8l6+GQFoLNN&#10;tFipXeP7BAg1IDtsyOOxIXIXCYeH07KczBfQNw53xfR8UsywZRmrDq87H+IHaXuSDjX1QB7h2fYu&#10;xESHVYcUpG+1ErdKawx8u77WnmwZuOMWFyoAladp2pABPr/MpzlCv7gMpxg5rr9h9CqCz7Xqa7o4&#10;JrEqFe69EejCyJQez8BZm0RQooNBCBZqAxAPnRiIUElqUczzBYyXUODnYlnMzpdlSQnTLUwij54S&#10;b+MPFTu0UartK83nuMZ6adexsRLTRPAgYpSHdbQHAhidcMOWpy6Pbom79Q4tVcwSSrLA2opHMAEQ&#10;wk7DDwMOnfVPlAwwfDUNvzbMS0r0RwNGWhaTSZpWDCbTeQmBP71Zn94wwwGqphHE4/E6jhO+cV61&#10;XSoVSjT2CszXKLTFM6u9ZWHAUNf+Z5Am+DTGrOdf1uo3AAAA//8DAFBLAwQUAAYACAAAACEADWBL&#10;n94AAAAJAQAADwAAAGRycy9kb3ducmV2LnhtbEyPy07DMBBF90j8gzVIbBB1aNU2CnGqilc3bCh8&#10;gBsPcdR4bGy3DXw90xWsRqNzdedMvRrdII4YU+9Jwd2kAIHUetNTp+Dj/fm2BJGyJqMHT6jgGxOs&#10;msuLWlfGn+gNj9vcCS6hVGkFNudQSZlai06niQ9IzD59dDrzGjtpoj5xuRvktCgW0ume+ILVAR8s&#10;tvvtwSnYPL1QCDH9rOnGvtqvx81eEil1fTWu70FkHPNfGM76rA4NO+38gUwSg4LpcslJBbMFT+bl&#10;vJiD2J1BOQPZ1PL/B80vAAAA//8DAFBLAQItABQABgAIAAAAIQC2gziS/gAAAOEBAAATAAAAAAAA&#10;AAAAAAAAAAAAAABbQ29udGVudF9UeXBlc10ueG1sUEsBAi0AFAAGAAgAAAAhADj9If/WAAAAlAEA&#10;AAsAAAAAAAAAAAAAAAAALwEAAF9yZWxzLy5yZWxzUEsBAi0AFAAGAAgAAAAhANUKxG97AgAA+gQA&#10;AA4AAAAAAAAAAAAAAAAALgIAAGRycy9lMm9Eb2MueG1sUEsBAi0AFAAGAAgAAAAhAA1gS5/eAAAA&#10;CQEAAA8AAAAAAAAAAAAAAAAA1QQAAGRycy9kb3ducmV2LnhtbFBLBQYAAAAABAAEAPMAAADgBQAA&#10;AAA=&#10;" strokeweight="1.5pt">
                <v:shadow on="t" color="#333" opacity=".5" offset="7pt,-6pt"/>
                <v:textbox>
                  <w:txbxContent>
                    <w:p w:rsidR="00AC2C4A" w:rsidRPr="006C1C16" w:rsidRDefault="00AC2C4A" w:rsidP="003E2935">
                      <w:pPr>
                        <w:bidi/>
                        <w:jc w:val="both"/>
                        <w:rPr>
                          <w:rFonts w:cs="B Davat"/>
                          <w:b/>
                          <w:bCs/>
                          <w:sz w:val="28"/>
                          <w:szCs w:val="28"/>
                          <w:lang w:bidi="fa-IR"/>
                        </w:rPr>
                      </w:pPr>
                      <w:r w:rsidRPr="006C1C16">
                        <w:rPr>
                          <w:rFonts w:cs="B Davat" w:hint="cs"/>
                          <w:b/>
                          <w:bCs/>
                          <w:sz w:val="28"/>
                          <w:szCs w:val="28"/>
                          <w:rtl/>
                          <w:lang w:bidi="fa-IR"/>
                        </w:rPr>
                        <w:t>عنوان پروژه تحق</w:t>
                      </w:r>
                      <w:r>
                        <w:rPr>
                          <w:rFonts w:cs="B Davat" w:hint="cs"/>
                          <w:b/>
                          <w:bCs/>
                          <w:sz w:val="28"/>
                          <w:szCs w:val="28"/>
                          <w:rtl/>
                          <w:lang w:bidi="fa-IR"/>
                        </w:rPr>
                        <w:t>ي</w:t>
                      </w:r>
                      <w:r w:rsidRPr="006C1C16">
                        <w:rPr>
                          <w:rFonts w:cs="B Davat" w:hint="cs"/>
                          <w:b/>
                          <w:bCs/>
                          <w:sz w:val="28"/>
                          <w:szCs w:val="28"/>
                          <w:rtl/>
                          <w:lang w:bidi="fa-IR"/>
                        </w:rPr>
                        <w:t>قات</w:t>
                      </w:r>
                      <w:r>
                        <w:rPr>
                          <w:rFonts w:cs="B Davat" w:hint="cs"/>
                          <w:b/>
                          <w:bCs/>
                          <w:sz w:val="28"/>
                          <w:szCs w:val="28"/>
                          <w:rtl/>
                          <w:lang w:bidi="fa-IR"/>
                        </w:rPr>
                        <w:t>ي</w:t>
                      </w:r>
                      <w:r w:rsidRPr="006C1C16">
                        <w:rPr>
                          <w:rFonts w:cs="B Davat" w:hint="cs"/>
                          <w:b/>
                          <w:bCs/>
                          <w:sz w:val="28"/>
                          <w:szCs w:val="28"/>
                          <w:rtl/>
                          <w:lang w:bidi="fa-IR"/>
                        </w:rPr>
                        <w:t xml:space="preserve">: </w:t>
                      </w:r>
                    </w:p>
                    <w:p w:rsidR="00AC2C4A" w:rsidRDefault="00AC2C4A" w:rsidP="003E2935">
                      <w:pPr>
                        <w:jc w:val="right"/>
                      </w:pPr>
                      <w:r w:rsidRPr="006C1C16">
                        <w:rPr>
                          <w:rFonts w:cs="B Davat" w:hint="cs"/>
                          <w:b/>
                          <w:bCs/>
                          <w:sz w:val="28"/>
                          <w:szCs w:val="28"/>
                          <w:rtl/>
                          <w:lang w:bidi="fa-IR"/>
                        </w:rPr>
                        <w:t>محقق:</w:t>
                      </w:r>
                    </w:p>
                  </w:txbxContent>
                </v:textbox>
              </v:rect>
            </w:pict>
          </mc:Fallback>
        </mc:AlternateContent>
      </w:r>
    </w:p>
    <w:p w:rsidR="003E2935" w:rsidRPr="008B2180" w:rsidRDefault="003E2935" w:rsidP="003E2935">
      <w:pPr>
        <w:bidi/>
        <w:jc w:val="center"/>
        <w:rPr>
          <w:rFonts w:cs="B Zar"/>
          <w:b/>
          <w:bCs/>
          <w:i/>
          <w:iCs/>
          <w:sz w:val="28"/>
          <w:szCs w:val="28"/>
          <w:rtl/>
          <w:lang w:bidi="fa-IR"/>
          <w14:shadow w14:blurRad="50800" w14:dist="38100" w14:dir="2700000" w14:sx="100000" w14:sy="100000" w14:kx="0" w14:ky="0" w14:algn="tl">
            <w14:srgbClr w14:val="000000">
              <w14:alpha w14:val="60000"/>
            </w14:srgbClr>
          </w14:shadow>
        </w:rPr>
      </w:pPr>
    </w:p>
    <w:p w:rsidR="003E2935" w:rsidRPr="008B2180" w:rsidRDefault="003E2935" w:rsidP="003E2935">
      <w:pPr>
        <w:bidi/>
        <w:jc w:val="center"/>
        <w:rPr>
          <w:rFonts w:cs="B Zar"/>
          <w:b/>
          <w:bCs/>
          <w:i/>
          <w:iCs/>
          <w:sz w:val="26"/>
          <w:szCs w:val="26"/>
          <w:rtl/>
          <w:lang w:bidi="fa-IR"/>
          <w14:shadow w14:blurRad="50800" w14:dist="38100" w14:dir="2700000" w14:sx="100000" w14:sy="100000" w14:kx="0" w14:ky="0" w14:algn="tl">
            <w14:srgbClr w14:val="000000">
              <w14:alpha w14:val="60000"/>
            </w14:srgbClr>
          </w14:shadow>
        </w:rPr>
      </w:pPr>
    </w:p>
    <w:p w:rsidR="00FE16CF" w:rsidRDefault="00FE16CF" w:rsidP="00BB03F0">
      <w:pPr>
        <w:bidi/>
        <w:rPr>
          <w:rtl/>
          <w:lang w:bidi="fa-IR"/>
        </w:rPr>
        <w:sectPr w:rsidR="00FE16CF" w:rsidSect="00D9269B">
          <w:headerReference w:type="even" r:id="rId46"/>
          <w:pgSz w:w="12240" w:h="15840"/>
          <w:pgMar w:top="1440" w:right="1440" w:bottom="1440" w:left="1440" w:header="720" w:footer="720" w:gutter="0"/>
          <w:cols w:space="720"/>
          <w:docGrid w:linePitch="360"/>
        </w:sectPr>
      </w:pPr>
    </w:p>
    <w:p w:rsidR="008B2180" w:rsidRPr="008B2180" w:rsidRDefault="008B2180" w:rsidP="00BB03F0">
      <w:pPr>
        <w:bidi/>
        <w:spacing w:line="420" w:lineRule="exact"/>
        <w:jc w:val="center"/>
        <w:rPr>
          <w:rFonts w:cs="B Zar"/>
          <w:b/>
          <w:bCs/>
          <w:i/>
          <w:iCs/>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bidi/>
        <w:spacing w:after="0" w:line="240" w:lineRule="auto"/>
        <w:jc w:val="both"/>
        <w:rPr>
          <w:rFonts w:cs="B Zar"/>
          <w:b/>
          <w:bCs/>
          <w:lang w:bidi="fa-IR"/>
          <w14:shadow w14:blurRad="50800" w14:dist="38100" w14:dir="2700000" w14:sx="100000" w14:sy="100000" w14:kx="0" w14:ky="0" w14:algn="tl">
            <w14:srgbClr w14:val="000000">
              <w14:alpha w14:val="60000"/>
            </w14:srgbClr>
          </w14:shadow>
        </w:rPr>
      </w:pPr>
      <w:r w:rsidRPr="008B2180">
        <w:rPr>
          <w:rFonts w:cs="B Zar" w:hint="cs"/>
          <w:b/>
          <w:bCs/>
          <w:i/>
          <w:iCs/>
          <w:rtl/>
          <w:lang w:bidi="fa-IR"/>
          <w14:shadow w14:blurRad="50800" w14:dist="38100" w14:dir="2700000" w14:sx="100000" w14:sy="100000" w14:kx="0" w14:ky="0" w14:algn="tl">
            <w14:srgbClr w14:val="000000">
              <w14:alpha w14:val="60000"/>
            </w14:srgbClr>
          </w14:shadow>
        </w:rPr>
        <w:t xml:space="preserve"> </w:t>
      </w:r>
      <w:r w:rsidRPr="008C7240">
        <w:rPr>
          <w:rFonts w:cs="B Zar" w:hint="cs"/>
          <w:b/>
          <w:bCs/>
          <w:rtl/>
          <w:lang w:bidi="fa-IR"/>
          <w14:shadow w14:blurRad="50800" w14:dist="38100" w14:dir="2700000" w14:sx="100000" w14:sy="100000" w14:kx="0" w14:ky="0" w14:algn="tl">
            <w14:srgbClr w14:val="000000">
              <w14:alpha w14:val="60000"/>
            </w14:srgbClr>
          </w14:shadow>
        </w:rPr>
        <w:t>شرکت آب و فاضلاب  .......................</w:t>
      </w:r>
    </w:p>
    <w:p w:rsidR="008B2180" w:rsidRPr="008C7240" w:rsidRDefault="008B2180" w:rsidP="00BB03F0">
      <w:pPr>
        <w:bidi/>
        <w:spacing w:after="0" w:line="240" w:lineRule="auto"/>
        <w:jc w:val="both"/>
        <w:rPr>
          <w:rFonts w:cs="B Zar"/>
          <w:b/>
          <w:bCs/>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bidi/>
        <w:spacing w:after="0" w:line="240" w:lineRule="auto"/>
        <w:jc w:val="both"/>
        <w:rPr>
          <w:rFonts w:cs="B Zar"/>
          <w:b/>
          <w:bCs/>
          <w:sz w:val="26"/>
          <w:szCs w:val="26"/>
          <w:rtl/>
          <w:lang w:bidi="fa-IR"/>
          <w14:shadow w14:blurRad="50800" w14:dist="38100" w14:dir="2700000" w14:sx="100000" w14:sy="100000" w14:kx="0" w14:ky="0" w14:algn="tl">
            <w14:srgbClr w14:val="000000">
              <w14:alpha w14:val="60000"/>
            </w14:srgbClr>
          </w14:shadow>
        </w:rPr>
      </w:pPr>
      <w:r w:rsidRPr="008C7240">
        <w:rPr>
          <w:rFonts w:cs="B Zar" w:hint="cs"/>
          <w:b/>
          <w:bCs/>
          <w:sz w:val="26"/>
          <w:szCs w:val="26"/>
          <w:rtl/>
          <w:lang w:bidi="fa-IR"/>
          <w14:shadow w14:blurRad="50800" w14:dist="38100" w14:dir="2700000" w14:sx="100000" w14:sy="100000" w14:kx="0" w14:ky="0" w14:algn="tl">
            <w14:srgbClr w14:val="000000">
              <w14:alpha w14:val="60000"/>
            </w14:srgbClr>
          </w14:shadow>
        </w:rPr>
        <w:t xml:space="preserve">  الف </w:t>
      </w:r>
      <w:r w:rsidRPr="008C7240">
        <w:rPr>
          <w:rFonts w:hint="cs"/>
          <w:b/>
          <w:bCs/>
          <w:sz w:val="26"/>
          <w:szCs w:val="26"/>
          <w:rtl/>
          <w:lang w:bidi="fa-IR"/>
          <w14:shadow w14:blurRad="50800" w14:dist="38100" w14:dir="2700000" w14:sx="100000" w14:sy="100000" w14:kx="0" w14:ky="0" w14:algn="tl">
            <w14:srgbClr w14:val="000000">
              <w14:alpha w14:val="60000"/>
            </w14:srgbClr>
          </w14:shadow>
        </w:rPr>
        <w:t>–</w:t>
      </w:r>
      <w:r w:rsidRPr="008C7240">
        <w:rPr>
          <w:rFonts w:cs="B Zar" w:hint="cs"/>
          <w:b/>
          <w:bCs/>
          <w:sz w:val="26"/>
          <w:szCs w:val="26"/>
          <w:rtl/>
          <w:lang w:bidi="fa-IR"/>
          <w14:shadow w14:blurRad="50800" w14:dist="38100" w14:dir="2700000" w14:sx="100000" w14:sy="100000" w14:kx="0" w14:ky="0" w14:algn="tl">
            <w14:srgbClr w14:val="000000">
              <w14:alpha w14:val="60000"/>
            </w14:srgbClr>
          </w14:shadow>
        </w:rPr>
        <w:t xml:space="preserve"> خلاصه اطلاعات پروژه تحق</w:t>
      </w:r>
      <w:r w:rsidR="005C56C7">
        <w:rPr>
          <w:rFonts w:cs="B Zar" w:hint="cs"/>
          <w:b/>
          <w:bCs/>
          <w:sz w:val="26"/>
          <w:szCs w:val="26"/>
          <w:rtl/>
          <w:lang w:bidi="fa-IR"/>
          <w14:shadow w14:blurRad="50800" w14:dist="38100" w14:dir="2700000" w14:sx="100000" w14:sy="100000" w14:kx="0" w14:ky="0" w14:algn="tl">
            <w14:srgbClr w14:val="000000">
              <w14:alpha w14:val="60000"/>
            </w14:srgbClr>
          </w14:shadow>
        </w:rPr>
        <w:t>ي</w:t>
      </w:r>
      <w:r w:rsidRPr="008C7240">
        <w:rPr>
          <w:rFonts w:cs="B Zar" w:hint="cs"/>
          <w:b/>
          <w:bCs/>
          <w:sz w:val="26"/>
          <w:szCs w:val="26"/>
          <w:rtl/>
          <w:lang w:bidi="fa-IR"/>
          <w14:shadow w14:blurRad="50800" w14:dist="38100" w14:dir="2700000" w14:sx="100000" w14:sy="100000" w14:kx="0" w14:ky="0" w14:algn="tl">
            <w14:srgbClr w14:val="000000">
              <w14:alpha w14:val="60000"/>
            </w14:srgbClr>
          </w14:shadow>
        </w:rPr>
        <w:t>قات</w:t>
      </w:r>
      <w:r w:rsidR="005C56C7">
        <w:rPr>
          <w:rFonts w:cs="B Zar" w:hint="cs"/>
          <w:b/>
          <w:bCs/>
          <w:sz w:val="26"/>
          <w:szCs w:val="26"/>
          <w:rtl/>
          <w:lang w:bidi="fa-IR"/>
          <w14:shadow w14:blurRad="50800" w14:dist="38100" w14:dir="2700000" w14:sx="100000" w14:sy="100000" w14:kx="0" w14:ky="0" w14:algn="tl">
            <w14:srgbClr w14:val="000000">
              <w14:alpha w14:val="60000"/>
            </w14:srgbClr>
          </w14:shadow>
        </w:rPr>
        <w:t>ي</w:t>
      </w:r>
      <w:r w:rsidRPr="008C7240">
        <w:rPr>
          <w:rFonts w:cs="B Zar" w:hint="cs"/>
          <w:b/>
          <w:bCs/>
          <w:sz w:val="26"/>
          <w:szCs w:val="26"/>
          <w:rtl/>
          <w:lang w:bidi="fa-IR"/>
          <w14:shadow w14:blurRad="50800" w14:dist="38100" w14:dir="2700000" w14:sx="100000" w14:sy="100000" w14:kx="0" w14:ky="0" w14:algn="tl">
            <w14:srgbClr w14:val="000000">
              <w14:alpha w14:val="60000"/>
            </w14:srgbClr>
          </w14:shadow>
        </w:rPr>
        <w:t xml:space="preserve"> </w:t>
      </w:r>
    </w:p>
    <w:p w:rsidR="008B2180" w:rsidRPr="008C7240" w:rsidRDefault="008B2180" w:rsidP="0056125F">
      <w:pPr>
        <w:numPr>
          <w:ilvl w:val="0"/>
          <w:numId w:val="17"/>
        </w:numPr>
        <w:bidi/>
        <w:spacing w:after="0" w:line="240" w:lineRule="auto"/>
        <w:ind w:left="0" w:firstLine="0"/>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عنوان پروژه</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به فارس</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به انگل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س</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w:t>
      </w:r>
    </w:p>
    <w:p w:rsidR="008B2180" w:rsidRPr="008C7240" w:rsidRDefault="008B2180" w:rsidP="0056125F">
      <w:pPr>
        <w:numPr>
          <w:ilvl w:val="0"/>
          <w:numId w:val="17"/>
        </w:numPr>
        <w:bidi/>
        <w:spacing w:after="0" w:line="240" w:lineRule="auto"/>
        <w:ind w:left="0" w:firstLine="0"/>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مشاور  ( شخص</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ت حق</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ق</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ا حقوق</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w:t>
      </w:r>
    </w:p>
    <w:p w:rsidR="008B2180" w:rsidRPr="008C7240" w:rsidRDefault="008B2180" w:rsidP="0056125F">
      <w:pPr>
        <w:numPr>
          <w:ilvl w:val="0"/>
          <w:numId w:val="17"/>
        </w:numPr>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مشخصات مسئول پروژه :</w:t>
      </w:r>
    </w:p>
    <w:tbl>
      <w:tblPr>
        <w:tblStyle w:val="TableGrid"/>
        <w:bidiVisual/>
        <w:tblW w:w="0" w:type="auto"/>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01"/>
        <w:gridCol w:w="3222"/>
        <w:gridCol w:w="3002"/>
      </w:tblGrid>
      <w:tr w:rsidR="008B2180" w:rsidRPr="008C7240" w:rsidTr="00230C0C">
        <w:tc>
          <w:tcPr>
            <w:tcW w:w="3413"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نام ونام خانوادگ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w:t>
            </w:r>
          </w:p>
        </w:tc>
        <w:tc>
          <w:tcPr>
            <w:tcW w:w="3864"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آخر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 مدرک تحص</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w:t>
            </w:r>
          </w:p>
        </w:tc>
        <w:tc>
          <w:tcPr>
            <w:tcW w:w="356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مدرک تحص</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w:t>
            </w:r>
          </w:p>
        </w:tc>
      </w:tr>
      <w:tr w:rsidR="008B2180" w:rsidRPr="008C7240" w:rsidTr="00230C0C">
        <w:tc>
          <w:tcPr>
            <w:tcW w:w="3413"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رتبه علم</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w:t>
            </w:r>
          </w:p>
        </w:tc>
        <w:tc>
          <w:tcPr>
            <w:tcW w:w="3864"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56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تار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خ ومحل اخذ مدرک:</w:t>
            </w:r>
          </w:p>
        </w:tc>
      </w:tr>
      <w:tr w:rsidR="008B2180" w:rsidRPr="008C7240" w:rsidTr="00230C0C">
        <w:tc>
          <w:tcPr>
            <w:tcW w:w="3413"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نشان</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محل کار:</w:t>
            </w:r>
          </w:p>
        </w:tc>
        <w:tc>
          <w:tcPr>
            <w:tcW w:w="3864"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56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تلفن:</w:t>
            </w:r>
          </w:p>
        </w:tc>
      </w:tr>
      <w:tr w:rsidR="008B2180" w:rsidRPr="008C7240" w:rsidTr="00230C0C">
        <w:tc>
          <w:tcPr>
            <w:tcW w:w="3413"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نشان</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محل سکونت :</w:t>
            </w:r>
          </w:p>
        </w:tc>
        <w:tc>
          <w:tcPr>
            <w:tcW w:w="3864"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56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دورنگار:</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پست الکتر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ک</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w:t>
            </w:r>
          </w:p>
        </w:tc>
      </w:tr>
    </w:tbl>
    <w:p w:rsidR="008B2180" w:rsidRPr="008C7240" w:rsidRDefault="008B2180" w:rsidP="0056125F">
      <w:pPr>
        <w:numPr>
          <w:ilvl w:val="0"/>
          <w:numId w:val="17"/>
        </w:numPr>
        <w:bidi/>
        <w:spacing w:after="0" w:line="240" w:lineRule="auto"/>
        <w:ind w:left="0" w:firstLine="0"/>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سازمانها </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ا مراکز حما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ت کننده پروژه :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1-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2- </w:t>
      </w:r>
    </w:p>
    <w:p w:rsidR="008B2180" w:rsidRPr="008C7240" w:rsidRDefault="008B2180" w:rsidP="0056125F">
      <w:pPr>
        <w:numPr>
          <w:ilvl w:val="0"/>
          <w:numId w:val="17"/>
        </w:numPr>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محل اجرا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پروژه : </w:t>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t xml:space="preserve">مدت اجراء : </w:t>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t>تار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خ شروع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w:t>
      </w:r>
    </w:p>
    <w:p w:rsidR="008B2180" w:rsidRPr="008C7240" w:rsidRDefault="008B2180" w:rsidP="0056125F">
      <w:pPr>
        <w:numPr>
          <w:ilvl w:val="0"/>
          <w:numId w:val="17"/>
        </w:numPr>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کل اعتبار مورد درخواست : </w:t>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t>اعتبار 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ال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 </w:t>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t xml:space="preserve">   </w:t>
      </w:r>
      <w:r w:rsidRPr="008C7240">
        <w:rPr>
          <w:rFonts w:cs="B Zar" w:hint="cs"/>
          <w:sz w:val="28"/>
          <w:szCs w:val="28"/>
          <w:rtl/>
          <w:lang w:bidi="fa-IR"/>
          <w14:shadow w14:blurRad="50800" w14:dist="38100" w14:dir="2700000" w14:sx="100000" w14:sy="100000" w14:kx="0" w14:ky="0" w14:algn="tl">
            <w14:srgbClr w14:val="000000">
              <w14:alpha w14:val="60000"/>
            </w14:srgbClr>
          </w14:shadow>
        </w:rPr>
        <w:tab/>
        <w:t>اعتبار ارز</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w:t>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56125F">
      <w:pPr>
        <w:numPr>
          <w:ilvl w:val="0"/>
          <w:numId w:val="17"/>
        </w:numPr>
        <w:bidi/>
        <w:spacing w:after="0" w:line="240" w:lineRule="auto"/>
        <w:ind w:left="0" w:firstLine="0"/>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noProof/>
          <w:sz w:val="28"/>
          <w:szCs w:val="28"/>
          <w:rtl/>
          <w:lang w:bidi="fa-IR"/>
        </w:rPr>
        <mc:AlternateContent>
          <mc:Choice Requires="wps">
            <w:drawing>
              <wp:anchor distT="0" distB="0" distL="114300" distR="114300" simplePos="0" relativeHeight="251666432" behindDoc="0" locked="0" layoutInCell="1" allowOverlap="1" wp14:anchorId="7373C46C" wp14:editId="3B435919">
                <wp:simplePos x="0" y="0"/>
                <wp:positionH relativeFrom="column">
                  <wp:posOffset>2612390</wp:posOffset>
                </wp:positionH>
                <wp:positionV relativeFrom="paragraph">
                  <wp:posOffset>33655</wp:posOffset>
                </wp:positionV>
                <wp:extent cx="237490" cy="228600"/>
                <wp:effectExtent l="10160" t="12700" r="9525" b="635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75AC7C9" id="Rectangle 88" o:spid="_x0000_s1026" style="position:absolute;margin-left:205.7pt;margin-top:2.65pt;width:18.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mSIQIAAD0EAAAOAAAAZHJzL2Uyb0RvYy54bWysU8GO0zAQvSPxD5bvNGlod9uo6WrVpQhp&#10;gRULH+A6TmNhe8zYbVq+fidOt3SBEyIHy+MZv7x5b7y4OVjD9gqDBlfx8SjnTDkJtXbbin/7un4z&#10;4yxE4WphwKmKH1XgN8vXrxadL1UBLZhaISMQF8rOV7yN0ZdZFmSrrAgj8MpRsgG0IlKI26xG0RG6&#10;NVmR51dZB1h7BKlCoNO7IcmXCb9plIyfmyaoyEzFiVtMK6Z106/ZciHKLQrfanmiIf6BhRXa0U/P&#10;UHciCrZD/QeU1RIhQBNHEmwGTaOlSj1QN+P8t24eW+FV6oXECf4sU/h/sPLT/gGZris+I6ecsOTR&#10;F1JNuK1RjM5IoM6Hkuoe/QP2LQZ/D/J7YA5WLZWpW0ToWiVqojXu67MXF/og0FW26T5CTfBiFyFp&#10;dWjQ9oCkAjskS45nS9QhMkmHxdvryZyMk5QqitlVnizLRPl82WOI7xVY1m8qjsQ9gYv9fYg9GVE+&#10;lyTyYHS91sakALeblUG2FzQd6/Ql/tTjZZlxrKv4fFpME/KLXLiEyNP3NwirI4250ZZ0PheJslft&#10;navTEEahzbAnysadZOyVGxzYQH0kFRGGGaY3R5sW8CdnHc1vxcOPnUDFmfngyIn5eDLpBz4Fk+l1&#10;QQFeZjaXGeEkQVU8cjZsV3F4JDuPetvSn8apdwe35F6jk7K9swOrE1ma0ST46T31j+AyTlW/Xv3y&#10;CQAA//8DAFBLAwQUAAYACAAAACEAu/kwm90AAAAIAQAADwAAAGRycy9kb3ducmV2LnhtbEyPQU+D&#10;QBCF7yb+h82YeLMLBU2lLI3R1MRjSy/eBnYEKjtL2KVFf73bkz1Ovpc338s3s+nFiUbXWVYQLyIQ&#10;xLXVHTcKDuX2YQXCeWSNvWVS8EMONsXtTY6Ztmfe0WnvGxFK2GWooPV+yKR0dUsG3cIOxIF92dGg&#10;D+fYSD3iOZSbXi6j6Eka7Dh8aHGg15bq7/1kFFTd8oC/u/I9Ms/bxH/M5XH6fFPq/m5+WYPwNPv/&#10;MFz0gzoUwamyE2snegVpHKchquAxARF4mq7ClOoCEpBFLq8HFH8AAAD//wMAUEsBAi0AFAAGAAgA&#10;AAAhALaDOJL+AAAA4QEAABMAAAAAAAAAAAAAAAAAAAAAAFtDb250ZW50X1R5cGVzXS54bWxQSwEC&#10;LQAUAAYACAAAACEAOP0h/9YAAACUAQAACwAAAAAAAAAAAAAAAAAvAQAAX3JlbHMvLnJlbHNQSwEC&#10;LQAUAAYACAAAACEAJUtZkiECAAA9BAAADgAAAAAAAAAAAAAAAAAuAgAAZHJzL2Uyb0RvYy54bWxQ&#10;SwECLQAUAAYACAAAACEAu/kwm90AAAAIAQAADwAAAAAAAAAAAAAAAAB7BAAAZHJzL2Rvd25yZXYu&#10;eG1sUEsFBgAAAAAEAAQA8wAAAIUFAAAAAA==&#10;"/>
            </w:pict>
          </mc:Fallback>
        </mc:AlternateContent>
      </w:r>
      <w:r w:rsidRPr="008C7240">
        <w:rPr>
          <w:rFonts w:cs="B Zar" w:hint="cs"/>
          <w:noProof/>
          <w:sz w:val="28"/>
          <w:szCs w:val="28"/>
          <w:rtl/>
          <w:lang w:bidi="fa-IR"/>
        </w:rPr>
        <mc:AlternateContent>
          <mc:Choice Requires="wps">
            <w:drawing>
              <wp:anchor distT="0" distB="0" distL="114300" distR="114300" simplePos="0" relativeHeight="251665408" behindDoc="0" locked="0" layoutInCell="1" allowOverlap="1" wp14:anchorId="21BDE349" wp14:editId="0CC51AC6">
                <wp:simplePos x="0" y="0"/>
                <wp:positionH relativeFrom="column">
                  <wp:posOffset>4274820</wp:posOffset>
                </wp:positionH>
                <wp:positionV relativeFrom="paragraph">
                  <wp:posOffset>33655</wp:posOffset>
                </wp:positionV>
                <wp:extent cx="237490" cy="228600"/>
                <wp:effectExtent l="15240" t="12700" r="13970" b="63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3E68819" id="Rectangle 87" o:spid="_x0000_s1026" style="position:absolute;margin-left:336.6pt;margin-top:2.65pt;width:18.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evkHwIAAD4EAAAOAAAAZHJzL2Uyb0RvYy54bWysU9uO0zAQfUfiHyy/06ShbLt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cVX8w5s6Kn&#10;Gn0k1YRtjWJ0RwINzpcU9+geMKbo3T3IL55ZWHcUpm4RYeiUqInWNMZnPz2IhqenbDu8g5rgxS5A&#10;0urQYB8BSQV2SCU5nkuiDoFJuixezmfXVDhJrqJYXOWpZJkonx479OGNgp7FQ8WRuCdwsb/3IZIR&#10;5VNIIg9G1xttTDKw3a4Nsr2g7tiklfhTjpdhxrKBUivm9PnfMfK0/oTR60B9bnRPQp+DRBlle23r&#10;1IVBaDOeibOxJx2jdGMJtlAfSUaEsYlp6OjQAX7jbKAGrrj/uhOoODNvLZXiejqbxY5PxuzVvCAD&#10;Lz3bS4+wkqAqHjgbj+swTsnOoW47+mmacrdwS+VrdJI2lnZkdSJLTZoUPw1UnIJLO0X9GPvVdwAA&#10;AP//AwBQSwMEFAAGAAgAAAAhACPprCLhAAAACAEAAA8AAABkcnMvZG93bnJldi54bWxMj0FLxDAU&#10;hO+C/yE8wYu4abearrWviwriQRF2FRdv2eaZlm2SkmR36783nvQ4zDDzTb2czMAO5EPvLEI+y4CR&#10;bZ3qrUZ4f3u8XAALUVolB2cJ4ZsCLJvTk1pWyh3tig7rqFkqsaGSCF2MY8V5aDsyMszcSDZ5X84b&#10;GZP0misvj6ncDHyeZYIb2du00MmRHjpqd+u9QbjffaxeS7149qO4eXm6+NyISW8Qz8+mu1tgkab4&#10;F4Zf/IQOTWLaur1VgQ0IoizmKYpwXQBLfplnAtgW4SovgDc1/3+g+QEAAP//AwBQSwECLQAUAAYA&#10;CAAAACEAtoM4kv4AAADhAQAAEwAAAAAAAAAAAAAAAAAAAAAAW0NvbnRlbnRfVHlwZXNdLnhtbFBL&#10;AQItABQABgAIAAAAIQA4/SH/1gAAAJQBAAALAAAAAAAAAAAAAAAAAC8BAABfcmVscy8ucmVsc1BL&#10;AQItABQABgAIAAAAIQC34evkHwIAAD4EAAAOAAAAAAAAAAAAAAAAAC4CAABkcnMvZTJvRG9jLnht&#10;bFBLAQItABQABgAIAAAAIQAj6awi4QAAAAgBAAAPAAAAAAAAAAAAAAAAAHkEAABkcnMvZG93bnJl&#10;di54bWxQSwUGAAAAAAQABADzAAAAhwUAAAAA&#10;" strokeweight="1pt"/>
            </w:pict>
          </mc:Fallback>
        </mc:AlternateConten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نوع  پروژه : </w:t>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t>بن</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اد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کاربرد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hint="cs"/>
          <w:sz w:val="28"/>
          <w:szCs w:val="28"/>
          <w:rtl/>
          <w:lang w:bidi="fa-IR"/>
          <w14:shadow w14:blurRad="50800" w14:dist="38100" w14:dir="2700000" w14:sx="100000" w14:sy="100000" w14:kx="0" w14:ky="0" w14:algn="tl">
            <w14:srgbClr w14:val="000000">
              <w14:alpha w14:val="60000"/>
            </w14:srgbClr>
          </w14:shadow>
        </w:rPr>
        <w:t xml:space="preserve">     * </w:t>
      </w:r>
      <w:r w:rsidRPr="008C7240">
        <w:rPr>
          <w:rFonts w:cs="B Zar" w:hint="cs"/>
          <w:sz w:val="28"/>
          <w:szCs w:val="28"/>
          <w:rtl/>
          <w:lang w:bidi="fa-IR"/>
          <w14:shadow w14:blurRad="50800" w14:dist="38100" w14:dir="2700000" w14:sx="100000" w14:sy="100000" w14:kx="0" w14:ky="0" w14:algn="tl">
            <w14:srgbClr w14:val="000000">
              <w14:alpha w14:val="60000"/>
            </w14:srgbClr>
          </w14:shadow>
        </w:rPr>
        <w:t>توض</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حات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 پروژه بن</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اد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 پژوهش</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است که عمدتاً در جهت گسترش مرزها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دانش ، بدون درنظر گرفتن استفاده عمل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خاص برا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sz w:val="28"/>
          <w:szCs w:val="28"/>
          <w:rtl/>
          <w:lang w:bidi="fa-IR"/>
          <w14:shadow w14:blurRad="50800" w14:dist="38100" w14:dir="2700000" w14:sx="100000" w14:sy="100000" w14:kx="0" w14:ky="0" w14:algn="tl">
            <w14:srgbClr w14:val="000000">
              <w14:alpha w14:val="60000"/>
            </w14:srgbClr>
          </w14:shadow>
        </w:rPr>
        <w:br/>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کاربرد آن انجام م</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رد.</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 پروژه کاربرد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 پژوهش</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است که استفاده عمل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خاص برا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نتا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ج حاصل از آن در نظر گرفته م</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شود .</w:t>
      </w:r>
    </w:p>
    <w:p w:rsidR="008B2180" w:rsidRPr="008C7240" w:rsidRDefault="008B2180" w:rsidP="00BB03F0">
      <w:pPr>
        <w:bidi/>
        <w:spacing w:after="0" w:line="240" w:lineRule="auto"/>
        <w:jc w:val="both"/>
        <w:rPr>
          <w:rFonts w:cs="B Zar"/>
          <w:b/>
          <w:bCs/>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bidi/>
        <w:spacing w:after="0" w:line="240" w:lineRule="auto"/>
        <w:jc w:val="both"/>
        <w:rPr>
          <w:rFonts w:cs="B Zar"/>
          <w:b/>
          <w:bCs/>
          <w:sz w:val="28"/>
          <w:szCs w:val="28"/>
          <w:rtl/>
          <w:lang w:bidi="fa-IR"/>
          <w14:shadow w14:blurRad="50800" w14:dist="38100" w14:dir="2700000" w14:sx="100000" w14:sy="100000" w14:kx="0" w14:ky="0" w14:algn="tl">
            <w14:srgbClr w14:val="000000">
              <w14:alpha w14:val="60000"/>
            </w14:srgbClr>
          </w14:shadow>
        </w:rPr>
      </w:pPr>
      <w:r w:rsidRPr="008C7240">
        <w:rPr>
          <w:rFonts w:cs="B Zar" w:hint="cs"/>
          <w:b/>
          <w:bCs/>
          <w:sz w:val="28"/>
          <w:szCs w:val="28"/>
          <w:rtl/>
          <w:lang w:bidi="fa-IR"/>
          <w14:shadow w14:blurRad="50800" w14:dist="38100" w14:dir="2700000" w14:sx="100000" w14:sy="100000" w14:kx="0" w14:ky="0" w14:algn="tl">
            <w14:srgbClr w14:val="000000">
              <w14:alpha w14:val="60000"/>
            </w14:srgbClr>
          </w14:shadow>
        </w:rPr>
        <w:t xml:space="preserve">ب </w:t>
      </w:r>
      <w:r w:rsidRPr="008C7240">
        <w:rPr>
          <w:rFonts w:hint="cs"/>
          <w:b/>
          <w:bCs/>
          <w:sz w:val="28"/>
          <w:szCs w:val="28"/>
          <w:rtl/>
          <w:lang w:bidi="fa-IR"/>
          <w14:shadow w14:blurRad="50800" w14:dist="38100" w14:dir="2700000" w14:sx="100000" w14:sy="100000" w14:kx="0" w14:ky="0" w14:algn="tl">
            <w14:srgbClr w14:val="000000">
              <w14:alpha w14:val="60000"/>
            </w14:srgbClr>
          </w14:shadow>
        </w:rPr>
        <w:t>–</w:t>
      </w:r>
      <w:r w:rsidRPr="008C7240">
        <w:rPr>
          <w:rFonts w:cs="B Zar" w:hint="cs"/>
          <w:b/>
          <w:bCs/>
          <w:sz w:val="28"/>
          <w:szCs w:val="28"/>
          <w:rtl/>
          <w:lang w:bidi="fa-IR"/>
          <w14:shadow w14:blurRad="50800" w14:dist="38100" w14:dir="2700000" w14:sx="100000" w14:sy="100000" w14:kx="0" w14:ky="0" w14:algn="tl">
            <w14:srgbClr w14:val="000000">
              <w14:alpha w14:val="60000"/>
            </w14:srgbClr>
          </w14:shadow>
        </w:rPr>
        <w:t xml:space="preserve"> مسئول پروژه  و همکاران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56125F">
      <w:pPr>
        <w:numPr>
          <w:ilvl w:val="0"/>
          <w:numId w:val="18"/>
        </w:numPr>
        <w:bidi/>
        <w:spacing w:after="0" w:line="240" w:lineRule="auto"/>
        <w:ind w:left="0" w:firstLine="0"/>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نام ونام خانوادگ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مسئول پروژه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56125F">
      <w:pPr>
        <w:numPr>
          <w:ilvl w:val="0"/>
          <w:numId w:val="18"/>
        </w:numPr>
        <w:bidi/>
        <w:spacing w:after="0" w:line="240" w:lineRule="auto"/>
        <w:ind w:left="0" w:firstLine="0"/>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مشخصات همکاران اصل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w:t>
      </w:r>
    </w:p>
    <w:p w:rsidR="008B2180" w:rsidRPr="008C7240" w:rsidRDefault="008B2180" w:rsidP="00BB03F0">
      <w:pPr>
        <w:bidi/>
        <w:spacing w:after="0" w:line="240" w:lineRule="auto"/>
        <w:rPr>
          <w:rFonts w:cs="B Zar"/>
          <w:sz w:val="28"/>
          <w:szCs w:val="28"/>
          <w:lang w:bidi="fa-IR"/>
          <w14:shadow w14:blurRad="50800" w14:dist="38100" w14:dir="2700000" w14:sx="100000" w14:sy="100000" w14:kx="0" w14:ky="0" w14:algn="tl">
            <w14:srgbClr w14:val="000000">
              <w14:alpha w14:val="60000"/>
            </w14:srgbClr>
          </w14:shadow>
        </w:rPr>
      </w:pPr>
    </w:p>
    <w:tbl>
      <w:tblPr>
        <w:tblStyle w:val="TableGrid"/>
        <w:bidiVisual/>
        <w:tblW w:w="0" w:type="auto"/>
        <w:jc w:val="center"/>
        <w:tblLayout w:type="fixed"/>
        <w:tblLook w:val="01E0" w:firstRow="1" w:lastRow="1" w:firstColumn="1" w:lastColumn="1" w:noHBand="0" w:noVBand="0"/>
      </w:tblPr>
      <w:tblGrid>
        <w:gridCol w:w="748"/>
        <w:gridCol w:w="1870"/>
        <w:gridCol w:w="1496"/>
        <w:gridCol w:w="1496"/>
        <w:gridCol w:w="1496"/>
        <w:gridCol w:w="1178"/>
        <w:gridCol w:w="1449"/>
        <w:gridCol w:w="1154"/>
      </w:tblGrid>
      <w:tr w:rsidR="008B2180" w:rsidRPr="008C7240" w:rsidTr="00DA2948">
        <w:trPr>
          <w:trHeight w:val="465"/>
          <w:jc w:val="center"/>
        </w:trPr>
        <w:tc>
          <w:tcPr>
            <w:tcW w:w="748" w:type="dxa"/>
            <w:vMerge w:val="restart"/>
            <w:shd w:val="clear" w:color="auto" w:fill="CCCCCC"/>
          </w:tcPr>
          <w:p w:rsidR="008B2180" w:rsidRPr="008C7240" w:rsidRDefault="008B2180" w:rsidP="00BB03F0">
            <w:pPr>
              <w:bidi/>
              <w:spacing w:after="0" w:line="240" w:lineRule="auto"/>
              <w:jc w:val="center"/>
              <w:rPr>
                <w:rFonts w:cs="B Zar"/>
                <w:b/>
                <w:bCs/>
                <w:sz w:val="22"/>
                <w:rtl/>
                <w:lang w:bidi="fa-IR"/>
                <w14:shadow w14:blurRad="50800" w14:dist="38100" w14:dir="2700000" w14:sx="100000" w14:sy="100000" w14:kx="0" w14:ky="0" w14:algn="tl">
                  <w14:srgbClr w14:val="000000">
                    <w14:alpha w14:val="60000"/>
                  </w14:srgbClr>
                </w14:shadow>
              </w:rPr>
            </w:pPr>
            <w:r w:rsidRPr="008C7240">
              <w:rPr>
                <w:rFonts w:cs="B Zar" w:hint="cs"/>
                <w:b/>
                <w:bCs/>
                <w:sz w:val="22"/>
                <w:rtl/>
                <w:lang w:bidi="fa-IR"/>
                <w14:shadow w14:blurRad="50800" w14:dist="38100" w14:dir="2700000" w14:sx="100000" w14:sy="100000" w14:kx="0" w14:ky="0" w14:algn="tl">
                  <w14:srgbClr w14:val="000000">
                    <w14:alpha w14:val="60000"/>
                  </w14:srgbClr>
                </w14:shadow>
              </w:rPr>
              <w:t>رد</w:t>
            </w:r>
            <w:r w:rsidR="005C56C7">
              <w:rPr>
                <w:rFonts w:cs="B Zar" w:hint="cs"/>
                <w:b/>
                <w:bCs/>
                <w:sz w:val="22"/>
                <w:rtl/>
                <w:lang w:bidi="fa-IR"/>
                <w14:shadow w14:blurRad="50800" w14:dist="38100" w14:dir="2700000" w14:sx="100000" w14:sy="100000" w14:kx="0" w14:ky="0" w14:algn="tl">
                  <w14:srgbClr w14:val="000000">
                    <w14:alpha w14:val="60000"/>
                  </w14:srgbClr>
                </w14:shadow>
              </w:rPr>
              <w:t>ي</w:t>
            </w:r>
            <w:r w:rsidRPr="008C7240">
              <w:rPr>
                <w:rFonts w:cs="B Zar" w:hint="cs"/>
                <w:b/>
                <w:bCs/>
                <w:sz w:val="22"/>
                <w:rtl/>
                <w:lang w:bidi="fa-IR"/>
                <w14:shadow w14:blurRad="50800" w14:dist="38100" w14:dir="2700000" w14:sx="100000" w14:sy="100000" w14:kx="0" w14:ky="0" w14:algn="tl">
                  <w14:srgbClr w14:val="000000">
                    <w14:alpha w14:val="60000"/>
                  </w14:srgbClr>
                </w14:shadow>
              </w:rPr>
              <w:t>ف</w:t>
            </w:r>
          </w:p>
        </w:tc>
        <w:tc>
          <w:tcPr>
            <w:tcW w:w="1870" w:type="dxa"/>
            <w:vMerge w:val="restart"/>
            <w:shd w:val="clear" w:color="auto" w:fill="CCCCCC"/>
          </w:tcPr>
          <w:p w:rsidR="008B2180" w:rsidRPr="008C7240" w:rsidRDefault="008B2180" w:rsidP="00BB03F0">
            <w:pPr>
              <w:bidi/>
              <w:spacing w:after="0" w:line="240" w:lineRule="auto"/>
              <w:jc w:val="center"/>
              <w:rPr>
                <w:rFonts w:cs="B Zar"/>
                <w:b/>
                <w:bCs/>
                <w:sz w:val="22"/>
                <w:rtl/>
                <w:lang w:bidi="fa-IR"/>
                <w14:shadow w14:blurRad="50800" w14:dist="38100" w14:dir="2700000" w14:sx="100000" w14:sy="100000" w14:kx="0" w14:ky="0" w14:algn="tl">
                  <w14:srgbClr w14:val="000000">
                    <w14:alpha w14:val="60000"/>
                  </w14:srgbClr>
                </w14:shadow>
              </w:rPr>
            </w:pPr>
            <w:r w:rsidRPr="008C7240">
              <w:rPr>
                <w:rFonts w:cs="B Zar" w:hint="cs"/>
                <w:b/>
                <w:bCs/>
                <w:sz w:val="22"/>
                <w:rtl/>
                <w:lang w:bidi="fa-IR"/>
                <w14:shadow w14:blurRad="50800" w14:dist="38100" w14:dir="2700000" w14:sx="100000" w14:sy="100000" w14:kx="0" w14:ky="0" w14:algn="tl">
                  <w14:srgbClr w14:val="000000">
                    <w14:alpha w14:val="60000"/>
                  </w14:srgbClr>
                </w14:shadow>
              </w:rPr>
              <w:t>نام ونام خانوادگ</w:t>
            </w:r>
            <w:r w:rsidR="005C56C7">
              <w:rPr>
                <w:rFonts w:cs="B Zar" w:hint="cs"/>
                <w:b/>
                <w:bCs/>
                <w:sz w:val="22"/>
                <w:rtl/>
                <w:lang w:bidi="fa-IR"/>
                <w14:shadow w14:blurRad="50800" w14:dist="38100" w14:dir="2700000" w14:sx="100000" w14:sy="100000" w14:kx="0" w14:ky="0" w14:algn="tl">
                  <w14:srgbClr w14:val="000000">
                    <w14:alpha w14:val="60000"/>
                  </w14:srgbClr>
                </w14:shadow>
              </w:rPr>
              <w:t>ي</w:t>
            </w:r>
          </w:p>
        </w:tc>
        <w:tc>
          <w:tcPr>
            <w:tcW w:w="1496" w:type="dxa"/>
            <w:vMerge w:val="restart"/>
            <w:shd w:val="clear" w:color="auto" w:fill="CCCCCC"/>
          </w:tcPr>
          <w:p w:rsidR="008B2180" w:rsidRPr="008C7240" w:rsidRDefault="008B2180" w:rsidP="00BB03F0">
            <w:pPr>
              <w:bidi/>
              <w:spacing w:after="0" w:line="240" w:lineRule="auto"/>
              <w:jc w:val="center"/>
              <w:rPr>
                <w:rFonts w:cs="B Zar"/>
                <w:b/>
                <w:bCs/>
                <w:sz w:val="22"/>
                <w:rtl/>
                <w:lang w:bidi="fa-IR"/>
                <w14:shadow w14:blurRad="50800" w14:dist="38100" w14:dir="2700000" w14:sx="100000" w14:sy="100000" w14:kx="0" w14:ky="0" w14:algn="tl">
                  <w14:srgbClr w14:val="000000">
                    <w14:alpha w14:val="60000"/>
                  </w14:srgbClr>
                </w14:shadow>
              </w:rPr>
            </w:pPr>
            <w:r w:rsidRPr="008C7240">
              <w:rPr>
                <w:rFonts w:cs="B Zar" w:hint="cs"/>
                <w:b/>
                <w:bCs/>
                <w:sz w:val="22"/>
                <w:rtl/>
                <w:lang w:bidi="fa-IR"/>
                <w14:shadow w14:blurRad="50800" w14:dist="38100" w14:dir="2700000" w14:sx="100000" w14:sy="100000" w14:kx="0" w14:ky="0" w14:algn="tl">
                  <w14:srgbClr w14:val="000000">
                    <w14:alpha w14:val="60000"/>
                  </w14:srgbClr>
                </w14:shadow>
              </w:rPr>
              <w:t>مرتبه علم</w:t>
            </w:r>
            <w:r w:rsidR="005C56C7">
              <w:rPr>
                <w:rFonts w:cs="B Zar" w:hint="cs"/>
                <w:b/>
                <w:bCs/>
                <w:sz w:val="22"/>
                <w:rtl/>
                <w:lang w:bidi="fa-IR"/>
                <w14:shadow w14:blurRad="50800" w14:dist="38100" w14:dir="2700000" w14:sx="100000" w14:sy="100000" w14:kx="0" w14:ky="0" w14:algn="tl">
                  <w14:srgbClr w14:val="000000">
                    <w14:alpha w14:val="60000"/>
                  </w14:srgbClr>
                </w14:shadow>
              </w:rPr>
              <w:t>ي</w:t>
            </w:r>
          </w:p>
        </w:tc>
        <w:tc>
          <w:tcPr>
            <w:tcW w:w="2992" w:type="dxa"/>
            <w:gridSpan w:val="2"/>
            <w:shd w:val="clear" w:color="auto" w:fill="CCCCCC"/>
          </w:tcPr>
          <w:p w:rsidR="008B2180" w:rsidRPr="008C7240" w:rsidRDefault="008B2180" w:rsidP="00BB03F0">
            <w:pPr>
              <w:bidi/>
              <w:spacing w:after="0" w:line="240" w:lineRule="auto"/>
              <w:jc w:val="center"/>
              <w:rPr>
                <w:rFonts w:cs="B Zar"/>
                <w:b/>
                <w:bCs/>
                <w:sz w:val="22"/>
                <w:rtl/>
                <w:lang w:bidi="fa-IR"/>
                <w14:shadow w14:blurRad="50800" w14:dist="38100" w14:dir="2700000" w14:sx="100000" w14:sy="100000" w14:kx="0" w14:ky="0" w14:algn="tl">
                  <w14:srgbClr w14:val="000000">
                    <w14:alpha w14:val="60000"/>
                  </w14:srgbClr>
                </w14:shadow>
              </w:rPr>
            </w:pPr>
            <w:r w:rsidRPr="008C7240">
              <w:rPr>
                <w:rFonts w:cs="B Zar" w:hint="cs"/>
                <w:b/>
                <w:bCs/>
                <w:sz w:val="22"/>
                <w:rtl/>
                <w:lang w:bidi="fa-IR"/>
                <w14:shadow w14:blurRad="50800" w14:dist="38100" w14:dir="2700000" w14:sx="100000" w14:sy="100000" w14:kx="0" w14:ky="0" w14:algn="tl">
                  <w14:srgbClr w14:val="000000">
                    <w14:alpha w14:val="60000"/>
                  </w14:srgbClr>
                </w14:shadow>
              </w:rPr>
              <w:t>موسسه محل اشتغال</w:t>
            </w:r>
          </w:p>
        </w:tc>
        <w:tc>
          <w:tcPr>
            <w:tcW w:w="1178" w:type="dxa"/>
            <w:vMerge w:val="restart"/>
            <w:shd w:val="clear" w:color="auto" w:fill="CCCCCC"/>
          </w:tcPr>
          <w:p w:rsidR="008B2180" w:rsidRPr="008C7240" w:rsidRDefault="008B2180" w:rsidP="00BB03F0">
            <w:pPr>
              <w:bidi/>
              <w:spacing w:after="0" w:line="240" w:lineRule="auto"/>
              <w:jc w:val="center"/>
              <w:rPr>
                <w:rFonts w:cs="B Zar"/>
                <w:b/>
                <w:bCs/>
                <w:sz w:val="22"/>
                <w:rtl/>
                <w:lang w:bidi="fa-IR"/>
                <w14:shadow w14:blurRad="50800" w14:dist="38100" w14:dir="2700000" w14:sx="100000" w14:sy="100000" w14:kx="0" w14:ky="0" w14:algn="tl">
                  <w14:srgbClr w14:val="000000">
                    <w14:alpha w14:val="60000"/>
                  </w14:srgbClr>
                </w14:shadow>
              </w:rPr>
            </w:pPr>
            <w:r w:rsidRPr="008C7240">
              <w:rPr>
                <w:rFonts w:cs="B Zar" w:hint="cs"/>
                <w:b/>
                <w:bCs/>
                <w:sz w:val="22"/>
                <w:rtl/>
                <w:lang w:bidi="fa-IR"/>
                <w14:shadow w14:blurRad="50800" w14:dist="38100" w14:dir="2700000" w14:sx="100000" w14:sy="100000" w14:kx="0" w14:ky="0" w14:algn="tl">
                  <w14:srgbClr w14:val="000000">
                    <w14:alpha w14:val="60000"/>
                  </w14:srgbClr>
                </w14:shadow>
              </w:rPr>
              <w:t>درجه تحص</w:t>
            </w:r>
            <w:r w:rsidR="005C56C7">
              <w:rPr>
                <w:rFonts w:cs="B Zar" w:hint="cs"/>
                <w:b/>
                <w:bCs/>
                <w:sz w:val="22"/>
                <w:rtl/>
                <w:lang w:bidi="fa-IR"/>
                <w14:shadow w14:blurRad="50800" w14:dist="38100" w14:dir="2700000" w14:sx="100000" w14:sy="100000" w14:kx="0" w14:ky="0" w14:algn="tl">
                  <w14:srgbClr w14:val="000000">
                    <w14:alpha w14:val="60000"/>
                  </w14:srgbClr>
                </w14:shadow>
              </w:rPr>
              <w:t>ي</w:t>
            </w:r>
            <w:r w:rsidRPr="008C7240">
              <w:rPr>
                <w:rFonts w:cs="B Zar" w:hint="cs"/>
                <w:b/>
                <w:bCs/>
                <w:sz w:val="22"/>
                <w:rtl/>
                <w:lang w:bidi="fa-IR"/>
                <w14:shadow w14:blurRad="50800" w14:dist="38100" w14:dir="2700000" w14:sx="100000" w14:sy="100000" w14:kx="0" w14:ky="0" w14:algn="tl">
                  <w14:srgbClr w14:val="000000">
                    <w14:alpha w14:val="60000"/>
                  </w14:srgbClr>
                </w14:shadow>
              </w:rPr>
              <w:t>ل</w:t>
            </w:r>
            <w:r w:rsidR="005C56C7">
              <w:rPr>
                <w:rFonts w:cs="B Zar" w:hint="cs"/>
                <w:b/>
                <w:bCs/>
                <w:sz w:val="22"/>
                <w:rtl/>
                <w:lang w:bidi="fa-IR"/>
                <w14:shadow w14:blurRad="50800" w14:dist="38100" w14:dir="2700000" w14:sx="100000" w14:sy="100000" w14:kx="0" w14:ky="0" w14:algn="tl">
                  <w14:srgbClr w14:val="000000">
                    <w14:alpha w14:val="60000"/>
                  </w14:srgbClr>
                </w14:shadow>
              </w:rPr>
              <w:t>ي</w:t>
            </w:r>
          </w:p>
        </w:tc>
        <w:tc>
          <w:tcPr>
            <w:tcW w:w="1449" w:type="dxa"/>
            <w:vMerge w:val="restart"/>
            <w:shd w:val="clear" w:color="auto" w:fill="CCCCCC"/>
          </w:tcPr>
          <w:p w:rsidR="008B2180" w:rsidRPr="008C7240" w:rsidRDefault="008B2180" w:rsidP="00BB03F0">
            <w:pPr>
              <w:bidi/>
              <w:spacing w:after="0" w:line="240" w:lineRule="auto"/>
              <w:jc w:val="center"/>
              <w:rPr>
                <w:rFonts w:cs="B Zar"/>
                <w:b/>
                <w:bCs/>
                <w:sz w:val="22"/>
                <w:rtl/>
                <w:lang w:bidi="fa-IR"/>
                <w14:shadow w14:blurRad="50800" w14:dist="38100" w14:dir="2700000" w14:sx="100000" w14:sy="100000" w14:kx="0" w14:ky="0" w14:algn="tl">
                  <w14:srgbClr w14:val="000000">
                    <w14:alpha w14:val="60000"/>
                  </w14:srgbClr>
                </w14:shadow>
              </w:rPr>
            </w:pPr>
            <w:r w:rsidRPr="008C7240">
              <w:rPr>
                <w:rFonts w:cs="B Zar" w:hint="cs"/>
                <w:b/>
                <w:bCs/>
                <w:sz w:val="22"/>
                <w:rtl/>
                <w:lang w:bidi="fa-IR"/>
                <w14:shadow w14:blurRad="50800" w14:dist="38100" w14:dir="2700000" w14:sx="100000" w14:sy="100000" w14:kx="0" w14:ky="0" w14:algn="tl">
                  <w14:srgbClr w14:val="000000">
                    <w14:alpha w14:val="60000"/>
                  </w14:srgbClr>
                </w14:shadow>
              </w:rPr>
              <w:t>رشته تحص</w:t>
            </w:r>
            <w:r w:rsidR="005C56C7">
              <w:rPr>
                <w:rFonts w:cs="B Zar" w:hint="cs"/>
                <w:b/>
                <w:bCs/>
                <w:sz w:val="22"/>
                <w:rtl/>
                <w:lang w:bidi="fa-IR"/>
                <w14:shadow w14:blurRad="50800" w14:dist="38100" w14:dir="2700000" w14:sx="100000" w14:sy="100000" w14:kx="0" w14:ky="0" w14:algn="tl">
                  <w14:srgbClr w14:val="000000">
                    <w14:alpha w14:val="60000"/>
                  </w14:srgbClr>
                </w14:shadow>
              </w:rPr>
              <w:t>ي</w:t>
            </w:r>
            <w:r w:rsidRPr="008C7240">
              <w:rPr>
                <w:rFonts w:cs="B Zar" w:hint="cs"/>
                <w:b/>
                <w:bCs/>
                <w:sz w:val="22"/>
                <w:rtl/>
                <w:lang w:bidi="fa-IR"/>
                <w14:shadow w14:blurRad="50800" w14:dist="38100" w14:dir="2700000" w14:sx="100000" w14:sy="100000" w14:kx="0" w14:ky="0" w14:algn="tl">
                  <w14:srgbClr w14:val="000000">
                    <w14:alpha w14:val="60000"/>
                  </w14:srgbClr>
                </w14:shadow>
              </w:rPr>
              <w:t>ل</w:t>
            </w:r>
            <w:r w:rsidR="005C56C7">
              <w:rPr>
                <w:rFonts w:cs="B Zar" w:hint="cs"/>
                <w:b/>
                <w:bCs/>
                <w:sz w:val="22"/>
                <w:rtl/>
                <w:lang w:bidi="fa-IR"/>
                <w14:shadow w14:blurRad="50800" w14:dist="38100" w14:dir="2700000" w14:sx="100000" w14:sy="100000" w14:kx="0" w14:ky="0" w14:algn="tl">
                  <w14:srgbClr w14:val="000000">
                    <w14:alpha w14:val="60000"/>
                  </w14:srgbClr>
                </w14:shadow>
              </w:rPr>
              <w:t>ي</w:t>
            </w:r>
          </w:p>
        </w:tc>
        <w:tc>
          <w:tcPr>
            <w:tcW w:w="1154" w:type="dxa"/>
            <w:vMerge w:val="restart"/>
            <w:shd w:val="clear" w:color="auto" w:fill="CCCCCC"/>
          </w:tcPr>
          <w:p w:rsidR="008B2180" w:rsidRPr="008C7240" w:rsidRDefault="008B2180" w:rsidP="00BB03F0">
            <w:pPr>
              <w:bidi/>
              <w:spacing w:after="0" w:line="240" w:lineRule="auto"/>
              <w:jc w:val="center"/>
              <w:rPr>
                <w:rFonts w:cs="B Zar"/>
                <w:b/>
                <w:bCs/>
                <w:sz w:val="22"/>
                <w:rtl/>
                <w:lang w:bidi="fa-IR"/>
                <w14:shadow w14:blurRad="50800" w14:dist="38100" w14:dir="2700000" w14:sx="100000" w14:sy="100000" w14:kx="0" w14:ky="0" w14:algn="tl">
                  <w14:srgbClr w14:val="000000">
                    <w14:alpha w14:val="60000"/>
                  </w14:srgbClr>
                </w14:shadow>
              </w:rPr>
            </w:pPr>
            <w:r w:rsidRPr="008C7240">
              <w:rPr>
                <w:rFonts w:cs="B Zar" w:hint="cs"/>
                <w:b/>
                <w:bCs/>
                <w:sz w:val="22"/>
                <w:rtl/>
                <w:lang w:bidi="fa-IR"/>
                <w14:shadow w14:blurRad="50800" w14:dist="38100" w14:dir="2700000" w14:sx="100000" w14:sy="100000" w14:kx="0" w14:ky="0" w14:algn="tl">
                  <w14:srgbClr w14:val="000000">
                    <w14:alpha w14:val="60000"/>
                  </w14:srgbClr>
                </w14:shadow>
              </w:rPr>
              <w:t>امضاء</w:t>
            </w:r>
          </w:p>
        </w:tc>
      </w:tr>
      <w:tr w:rsidR="008B2180" w:rsidRPr="008C7240" w:rsidTr="00DA2948">
        <w:trPr>
          <w:trHeight w:val="465"/>
          <w:jc w:val="center"/>
        </w:trPr>
        <w:tc>
          <w:tcPr>
            <w:tcW w:w="748" w:type="dxa"/>
            <w:vMerge/>
          </w:tcPr>
          <w:p w:rsidR="008B2180" w:rsidRPr="008C7240" w:rsidRDefault="008B2180" w:rsidP="00BB03F0">
            <w:pPr>
              <w:bidi/>
              <w:spacing w:after="0" w:line="240" w:lineRule="auto"/>
              <w:jc w:val="both"/>
              <w:rPr>
                <w:rFonts w:cs="B Zar"/>
                <w:b/>
                <w:bCs/>
                <w:sz w:val="22"/>
                <w:rtl/>
                <w:lang w:bidi="fa-IR"/>
                <w14:shadow w14:blurRad="50800" w14:dist="38100" w14:dir="2700000" w14:sx="100000" w14:sy="100000" w14:kx="0" w14:ky="0" w14:algn="tl">
                  <w14:srgbClr w14:val="000000">
                    <w14:alpha w14:val="60000"/>
                  </w14:srgbClr>
                </w14:shadow>
              </w:rPr>
            </w:pPr>
          </w:p>
        </w:tc>
        <w:tc>
          <w:tcPr>
            <w:tcW w:w="1870" w:type="dxa"/>
            <w:vMerge/>
          </w:tcPr>
          <w:p w:rsidR="008B2180" w:rsidRPr="008C7240" w:rsidRDefault="008B2180" w:rsidP="00BB03F0">
            <w:pPr>
              <w:bidi/>
              <w:spacing w:after="0" w:line="240" w:lineRule="auto"/>
              <w:jc w:val="both"/>
              <w:rPr>
                <w:rFonts w:cs="B Zar"/>
                <w:b/>
                <w:bCs/>
                <w:sz w:val="22"/>
                <w:rtl/>
                <w:lang w:bidi="fa-IR"/>
                <w14:shadow w14:blurRad="50800" w14:dist="38100" w14:dir="2700000" w14:sx="100000" w14:sy="100000" w14:kx="0" w14:ky="0" w14:algn="tl">
                  <w14:srgbClr w14:val="000000">
                    <w14:alpha w14:val="60000"/>
                  </w14:srgbClr>
                </w14:shadow>
              </w:rPr>
            </w:pPr>
          </w:p>
        </w:tc>
        <w:tc>
          <w:tcPr>
            <w:tcW w:w="1496" w:type="dxa"/>
            <w:vMerge/>
          </w:tcPr>
          <w:p w:rsidR="008B2180" w:rsidRPr="008C7240" w:rsidRDefault="008B2180" w:rsidP="00BB03F0">
            <w:pPr>
              <w:bidi/>
              <w:spacing w:after="0" w:line="240" w:lineRule="auto"/>
              <w:jc w:val="both"/>
              <w:rPr>
                <w:rFonts w:cs="B Zar"/>
                <w:b/>
                <w:bCs/>
                <w:sz w:val="22"/>
                <w:rtl/>
                <w:lang w:bidi="fa-IR"/>
                <w14:shadow w14:blurRad="50800" w14:dist="38100" w14:dir="2700000" w14:sx="100000" w14:sy="100000" w14:kx="0" w14:ky="0" w14:algn="tl">
                  <w14:srgbClr w14:val="000000">
                    <w14:alpha w14:val="60000"/>
                  </w14:srgbClr>
                </w14:shadow>
              </w:rPr>
            </w:pPr>
          </w:p>
        </w:tc>
        <w:tc>
          <w:tcPr>
            <w:tcW w:w="1496" w:type="dxa"/>
            <w:shd w:val="clear" w:color="auto" w:fill="CCCCCC"/>
          </w:tcPr>
          <w:p w:rsidR="008B2180" w:rsidRPr="008C7240" w:rsidRDefault="008B2180" w:rsidP="00BB03F0">
            <w:pPr>
              <w:bidi/>
              <w:spacing w:after="0" w:line="240" w:lineRule="auto"/>
              <w:jc w:val="center"/>
              <w:rPr>
                <w:rFonts w:cs="B Zar"/>
                <w:b/>
                <w:bCs/>
                <w:sz w:val="22"/>
                <w:rtl/>
                <w:lang w:bidi="fa-IR"/>
                <w14:shadow w14:blurRad="50800" w14:dist="38100" w14:dir="2700000" w14:sx="100000" w14:sy="100000" w14:kx="0" w14:ky="0" w14:algn="tl">
                  <w14:srgbClr w14:val="000000">
                    <w14:alpha w14:val="60000"/>
                  </w14:srgbClr>
                </w14:shadow>
              </w:rPr>
            </w:pPr>
            <w:r w:rsidRPr="008C7240">
              <w:rPr>
                <w:rFonts w:cs="B Zar" w:hint="cs"/>
                <w:b/>
                <w:bCs/>
                <w:sz w:val="22"/>
                <w:rtl/>
                <w:lang w:bidi="fa-IR"/>
                <w14:shadow w14:blurRad="50800" w14:dist="38100" w14:dir="2700000" w14:sx="100000" w14:sy="100000" w14:kx="0" w14:ky="0" w14:algn="tl">
                  <w14:srgbClr w14:val="000000">
                    <w14:alpha w14:val="60000"/>
                  </w14:srgbClr>
                </w14:shadow>
              </w:rPr>
              <w:t>نام واحد</w:t>
            </w:r>
          </w:p>
        </w:tc>
        <w:tc>
          <w:tcPr>
            <w:tcW w:w="1496" w:type="dxa"/>
            <w:shd w:val="clear" w:color="auto" w:fill="CCCCCC"/>
          </w:tcPr>
          <w:p w:rsidR="008B2180" w:rsidRPr="008C7240" w:rsidRDefault="008B2180" w:rsidP="00BB03F0">
            <w:pPr>
              <w:bidi/>
              <w:spacing w:after="0" w:line="240" w:lineRule="auto"/>
              <w:jc w:val="center"/>
              <w:rPr>
                <w:rFonts w:cs="B Zar"/>
                <w:b/>
                <w:bCs/>
                <w:sz w:val="22"/>
                <w:rtl/>
                <w:lang w:bidi="fa-IR"/>
                <w14:shadow w14:blurRad="50800" w14:dist="38100" w14:dir="2700000" w14:sx="100000" w14:sy="100000" w14:kx="0" w14:ky="0" w14:algn="tl">
                  <w14:srgbClr w14:val="000000">
                    <w14:alpha w14:val="60000"/>
                  </w14:srgbClr>
                </w14:shadow>
              </w:rPr>
            </w:pPr>
            <w:r w:rsidRPr="008C7240">
              <w:rPr>
                <w:rFonts w:cs="B Zar" w:hint="cs"/>
                <w:b/>
                <w:bCs/>
                <w:sz w:val="22"/>
                <w:rtl/>
                <w:lang w:bidi="fa-IR"/>
                <w14:shadow w14:blurRad="50800" w14:dist="38100" w14:dir="2700000" w14:sx="100000" w14:sy="100000" w14:kx="0" w14:ky="0" w14:algn="tl">
                  <w14:srgbClr w14:val="000000">
                    <w14:alpha w14:val="60000"/>
                  </w14:srgbClr>
                </w14:shadow>
              </w:rPr>
              <w:t>سمت</w:t>
            </w:r>
          </w:p>
        </w:tc>
        <w:tc>
          <w:tcPr>
            <w:tcW w:w="1178" w:type="dxa"/>
            <w:vMerge/>
          </w:tcPr>
          <w:p w:rsidR="008B2180" w:rsidRPr="008C7240" w:rsidRDefault="008B2180" w:rsidP="00BB03F0">
            <w:pPr>
              <w:bidi/>
              <w:spacing w:after="0" w:line="240" w:lineRule="auto"/>
              <w:jc w:val="both"/>
              <w:rPr>
                <w:rFonts w:cs="B Zar"/>
                <w:b/>
                <w:bCs/>
                <w:sz w:val="22"/>
                <w:rtl/>
                <w:lang w:bidi="fa-IR"/>
                <w14:shadow w14:blurRad="50800" w14:dist="38100" w14:dir="2700000" w14:sx="100000" w14:sy="100000" w14:kx="0" w14:ky="0" w14:algn="tl">
                  <w14:srgbClr w14:val="000000">
                    <w14:alpha w14:val="60000"/>
                  </w14:srgbClr>
                </w14:shadow>
              </w:rPr>
            </w:pPr>
          </w:p>
        </w:tc>
        <w:tc>
          <w:tcPr>
            <w:tcW w:w="1449" w:type="dxa"/>
            <w:vMerge/>
          </w:tcPr>
          <w:p w:rsidR="008B2180" w:rsidRPr="008C7240" w:rsidRDefault="008B2180" w:rsidP="00BB03F0">
            <w:pPr>
              <w:bidi/>
              <w:spacing w:after="0" w:line="240" w:lineRule="auto"/>
              <w:jc w:val="both"/>
              <w:rPr>
                <w:rFonts w:cs="B Zar"/>
                <w:b/>
                <w:bCs/>
                <w:sz w:val="22"/>
                <w:rtl/>
                <w:lang w:bidi="fa-IR"/>
                <w14:shadow w14:blurRad="50800" w14:dist="38100" w14:dir="2700000" w14:sx="100000" w14:sy="100000" w14:kx="0" w14:ky="0" w14:algn="tl">
                  <w14:srgbClr w14:val="000000">
                    <w14:alpha w14:val="60000"/>
                  </w14:srgbClr>
                </w14:shadow>
              </w:rPr>
            </w:pPr>
          </w:p>
        </w:tc>
        <w:tc>
          <w:tcPr>
            <w:tcW w:w="1154" w:type="dxa"/>
            <w:vMerge/>
          </w:tcPr>
          <w:p w:rsidR="008B2180" w:rsidRPr="008C7240" w:rsidRDefault="008B2180" w:rsidP="00BB03F0">
            <w:pPr>
              <w:bidi/>
              <w:spacing w:after="0" w:line="240" w:lineRule="auto"/>
              <w:jc w:val="both"/>
              <w:rPr>
                <w:rFonts w:cs="B Zar"/>
                <w:b/>
                <w:bCs/>
                <w:sz w:val="22"/>
                <w:rtl/>
                <w:lang w:bidi="fa-IR"/>
                <w14:shadow w14:blurRad="50800" w14:dist="38100" w14:dir="2700000" w14:sx="100000" w14:sy="100000" w14:kx="0" w14:ky="0" w14:algn="tl">
                  <w14:srgbClr w14:val="000000">
                    <w14:alpha w14:val="60000"/>
                  </w14:srgbClr>
                </w14:shadow>
              </w:rPr>
            </w:pPr>
          </w:p>
        </w:tc>
      </w:tr>
      <w:tr w:rsidR="008B2180" w:rsidRPr="008C7240" w:rsidTr="00DA2948">
        <w:trPr>
          <w:jc w:val="center"/>
        </w:trPr>
        <w:tc>
          <w:tcPr>
            <w:tcW w:w="748" w:type="dxa"/>
          </w:tcPr>
          <w:p w:rsidR="008B2180" w:rsidRPr="008C7240" w:rsidRDefault="008B2180" w:rsidP="00BB03F0">
            <w:pPr>
              <w:bidi/>
              <w:spacing w:after="0" w:line="240" w:lineRule="auto"/>
              <w:jc w:val="center"/>
              <w:rPr>
                <w:rFonts w:cs="B Zar"/>
                <w:b/>
                <w:bCs/>
                <w:sz w:val="22"/>
                <w:rtl/>
                <w:lang w:bidi="fa-IR"/>
                <w14:shadow w14:blurRad="50800" w14:dist="38100" w14:dir="2700000" w14:sx="100000" w14:sy="100000" w14:kx="0" w14:ky="0" w14:algn="tl">
                  <w14:srgbClr w14:val="000000">
                    <w14:alpha w14:val="60000"/>
                  </w14:srgbClr>
                </w14:shadow>
              </w:rPr>
            </w:pPr>
            <w:r w:rsidRPr="008C7240">
              <w:rPr>
                <w:rFonts w:cs="B Zar" w:hint="cs"/>
                <w:b/>
                <w:bCs/>
                <w:sz w:val="22"/>
                <w:rtl/>
                <w:lang w:bidi="fa-IR"/>
                <w14:shadow w14:blurRad="50800" w14:dist="38100" w14:dir="2700000" w14:sx="100000" w14:sy="100000" w14:kx="0" w14:ky="0" w14:algn="tl">
                  <w14:srgbClr w14:val="000000">
                    <w14:alpha w14:val="60000"/>
                  </w14:srgbClr>
                </w14:shadow>
              </w:rPr>
              <w:t>1</w:t>
            </w:r>
          </w:p>
        </w:tc>
        <w:tc>
          <w:tcPr>
            <w:tcW w:w="1870" w:type="dxa"/>
          </w:tcPr>
          <w:p w:rsidR="008B2180" w:rsidRPr="008C7240" w:rsidRDefault="008B2180" w:rsidP="00BB03F0">
            <w:pPr>
              <w:bidi/>
              <w:spacing w:after="0" w:line="240" w:lineRule="auto"/>
              <w:jc w:val="both"/>
              <w:rPr>
                <w:rFonts w:cs="B Zar"/>
                <w:b/>
                <w:bCs/>
                <w:sz w:val="22"/>
                <w:rtl/>
                <w:lang w:bidi="fa-IR"/>
                <w14:shadow w14:blurRad="50800" w14:dist="38100" w14:dir="2700000" w14:sx="100000" w14:sy="100000" w14:kx="0" w14:ky="0" w14:algn="tl">
                  <w14:srgbClr w14:val="000000">
                    <w14:alpha w14:val="60000"/>
                  </w14:srgbClr>
                </w14:shadow>
              </w:rPr>
            </w:pPr>
          </w:p>
        </w:tc>
        <w:tc>
          <w:tcPr>
            <w:tcW w:w="1496" w:type="dxa"/>
          </w:tcPr>
          <w:p w:rsidR="008B2180" w:rsidRPr="008C7240" w:rsidRDefault="008B2180" w:rsidP="00BB03F0">
            <w:pPr>
              <w:bidi/>
              <w:spacing w:after="0" w:line="240" w:lineRule="auto"/>
              <w:jc w:val="both"/>
              <w:rPr>
                <w:rFonts w:cs="B Zar"/>
                <w:b/>
                <w:bCs/>
                <w:sz w:val="22"/>
                <w:rtl/>
                <w:lang w:bidi="fa-IR"/>
                <w14:shadow w14:blurRad="50800" w14:dist="38100" w14:dir="2700000" w14:sx="100000" w14:sy="100000" w14:kx="0" w14:ky="0" w14:algn="tl">
                  <w14:srgbClr w14:val="000000">
                    <w14:alpha w14:val="60000"/>
                  </w14:srgbClr>
                </w14:shadow>
              </w:rPr>
            </w:pPr>
          </w:p>
        </w:tc>
        <w:tc>
          <w:tcPr>
            <w:tcW w:w="1496" w:type="dxa"/>
          </w:tcPr>
          <w:p w:rsidR="008B2180" w:rsidRPr="008C7240" w:rsidRDefault="008B2180" w:rsidP="00BB03F0">
            <w:pPr>
              <w:bidi/>
              <w:spacing w:after="0" w:line="240" w:lineRule="auto"/>
              <w:jc w:val="both"/>
              <w:rPr>
                <w:rFonts w:cs="B Zar"/>
                <w:b/>
                <w:bCs/>
                <w:sz w:val="22"/>
                <w:rtl/>
                <w:lang w:bidi="fa-IR"/>
                <w14:shadow w14:blurRad="50800" w14:dist="38100" w14:dir="2700000" w14:sx="100000" w14:sy="100000" w14:kx="0" w14:ky="0" w14:algn="tl">
                  <w14:srgbClr w14:val="000000">
                    <w14:alpha w14:val="60000"/>
                  </w14:srgbClr>
                </w14:shadow>
              </w:rPr>
            </w:pPr>
          </w:p>
        </w:tc>
        <w:tc>
          <w:tcPr>
            <w:tcW w:w="1496" w:type="dxa"/>
          </w:tcPr>
          <w:p w:rsidR="008B2180" w:rsidRPr="008C7240" w:rsidRDefault="008B2180" w:rsidP="00BB03F0">
            <w:pPr>
              <w:bidi/>
              <w:spacing w:after="0" w:line="240" w:lineRule="auto"/>
              <w:jc w:val="both"/>
              <w:rPr>
                <w:rFonts w:cs="B Zar"/>
                <w:b/>
                <w:bCs/>
                <w:sz w:val="22"/>
                <w:rtl/>
                <w:lang w:bidi="fa-IR"/>
                <w14:shadow w14:blurRad="50800" w14:dist="38100" w14:dir="2700000" w14:sx="100000" w14:sy="100000" w14:kx="0" w14:ky="0" w14:algn="tl">
                  <w14:srgbClr w14:val="000000">
                    <w14:alpha w14:val="60000"/>
                  </w14:srgbClr>
                </w14:shadow>
              </w:rPr>
            </w:pPr>
          </w:p>
        </w:tc>
        <w:tc>
          <w:tcPr>
            <w:tcW w:w="1178" w:type="dxa"/>
          </w:tcPr>
          <w:p w:rsidR="008B2180" w:rsidRPr="008C7240" w:rsidRDefault="008B2180" w:rsidP="00BB03F0">
            <w:pPr>
              <w:bidi/>
              <w:spacing w:after="0" w:line="240" w:lineRule="auto"/>
              <w:jc w:val="both"/>
              <w:rPr>
                <w:rFonts w:cs="B Zar"/>
                <w:b/>
                <w:bCs/>
                <w:sz w:val="22"/>
                <w:rtl/>
                <w:lang w:bidi="fa-IR"/>
                <w14:shadow w14:blurRad="50800" w14:dist="38100" w14:dir="2700000" w14:sx="100000" w14:sy="100000" w14:kx="0" w14:ky="0" w14:algn="tl">
                  <w14:srgbClr w14:val="000000">
                    <w14:alpha w14:val="60000"/>
                  </w14:srgbClr>
                </w14:shadow>
              </w:rPr>
            </w:pPr>
          </w:p>
        </w:tc>
        <w:tc>
          <w:tcPr>
            <w:tcW w:w="1449" w:type="dxa"/>
          </w:tcPr>
          <w:p w:rsidR="008B2180" w:rsidRPr="008C7240" w:rsidRDefault="008B2180" w:rsidP="00BB03F0">
            <w:pPr>
              <w:bidi/>
              <w:spacing w:after="0" w:line="240" w:lineRule="auto"/>
              <w:jc w:val="both"/>
              <w:rPr>
                <w:rFonts w:cs="B Zar"/>
                <w:b/>
                <w:bCs/>
                <w:sz w:val="22"/>
                <w:rtl/>
                <w:lang w:bidi="fa-IR"/>
                <w14:shadow w14:blurRad="50800" w14:dist="38100" w14:dir="2700000" w14:sx="100000" w14:sy="100000" w14:kx="0" w14:ky="0" w14:algn="tl">
                  <w14:srgbClr w14:val="000000">
                    <w14:alpha w14:val="60000"/>
                  </w14:srgbClr>
                </w14:shadow>
              </w:rPr>
            </w:pPr>
          </w:p>
        </w:tc>
        <w:tc>
          <w:tcPr>
            <w:tcW w:w="1154"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DA2948">
        <w:trPr>
          <w:jc w:val="center"/>
        </w:trPr>
        <w:tc>
          <w:tcPr>
            <w:tcW w:w="748" w:type="dxa"/>
          </w:tcPr>
          <w:p w:rsidR="008B2180" w:rsidRPr="008C7240" w:rsidRDefault="008B2180" w:rsidP="00BB03F0">
            <w:pPr>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2</w:t>
            </w:r>
          </w:p>
        </w:tc>
        <w:tc>
          <w:tcPr>
            <w:tcW w:w="1870"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78"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4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54"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DA2948">
        <w:trPr>
          <w:jc w:val="center"/>
        </w:trPr>
        <w:tc>
          <w:tcPr>
            <w:tcW w:w="748" w:type="dxa"/>
          </w:tcPr>
          <w:p w:rsidR="008B2180" w:rsidRPr="008C7240" w:rsidRDefault="008B2180" w:rsidP="00BB03F0">
            <w:pPr>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3</w:t>
            </w:r>
          </w:p>
        </w:tc>
        <w:tc>
          <w:tcPr>
            <w:tcW w:w="1870"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78"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4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54"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DA2948">
        <w:trPr>
          <w:jc w:val="center"/>
        </w:trPr>
        <w:tc>
          <w:tcPr>
            <w:tcW w:w="748" w:type="dxa"/>
          </w:tcPr>
          <w:p w:rsidR="008B2180" w:rsidRPr="008C7240" w:rsidRDefault="008B2180" w:rsidP="00BB03F0">
            <w:pPr>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4</w:t>
            </w:r>
          </w:p>
        </w:tc>
        <w:tc>
          <w:tcPr>
            <w:tcW w:w="1870"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78"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4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54"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DA2948">
        <w:trPr>
          <w:jc w:val="center"/>
        </w:trPr>
        <w:tc>
          <w:tcPr>
            <w:tcW w:w="748" w:type="dxa"/>
          </w:tcPr>
          <w:p w:rsidR="008B2180" w:rsidRPr="008C7240" w:rsidRDefault="008B2180" w:rsidP="00BB03F0">
            <w:pPr>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5</w:t>
            </w:r>
          </w:p>
        </w:tc>
        <w:tc>
          <w:tcPr>
            <w:tcW w:w="1870"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78"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4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54"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bl>
    <w:p w:rsidR="008B2180" w:rsidRDefault="008B2180" w:rsidP="00BB03F0">
      <w:pPr>
        <w:bidi/>
        <w:spacing w:after="0" w:line="240" w:lineRule="auto"/>
        <w:jc w:val="both"/>
        <w:rPr>
          <w:rFonts w:cs="B Zar"/>
          <w:b/>
          <w:bCs/>
          <w:sz w:val="26"/>
          <w:szCs w:val="26"/>
          <w:rtl/>
          <w:lang w:bidi="fa-IR"/>
          <w14:shadow w14:blurRad="50800" w14:dist="38100" w14:dir="2700000" w14:sx="100000" w14:sy="100000" w14:kx="0" w14:ky="0" w14:algn="tl">
            <w14:srgbClr w14:val="000000">
              <w14:alpha w14:val="60000"/>
            </w14:srgbClr>
          </w14:shadow>
        </w:rPr>
      </w:pPr>
    </w:p>
    <w:p w:rsidR="00F32EE4" w:rsidRDefault="00F32EE4" w:rsidP="00F32EE4">
      <w:pPr>
        <w:bidi/>
        <w:spacing w:after="0" w:line="240" w:lineRule="auto"/>
        <w:jc w:val="both"/>
        <w:rPr>
          <w:rFonts w:cs="B Zar"/>
          <w:b/>
          <w:bCs/>
          <w:sz w:val="26"/>
          <w:szCs w:val="26"/>
          <w:rtl/>
          <w:lang w:bidi="fa-IR"/>
          <w14:shadow w14:blurRad="50800" w14:dist="38100" w14:dir="2700000" w14:sx="100000" w14:sy="100000" w14:kx="0" w14:ky="0" w14:algn="tl">
            <w14:srgbClr w14:val="000000">
              <w14:alpha w14:val="60000"/>
            </w14:srgbClr>
          </w14:shadow>
        </w:rPr>
      </w:pPr>
    </w:p>
    <w:p w:rsidR="00F32EE4" w:rsidRDefault="00F32EE4" w:rsidP="00F32EE4">
      <w:pPr>
        <w:bidi/>
        <w:spacing w:after="0" w:line="240" w:lineRule="auto"/>
        <w:jc w:val="both"/>
        <w:rPr>
          <w:rFonts w:cs="B Zar"/>
          <w:b/>
          <w:bCs/>
          <w:sz w:val="26"/>
          <w:szCs w:val="26"/>
          <w:rtl/>
          <w:lang w:bidi="fa-IR"/>
          <w14:shadow w14:blurRad="50800" w14:dist="38100" w14:dir="2700000" w14:sx="100000" w14:sy="100000" w14:kx="0" w14:ky="0" w14:algn="tl">
            <w14:srgbClr w14:val="000000">
              <w14:alpha w14:val="60000"/>
            </w14:srgbClr>
          </w14:shadow>
        </w:rPr>
      </w:pPr>
    </w:p>
    <w:p w:rsidR="00F32EE4" w:rsidRPr="008C7240" w:rsidRDefault="00F32EE4" w:rsidP="00F32EE4">
      <w:pPr>
        <w:bidi/>
        <w:spacing w:after="0" w:line="240" w:lineRule="auto"/>
        <w:jc w:val="both"/>
        <w:rPr>
          <w:rFonts w:cs="B Zar"/>
          <w:b/>
          <w:bCs/>
          <w:sz w:val="26"/>
          <w:szCs w:val="26"/>
          <w:rtl/>
          <w:lang w:bidi="fa-IR"/>
          <w14:shadow w14:blurRad="50800" w14:dist="38100" w14:dir="2700000" w14:sx="100000" w14:sy="100000" w14:kx="0" w14:ky="0" w14:algn="tl">
            <w14:srgbClr w14:val="000000">
              <w14:alpha w14:val="60000"/>
            </w14:srgbClr>
          </w14:shadow>
        </w:rPr>
      </w:pPr>
    </w:p>
    <w:p w:rsidR="008B2180" w:rsidRPr="008C7240" w:rsidRDefault="008B2180" w:rsidP="0056125F">
      <w:pPr>
        <w:numPr>
          <w:ilvl w:val="0"/>
          <w:numId w:val="18"/>
        </w:numPr>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فعال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تها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مهم علم</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 تحق</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قات</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وتال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فات مسئول پروژه وهمکاران</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56125F">
      <w:pPr>
        <w:numPr>
          <w:ilvl w:val="0"/>
          <w:numId w:val="18"/>
        </w:numPr>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پروژه ها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تحق</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قات</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در دست اجراء توسط مسئول پروژه وهمکاران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توض</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حات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 فتوکپ</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آخر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 مدرک تحص</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وشناسنامه مسئول پروژه و همکاران اصل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ضم</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مه پ</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شنهاد ارائه شود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 همکاران اصل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پروژه : افراد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هستند که درتمام مراحل انجام پروژه با مسئول پروژه به طور مستمر همکار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دارند.</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مشخصات سا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ر همکاران پروژه * :</w:t>
      </w:r>
    </w:p>
    <w:tbl>
      <w:tblPr>
        <w:tblStyle w:val="TableGrid"/>
        <w:bidiVisual/>
        <w:tblW w:w="0" w:type="auto"/>
        <w:tblInd w:w="825" w:type="dxa"/>
        <w:tblLook w:val="01E0" w:firstRow="1" w:lastRow="1" w:firstColumn="1" w:lastColumn="1" w:noHBand="0" w:noVBand="0"/>
      </w:tblPr>
      <w:tblGrid>
        <w:gridCol w:w="739"/>
        <w:gridCol w:w="2373"/>
        <w:gridCol w:w="1715"/>
        <w:gridCol w:w="1279"/>
        <w:gridCol w:w="1490"/>
        <w:gridCol w:w="1155"/>
      </w:tblGrid>
      <w:tr w:rsidR="008B2180" w:rsidRPr="008C7240" w:rsidTr="00DA2948">
        <w:tc>
          <w:tcPr>
            <w:tcW w:w="739" w:type="dxa"/>
            <w:shd w:val="clear" w:color="auto" w:fill="CCCCCC"/>
          </w:tcPr>
          <w:p w:rsidR="008B2180" w:rsidRPr="008C7240" w:rsidRDefault="008B2180" w:rsidP="00BB03F0">
            <w:pPr>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رد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ف</w:t>
            </w:r>
          </w:p>
          <w:p w:rsidR="008B2180" w:rsidRPr="008C7240" w:rsidRDefault="008B2180" w:rsidP="00BB03F0">
            <w:pPr>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p>
        </w:tc>
        <w:tc>
          <w:tcPr>
            <w:tcW w:w="2373" w:type="dxa"/>
            <w:shd w:val="clear" w:color="auto" w:fill="CCCCCC"/>
          </w:tcPr>
          <w:p w:rsidR="008B2180" w:rsidRPr="008C7240" w:rsidRDefault="008B2180" w:rsidP="00BB03F0">
            <w:pPr>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نام ونام خانوادگ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p>
        </w:tc>
        <w:tc>
          <w:tcPr>
            <w:tcW w:w="1715" w:type="dxa"/>
            <w:shd w:val="clear" w:color="auto" w:fill="CCCCCC"/>
          </w:tcPr>
          <w:p w:rsidR="008B2180" w:rsidRPr="008C7240" w:rsidRDefault="008B2180" w:rsidP="00BB03F0">
            <w:pPr>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سمت</w:t>
            </w:r>
          </w:p>
        </w:tc>
        <w:tc>
          <w:tcPr>
            <w:tcW w:w="1279" w:type="dxa"/>
            <w:shd w:val="clear" w:color="auto" w:fill="CCCCCC"/>
          </w:tcPr>
          <w:p w:rsidR="008B2180" w:rsidRPr="008C7240" w:rsidRDefault="008B2180" w:rsidP="00BB03F0">
            <w:pPr>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نام واحد</w:t>
            </w:r>
          </w:p>
        </w:tc>
        <w:tc>
          <w:tcPr>
            <w:tcW w:w="1490" w:type="dxa"/>
            <w:shd w:val="clear" w:color="auto" w:fill="CCCCCC"/>
          </w:tcPr>
          <w:p w:rsidR="008B2180" w:rsidRPr="008C7240" w:rsidRDefault="008B2180" w:rsidP="00BB03F0">
            <w:pPr>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درجه تحص</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p>
        </w:tc>
        <w:tc>
          <w:tcPr>
            <w:tcW w:w="1155" w:type="dxa"/>
            <w:shd w:val="clear" w:color="auto" w:fill="CCCCCC"/>
          </w:tcPr>
          <w:p w:rsidR="008B2180" w:rsidRPr="008C7240" w:rsidRDefault="008B2180" w:rsidP="00BB03F0">
            <w:pPr>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امضاء</w:t>
            </w:r>
          </w:p>
        </w:tc>
      </w:tr>
      <w:tr w:rsidR="008B2180" w:rsidRPr="008C7240" w:rsidTr="00DA2948">
        <w:tc>
          <w:tcPr>
            <w:tcW w:w="73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373"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715"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7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0"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55"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DA2948">
        <w:tc>
          <w:tcPr>
            <w:tcW w:w="73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373"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715"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7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0"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55"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DA2948">
        <w:tc>
          <w:tcPr>
            <w:tcW w:w="73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373"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715"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7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0"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55"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DA2948">
        <w:tc>
          <w:tcPr>
            <w:tcW w:w="73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373"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715"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7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0"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55"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DA2948">
        <w:tc>
          <w:tcPr>
            <w:tcW w:w="73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373"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715"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79"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0"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55"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bl>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F32EE4" w:rsidRDefault="00F32EE4"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F32EE4" w:rsidRDefault="00F32EE4" w:rsidP="00F32EE4">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F32EE4" w:rsidRDefault="00F32EE4" w:rsidP="00F32EE4">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F32EE4">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سازمانها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دولت</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ا خصوص</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که دراجرا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پروژه همکار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دارند:</w:t>
      </w:r>
    </w:p>
    <w:tbl>
      <w:tblPr>
        <w:tblStyle w:val="TableGrid"/>
        <w:bidiVisual/>
        <w:tblW w:w="0" w:type="auto"/>
        <w:tblInd w:w="825" w:type="dxa"/>
        <w:tblLook w:val="01E0" w:firstRow="1" w:lastRow="1" w:firstColumn="1" w:lastColumn="1" w:noHBand="0" w:noVBand="0"/>
      </w:tblPr>
      <w:tblGrid>
        <w:gridCol w:w="1842"/>
        <w:gridCol w:w="2543"/>
        <w:gridCol w:w="2548"/>
        <w:gridCol w:w="1818"/>
      </w:tblGrid>
      <w:tr w:rsidR="008B2180" w:rsidRPr="008C7240" w:rsidTr="00F32EE4">
        <w:tc>
          <w:tcPr>
            <w:tcW w:w="1842" w:type="dxa"/>
            <w:shd w:val="clear" w:color="auto" w:fill="CCCCCC"/>
          </w:tcPr>
          <w:p w:rsidR="008B2180" w:rsidRPr="008C7240" w:rsidRDefault="008B2180" w:rsidP="00BB03F0">
            <w:pPr>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نام سازمان</w:t>
            </w:r>
          </w:p>
          <w:p w:rsidR="008B2180" w:rsidRPr="008C7240" w:rsidRDefault="008B2180" w:rsidP="00BB03F0">
            <w:pPr>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p>
        </w:tc>
        <w:tc>
          <w:tcPr>
            <w:tcW w:w="2543" w:type="dxa"/>
            <w:shd w:val="clear" w:color="auto" w:fill="CCCCCC"/>
          </w:tcPr>
          <w:p w:rsidR="008B2180" w:rsidRPr="008C7240" w:rsidRDefault="008B2180" w:rsidP="00BB03F0">
            <w:pPr>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نوع وم</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زان همکار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p>
        </w:tc>
        <w:tc>
          <w:tcPr>
            <w:tcW w:w="2548" w:type="dxa"/>
            <w:shd w:val="clear" w:color="auto" w:fill="CCCCCC"/>
          </w:tcPr>
          <w:p w:rsidR="008B2180" w:rsidRPr="008C7240" w:rsidRDefault="008B2180" w:rsidP="00BB03F0">
            <w:pPr>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م</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زان مشارکت مال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p>
        </w:tc>
        <w:tc>
          <w:tcPr>
            <w:tcW w:w="1818" w:type="dxa"/>
            <w:shd w:val="clear" w:color="auto" w:fill="CCCCCC"/>
          </w:tcPr>
          <w:p w:rsidR="008B2180" w:rsidRPr="008C7240" w:rsidRDefault="008B2180" w:rsidP="00BB03F0">
            <w:pPr>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نام مسئول وامضاء</w:t>
            </w:r>
          </w:p>
        </w:tc>
      </w:tr>
      <w:tr w:rsidR="008B2180" w:rsidRPr="008C7240" w:rsidTr="00F32EE4">
        <w:tc>
          <w:tcPr>
            <w:tcW w:w="1842"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543"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548"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818"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F32EE4">
        <w:tc>
          <w:tcPr>
            <w:tcW w:w="1842"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543"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548"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818"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F32EE4">
        <w:tc>
          <w:tcPr>
            <w:tcW w:w="1842"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543"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548"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818"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F32EE4">
        <w:tc>
          <w:tcPr>
            <w:tcW w:w="1842"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543"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548"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818"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F32EE4">
        <w:tc>
          <w:tcPr>
            <w:tcW w:w="1842"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543"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548"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818" w:type="dxa"/>
          </w:tcPr>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bl>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درصد مشارکت مال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مراکز حما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ت کننده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سا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ر مشارکتها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مراکز حما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ت کننده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توض</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حات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*سا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ر همکارن پروژه : افراد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هستند که به صورت مقطع</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در اجرا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پروژه همکار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دارند.</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bidi/>
        <w:spacing w:after="0" w:line="240" w:lineRule="auto"/>
        <w:jc w:val="both"/>
        <w:rPr>
          <w:rFonts w:cs="B Zar"/>
          <w:b/>
          <w:bCs/>
          <w:sz w:val="28"/>
          <w:szCs w:val="28"/>
          <w:rtl/>
          <w:lang w:bidi="fa-IR"/>
          <w14:shadow w14:blurRad="50800" w14:dist="38100" w14:dir="2700000" w14:sx="100000" w14:sy="100000" w14:kx="0" w14:ky="0" w14:algn="tl">
            <w14:srgbClr w14:val="000000">
              <w14:alpha w14:val="60000"/>
            </w14:srgbClr>
          </w14:shadow>
        </w:rPr>
      </w:pPr>
      <w:r w:rsidRPr="008C7240">
        <w:rPr>
          <w:rFonts w:cs="B Zar" w:hint="cs"/>
          <w:b/>
          <w:bCs/>
          <w:sz w:val="28"/>
          <w:szCs w:val="28"/>
          <w:rtl/>
          <w:lang w:bidi="fa-IR"/>
          <w14:shadow w14:blurRad="50800" w14:dist="38100" w14:dir="2700000" w14:sx="100000" w14:sy="100000" w14:kx="0" w14:ky="0" w14:algn="tl">
            <w14:srgbClr w14:val="000000">
              <w14:alpha w14:val="60000"/>
            </w14:srgbClr>
          </w14:shadow>
        </w:rPr>
        <w:t>ج- مشخصات کامل پروژه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56125F">
      <w:pPr>
        <w:numPr>
          <w:ilvl w:val="0"/>
          <w:numId w:val="19"/>
        </w:numPr>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عنوان وشرح پروژه شامل : هدف و ضرورت اجراء پروژه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Default="008B2180" w:rsidP="0056125F">
      <w:pPr>
        <w:numPr>
          <w:ilvl w:val="0"/>
          <w:numId w:val="19"/>
        </w:numPr>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توج</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ه فن</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واقتصاد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پروژه :</w:t>
      </w:r>
    </w:p>
    <w:p w:rsidR="008C7240" w:rsidRPr="008C7240" w:rsidRDefault="008C7240" w:rsidP="00BB03F0">
      <w:pPr>
        <w:bidi/>
        <w:spacing w:after="0" w:line="240" w:lineRule="auto"/>
        <w:jc w:val="both"/>
        <w:rPr>
          <w:rFonts w:cs="B Zar"/>
          <w:sz w:val="28"/>
          <w:szCs w:val="28"/>
          <w:lang w:bidi="fa-IR"/>
          <w14:shadow w14:blurRad="50800" w14:dist="38100" w14:dir="2700000" w14:sx="100000" w14:sy="100000" w14:kx="0" w14:ky="0" w14:algn="tl">
            <w14:srgbClr w14:val="000000">
              <w14:alpha w14:val="60000"/>
            </w14:srgbClr>
          </w14:shadow>
        </w:rPr>
      </w:pPr>
    </w:p>
    <w:p w:rsidR="008B2180" w:rsidRPr="008C7240" w:rsidRDefault="008B2180" w:rsidP="00BB03F0">
      <w:pPr>
        <w:bidi/>
        <w:spacing w:after="0" w:line="240" w:lineRule="auto"/>
        <w:jc w:val="both"/>
        <w:rPr>
          <w:rFonts w:cs="B Zar"/>
          <w:sz w:val="28"/>
          <w:szCs w:val="28"/>
          <w:lang w:bidi="fa-IR"/>
          <w14:shadow w14:blurRad="50800" w14:dist="38100" w14:dir="2700000" w14:sx="100000" w14:sy="100000" w14:kx="0" w14:ky="0" w14:algn="tl">
            <w14:srgbClr w14:val="000000">
              <w14:alpha w14:val="60000"/>
            </w14:srgbClr>
          </w14:shadow>
        </w:rPr>
      </w:pPr>
    </w:p>
    <w:p w:rsidR="008B2180" w:rsidRDefault="008B2180" w:rsidP="0056125F">
      <w:pPr>
        <w:numPr>
          <w:ilvl w:val="0"/>
          <w:numId w:val="19"/>
        </w:numPr>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روش تحق</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ق :</w:t>
      </w:r>
    </w:p>
    <w:p w:rsidR="008C7240" w:rsidRPr="008C7240" w:rsidRDefault="008C7240" w:rsidP="00BB03F0">
      <w:pPr>
        <w:bidi/>
        <w:spacing w:after="0" w:line="240" w:lineRule="auto"/>
        <w:jc w:val="both"/>
        <w:rPr>
          <w:rFonts w:cs="B Zar"/>
          <w:sz w:val="28"/>
          <w:szCs w:val="28"/>
          <w:lang w:bidi="fa-IR"/>
          <w14:shadow w14:blurRad="50800" w14:dist="38100" w14:dir="2700000" w14:sx="100000" w14:sy="100000" w14:kx="0" w14:ky="0" w14:algn="tl">
            <w14:srgbClr w14:val="000000">
              <w14:alpha w14:val="60000"/>
            </w14:srgbClr>
          </w14:shadow>
        </w:rPr>
      </w:pPr>
    </w:p>
    <w:p w:rsidR="008B2180" w:rsidRPr="008C7240" w:rsidRDefault="008B2180" w:rsidP="00BB03F0">
      <w:pPr>
        <w:bidi/>
        <w:spacing w:after="0" w:line="240" w:lineRule="auto"/>
        <w:jc w:val="both"/>
        <w:rPr>
          <w:rFonts w:cs="B Zar"/>
          <w:sz w:val="28"/>
          <w:szCs w:val="28"/>
          <w:lang w:bidi="fa-IR"/>
          <w14:shadow w14:blurRad="50800" w14:dist="38100" w14:dir="2700000" w14:sx="100000" w14:sy="100000" w14:kx="0" w14:ky="0" w14:algn="tl">
            <w14:srgbClr w14:val="000000">
              <w14:alpha w14:val="60000"/>
            </w14:srgbClr>
          </w14:shadow>
        </w:rPr>
      </w:pPr>
    </w:p>
    <w:p w:rsidR="008B2180" w:rsidRPr="008C7240" w:rsidRDefault="008B2180" w:rsidP="0056125F">
      <w:pPr>
        <w:numPr>
          <w:ilvl w:val="0"/>
          <w:numId w:val="19"/>
        </w:numPr>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بررس</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سابقه موضوع</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پروژه  در سطح مل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وب</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 الملل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56125F">
      <w:pPr>
        <w:numPr>
          <w:ilvl w:val="0"/>
          <w:numId w:val="19"/>
        </w:numPr>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اهداف ونتا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ج مورد انتظار از پروژه :</w:t>
      </w:r>
    </w:p>
    <w:p w:rsidR="00F13EE3" w:rsidRPr="008C7240" w:rsidRDefault="00F13EE3"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bidi/>
        <w:spacing w:after="0" w:line="240" w:lineRule="auto"/>
        <w:jc w:val="both"/>
        <w:rPr>
          <w:rFonts w:cs="B Zar"/>
          <w:b/>
          <w:bCs/>
          <w:sz w:val="28"/>
          <w:szCs w:val="28"/>
          <w:rtl/>
          <w:lang w:bidi="fa-IR"/>
          <w14:shadow w14:blurRad="50800" w14:dist="38100" w14:dir="2700000" w14:sx="100000" w14:sy="100000" w14:kx="0" w14:ky="0" w14:algn="tl">
            <w14:srgbClr w14:val="000000">
              <w14:alpha w14:val="60000"/>
            </w14:srgbClr>
          </w14:shadow>
        </w:rPr>
      </w:pPr>
      <w:r w:rsidRPr="008C7240">
        <w:rPr>
          <w:rFonts w:cs="B Zar" w:hint="cs"/>
          <w:b/>
          <w:bCs/>
          <w:sz w:val="28"/>
          <w:szCs w:val="28"/>
          <w:rtl/>
          <w:lang w:bidi="fa-IR"/>
          <w14:shadow w14:blurRad="50800" w14:dist="38100" w14:dir="2700000" w14:sx="100000" w14:sy="100000" w14:kx="0" w14:ky="0" w14:algn="tl">
            <w14:srgbClr w14:val="000000">
              <w14:alpha w14:val="60000"/>
            </w14:srgbClr>
          </w14:shadow>
        </w:rPr>
        <w:t>د – مشخصات اجرا</w:t>
      </w:r>
      <w:r w:rsidR="005C56C7">
        <w:rPr>
          <w:rFonts w:cs="B Zar" w:hint="cs"/>
          <w:b/>
          <w:bCs/>
          <w:sz w:val="28"/>
          <w:szCs w:val="28"/>
          <w:rtl/>
          <w:lang w:bidi="fa-IR"/>
          <w14:shadow w14:blurRad="50800" w14:dist="38100" w14:dir="2700000" w14:sx="100000" w14:sy="100000" w14:kx="0" w14:ky="0" w14:algn="tl">
            <w14:srgbClr w14:val="000000">
              <w14:alpha w14:val="60000"/>
            </w14:srgbClr>
          </w14:shadow>
        </w:rPr>
        <w:t>يي</w:t>
      </w:r>
      <w:r w:rsidRPr="008C7240">
        <w:rPr>
          <w:rFonts w:cs="B Zar" w:hint="cs"/>
          <w:b/>
          <w:bCs/>
          <w:sz w:val="28"/>
          <w:szCs w:val="28"/>
          <w:rtl/>
          <w:lang w:bidi="fa-IR"/>
          <w14:shadow w14:blurRad="50800" w14:dist="38100" w14:dir="2700000" w14:sx="100000" w14:sy="100000" w14:kx="0" w14:ky="0" w14:algn="tl">
            <w14:srgbClr w14:val="000000">
              <w14:alpha w14:val="60000"/>
            </w14:srgbClr>
          </w14:shadow>
        </w:rPr>
        <w:t xml:space="preserve"> پروژه </w:t>
      </w:r>
    </w:p>
    <w:p w:rsidR="008B2180" w:rsidRPr="008C7240" w:rsidRDefault="008B2180" w:rsidP="00BB03F0">
      <w:pPr>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56125F">
      <w:pPr>
        <w:numPr>
          <w:ilvl w:val="1"/>
          <w:numId w:val="19"/>
        </w:numPr>
        <w:tabs>
          <w:tab w:val="num" w:pos="904"/>
          <w:tab w:val="right" w:pos="1278"/>
        </w:tabs>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محل اجرا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پروژه :</w:t>
      </w:r>
    </w:p>
    <w:p w:rsidR="008B2180" w:rsidRPr="008C7240" w:rsidRDefault="008B218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56125F">
      <w:pPr>
        <w:numPr>
          <w:ilvl w:val="1"/>
          <w:numId w:val="19"/>
        </w:numPr>
        <w:tabs>
          <w:tab w:val="right" w:pos="1278"/>
        </w:tabs>
        <w:bidi/>
        <w:spacing w:after="0" w:line="240" w:lineRule="auto"/>
        <w:ind w:left="0" w:firstLine="0"/>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شرح دق</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ق روشها و مراحل اجرا</w:t>
      </w:r>
      <w:r w:rsidR="005C56C7">
        <w:rPr>
          <w:rFonts w:cs="B Zar" w:hint="cs"/>
          <w:sz w:val="28"/>
          <w:szCs w:val="28"/>
          <w:rtl/>
          <w:lang w:bidi="fa-IR"/>
          <w14:shadow w14:blurRad="50800" w14:dist="38100" w14:dir="2700000" w14:sx="100000" w14:sy="100000" w14:kx="0" w14:ky="0" w14:algn="tl">
            <w14:srgbClr w14:val="000000">
              <w14:alpha w14:val="60000"/>
            </w14:srgbClr>
          </w14:shadow>
        </w:rPr>
        <w:t>يي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پروژه : ( در 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 قسمت با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د زم</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نه ها و فرض</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ه ها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تحق</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ق ، نحوه انتخاب جامعه و</w:t>
      </w:r>
      <w:r w:rsidR="008C7240">
        <w:rPr>
          <w:rFonts w:cs="B Zar" w:hint="cs"/>
          <w:sz w:val="28"/>
          <w:szCs w:val="28"/>
          <w:rtl/>
          <w:lang w:bidi="fa-IR"/>
          <w14:shadow w14:blurRad="50800" w14:dist="38100" w14:dir="2700000" w14:sx="100000" w14:sy="100000" w14:kx="0" w14:ky="0" w14:algn="tl">
            <w14:srgbClr w14:val="000000">
              <w14:alpha w14:val="60000"/>
            </w14:srgbClr>
          </w14:shadow>
        </w:rPr>
        <w:t xml:space="preserve"> </w:t>
      </w:r>
      <w:r w:rsidRPr="008C7240">
        <w:rPr>
          <w:rFonts w:cs="B Zar" w:hint="cs"/>
          <w:sz w:val="28"/>
          <w:szCs w:val="28"/>
          <w:rtl/>
          <w:lang w:bidi="fa-IR"/>
          <w14:shadow w14:blurRad="50800" w14:dist="38100" w14:dir="2700000" w14:sx="100000" w14:sy="100000" w14:kx="0" w14:ky="0" w14:algn="tl">
            <w14:srgbClr w14:val="000000">
              <w14:alpha w14:val="60000"/>
            </w14:srgbClr>
          </w14:shadow>
        </w:rPr>
        <w:t>نمونه و روشها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جمع آور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و تجز</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ه و تحل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ل اطلاعات دق</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قاً شرح داده شود ) .</w:t>
      </w:r>
    </w:p>
    <w:p w:rsidR="008D6D00" w:rsidRPr="008C7240" w:rsidRDefault="008D6D00" w:rsidP="0056125F">
      <w:pPr>
        <w:numPr>
          <w:ilvl w:val="1"/>
          <w:numId w:val="19"/>
        </w:numPr>
        <w:tabs>
          <w:tab w:val="right" w:pos="717"/>
        </w:tabs>
        <w:bidi/>
        <w:spacing w:after="0" w:line="240" w:lineRule="auto"/>
        <w:ind w:left="0" w:firstLine="0"/>
        <w:jc w:val="both"/>
        <w:rPr>
          <w:rFonts w:cs="B Zar"/>
          <w:sz w:val="28"/>
          <w:szCs w:val="28"/>
          <w:rtl/>
          <w:lang w:bidi="fa-IR"/>
          <w14:shadow w14:blurRad="50800" w14:dist="38100" w14:dir="2700000" w14:sx="100000" w14:sy="100000" w14:kx="0" w14:ky="0" w14:algn="tl">
            <w14:srgbClr w14:val="000000">
              <w14:alpha w14:val="60000"/>
            </w14:srgbClr>
          </w14:shadow>
        </w:rPr>
        <w:sectPr w:rsidR="008D6D00" w:rsidRPr="008C7240" w:rsidSect="00FE16CF">
          <w:headerReference w:type="default" r:id="rId47"/>
          <w:pgSz w:w="12240" w:h="15840"/>
          <w:pgMar w:top="1440" w:right="1440" w:bottom="1440" w:left="1440" w:header="720" w:footer="720" w:gutter="0"/>
          <w:cols w:space="720"/>
          <w:docGrid w:linePitch="360"/>
        </w:sectPr>
      </w:pPr>
    </w:p>
    <w:p w:rsidR="008D6D00" w:rsidRPr="008C7240" w:rsidRDefault="008D6D00" w:rsidP="0056125F">
      <w:pPr>
        <w:numPr>
          <w:ilvl w:val="1"/>
          <w:numId w:val="19"/>
        </w:numPr>
        <w:tabs>
          <w:tab w:val="right" w:pos="717"/>
        </w:tabs>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زمان بند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اجرا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پروژه ومقاطع زمان</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برا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ارسال گزارش پ</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شرفت کار :</w:t>
      </w:r>
    </w:p>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مدت زمان لازم برا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اجرا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پروژه ( به ماه ) : تار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خ شروع : </w:t>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t xml:space="preserve">       تار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خ خاتمه: </w:t>
      </w:r>
      <w:r w:rsidRPr="008C7240">
        <w:rPr>
          <w:rFonts w:cs="B Zar" w:hint="cs"/>
          <w:sz w:val="28"/>
          <w:szCs w:val="28"/>
          <w:rtl/>
          <w:lang w:bidi="fa-IR"/>
          <w14:shadow w14:blurRad="50800" w14:dist="38100" w14:dir="2700000" w14:sx="100000" w14:sy="100000" w14:kx="0" w14:ky="0" w14:algn="tl">
            <w14:srgbClr w14:val="000000">
              <w14:alpha w14:val="60000"/>
            </w14:srgbClr>
          </w14:shadow>
        </w:rPr>
        <w:tab/>
        <w:t xml:space="preserve">          مدت زمان:</w:t>
      </w:r>
    </w:p>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جدول مراحل اجرا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پروژه  وپ</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ش ب</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زمان هر مرحله</w:t>
      </w:r>
    </w:p>
    <w:tbl>
      <w:tblPr>
        <w:tblStyle w:val="TableGrid"/>
        <w:bidiVisual/>
        <w:tblW w:w="10846" w:type="dxa"/>
        <w:tblInd w:w="264" w:type="dxa"/>
        <w:tblLayout w:type="fixed"/>
        <w:tblLook w:val="01E0" w:firstRow="1" w:lastRow="1" w:firstColumn="1" w:lastColumn="1" w:noHBand="0" w:noVBand="0"/>
      </w:tblPr>
      <w:tblGrid>
        <w:gridCol w:w="374"/>
        <w:gridCol w:w="1683"/>
        <w:gridCol w:w="313"/>
        <w:gridCol w:w="314"/>
        <w:gridCol w:w="314"/>
        <w:gridCol w:w="314"/>
        <w:gridCol w:w="314"/>
        <w:gridCol w:w="314"/>
        <w:gridCol w:w="314"/>
        <w:gridCol w:w="314"/>
        <w:gridCol w:w="314"/>
        <w:gridCol w:w="313"/>
        <w:gridCol w:w="314"/>
        <w:gridCol w:w="314"/>
        <w:gridCol w:w="314"/>
        <w:gridCol w:w="314"/>
        <w:gridCol w:w="314"/>
        <w:gridCol w:w="314"/>
        <w:gridCol w:w="314"/>
        <w:gridCol w:w="314"/>
        <w:gridCol w:w="313"/>
        <w:gridCol w:w="314"/>
        <w:gridCol w:w="314"/>
        <w:gridCol w:w="314"/>
        <w:gridCol w:w="314"/>
        <w:gridCol w:w="314"/>
        <w:gridCol w:w="314"/>
        <w:gridCol w:w="314"/>
        <w:gridCol w:w="314"/>
        <w:gridCol w:w="314"/>
      </w:tblGrid>
      <w:tr w:rsidR="008D6D00" w:rsidRPr="008C7240" w:rsidTr="00230C0C">
        <w:trPr>
          <w:cantSplit/>
          <w:trHeight w:val="440"/>
        </w:trPr>
        <w:tc>
          <w:tcPr>
            <w:tcW w:w="374" w:type="dxa"/>
            <w:vMerge w:val="restart"/>
            <w:textDirection w:val="btLr"/>
            <w:vAlign w:val="center"/>
          </w:tcPr>
          <w:p w:rsidR="008D6D00" w:rsidRPr="008C7240" w:rsidRDefault="008D6D00" w:rsidP="00BB03F0">
            <w:pPr>
              <w:tabs>
                <w:tab w:val="right" w:pos="1278"/>
              </w:tabs>
              <w:bidi/>
              <w:spacing w:after="0" w:line="240" w:lineRule="auto"/>
              <w:jc w:val="center"/>
              <w:rPr>
                <w:rFonts w:cs="B Titr"/>
                <w:sz w:val="16"/>
                <w:szCs w:val="16"/>
                <w:rtl/>
                <w:lang w:bidi="fa-IR"/>
                <w14:shadow w14:blurRad="50800" w14:dist="38100" w14:dir="2700000" w14:sx="100000" w14:sy="100000" w14:kx="0" w14:ky="0" w14:algn="tl">
                  <w14:srgbClr w14:val="000000">
                    <w14:alpha w14:val="60000"/>
                  </w14:srgbClr>
                </w14:shadow>
              </w:rPr>
            </w:pPr>
            <w:r w:rsidRPr="008C7240">
              <w:rPr>
                <w:rFonts w:cs="B Titr" w:hint="cs"/>
                <w:sz w:val="16"/>
                <w:szCs w:val="16"/>
                <w:rtl/>
                <w:lang w:bidi="fa-IR"/>
                <w14:shadow w14:blurRad="50800" w14:dist="38100" w14:dir="2700000" w14:sx="100000" w14:sy="100000" w14:kx="0" w14:ky="0" w14:algn="tl">
                  <w14:srgbClr w14:val="000000">
                    <w14:alpha w14:val="60000"/>
                  </w14:srgbClr>
                </w14:shadow>
              </w:rPr>
              <w:t>رد</w:t>
            </w:r>
            <w:r w:rsidR="005C56C7">
              <w:rPr>
                <w:rFonts w:cs="B Titr" w:hint="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sz w:val="16"/>
                <w:szCs w:val="16"/>
                <w:rtl/>
                <w:lang w:bidi="fa-IR"/>
                <w14:shadow w14:blurRad="50800" w14:dist="38100" w14:dir="2700000" w14:sx="100000" w14:sy="100000" w14:kx="0" w14:ky="0" w14:algn="tl">
                  <w14:srgbClr w14:val="000000">
                    <w14:alpha w14:val="60000"/>
                  </w14:srgbClr>
                </w14:shadow>
              </w:rPr>
              <w:t>ف</w:t>
            </w:r>
          </w:p>
        </w:tc>
        <w:tc>
          <w:tcPr>
            <w:tcW w:w="1683" w:type="dxa"/>
            <w:vMerge w:val="restart"/>
            <w:vAlign w:val="center"/>
          </w:tcPr>
          <w:p w:rsidR="008D6D00" w:rsidRPr="008C7240" w:rsidRDefault="008D6D00" w:rsidP="00BB03F0">
            <w:pPr>
              <w:tabs>
                <w:tab w:val="right" w:pos="1278"/>
              </w:tabs>
              <w:bidi/>
              <w:spacing w:after="0" w:line="240" w:lineRule="auto"/>
              <w:jc w:val="center"/>
              <w:rPr>
                <w:rFonts w:cs="B Titr"/>
                <w:w w:val="80"/>
                <w:sz w:val="16"/>
                <w:szCs w:val="16"/>
                <w:rtl/>
                <w:lang w:bidi="fa-IR"/>
                <w14:shadow w14:blurRad="50800" w14:dist="38100" w14:dir="2700000" w14:sx="100000" w14:sy="100000" w14:kx="0" w14:ky="0" w14:algn="tl">
                  <w14:srgbClr w14:val="000000">
                    <w14:alpha w14:val="60000"/>
                  </w14:srgbClr>
                </w14:shadow>
              </w:rPr>
            </w:pPr>
            <w:r w:rsidRPr="008C7240">
              <w:rPr>
                <w:rFonts w:cs="B Titr" w:hint="cs"/>
                <w:w w:val="80"/>
                <w:sz w:val="16"/>
                <w:szCs w:val="16"/>
                <w:rtl/>
                <w:lang w:bidi="fa-IR"/>
                <w14:shadow w14:blurRad="50800" w14:dist="38100" w14:dir="2700000" w14:sx="100000" w14:sy="100000" w14:kx="0" w14:ky="0" w14:algn="tl">
                  <w14:srgbClr w14:val="000000">
                    <w14:alpha w14:val="60000"/>
                  </w14:srgbClr>
                </w14:shadow>
              </w:rPr>
              <w:t>شرح مختصر مراحل اجرا</w:t>
            </w:r>
            <w:r w:rsidR="005C56C7">
              <w:rPr>
                <w:rFonts w:cs="B Titr" w:hint="cs"/>
                <w:w w:val="80"/>
                <w:sz w:val="16"/>
                <w:szCs w:val="16"/>
                <w:rtl/>
                <w:lang w:bidi="fa-IR"/>
                <w14:shadow w14:blurRad="50800" w14:dist="38100" w14:dir="2700000" w14:sx="100000" w14:sy="100000" w14:kx="0" w14:ky="0" w14:algn="tl">
                  <w14:srgbClr w14:val="000000">
                    <w14:alpha w14:val="60000"/>
                  </w14:srgbClr>
                </w14:shadow>
              </w:rPr>
              <w:t>يي</w:t>
            </w:r>
          </w:p>
        </w:tc>
        <w:tc>
          <w:tcPr>
            <w:tcW w:w="8789" w:type="dxa"/>
            <w:gridSpan w:val="28"/>
            <w:vAlign w:val="center"/>
          </w:tcPr>
          <w:p w:rsidR="008D6D00" w:rsidRPr="008C7240" w:rsidRDefault="008D6D00" w:rsidP="00BB03F0">
            <w:pPr>
              <w:tabs>
                <w:tab w:val="right" w:pos="1278"/>
              </w:tabs>
              <w:bidi/>
              <w:spacing w:after="0" w:line="240" w:lineRule="auto"/>
              <w:jc w:val="center"/>
              <w:rPr>
                <w:rFonts w:cs="B Titr"/>
                <w:sz w:val="16"/>
                <w:szCs w:val="16"/>
                <w:rtl/>
                <w:lang w:bidi="fa-IR"/>
                <w14:shadow w14:blurRad="50800" w14:dist="38100" w14:dir="2700000" w14:sx="100000" w14:sy="100000" w14:kx="0" w14:ky="0" w14:algn="tl">
                  <w14:srgbClr w14:val="000000">
                    <w14:alpha w14:val="60000"/>
                  </w14:srgbClr>
                </w14:shadow>
              </w:rPr>
            </w:pPr>
            <w:r w:rsidRPr="008C7240">
              <w:rPr>
                <w:rFonts w:cs="B Titr" w:hint="cs"/>
                <w:sz w:val="16"/>
                <w:szCs w:val="16"/>
                <w:rtl/>
                <w:lang w:bidi="fa-IR"/>
                <w14:shadow w14:blurRad="50800" w14:dist="38100" w14:dir="2700000" w14:sx="100000" w14:sy="100000" w14:kx="0" w14:ky="0" w14:algn="tl">
                  <w14:srgbClr w14:val="000000">
                    <w14:alpha w14:val="60000"/>
                  </w14:srgbClr>
                </w14:shadow>
              </w:rPr>
              <w:t>جدول زمان</w:t>
            </w:r>
            <w:r w:rsidR="005C56C7">
              <w:rPr>
                <w:rFonts w:cs="B Titr" w:hint="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sz w:val="16"/>
                <w:szCs w:val="16"/>
                <w:rtl/>
                <w:lang w:bidi="fa-IR"/>
                <w14:shadow w14:blurRad="50800" w14:dist="38100" w14:dir="2700000" w14:sx="100000" w14:sy="100000" w14:kx="0" w14:ky="0" w14:algn="tl">
                  <w14:srgbClr w14:val="000000">
                    <w14:alpha w14:val="60000"/>
                  </w14:srgbClr>
                </w14:shadow>
              </w:rPr>
              <w:t xml:space="preserve"> انجام مراحل به ماه</w:t>
            </w:r>
          </w:p>
        </w:tc>
      </w:tr>
      <w:tr w:rsidR="008D6D00" w:rsidRPr="008C7240" w:rsidTr="00230C0C">
        <w:trPr>
          <w:cantSplit/>
          <w:trHeight w:val="530"/>
        </w:trPr>
        <w:tc>
          <w:tcPr>
            <w:tcW w:w="374" w:type="dxa"/>
            <w:vMerge/>
            <w:textDirection w:val="btLr"/>
          </w:tcPr>
          <w:p w:rsidR="008D6D00" w:rsidRPr="008C7240" w:rsidRDefault="008D6D00" w:rsidP="00BB03F0">
            <w:pPr>
              <w:tabs>
                <w:tab w:val="right" w:pos="1278"/>
              </w:tabs>
              <w:bidi/>
              <w:spacing w:after="0" w:line="240" w:lineRule="auto"/>
              <w:jc w:val="center"/>
              <w:rPr>
                <w:rFonts w:cs="B Titr"/>
                <w:sz w:val="16"/>
                <w:szCs w:val="16"/>
                <w:rtl/>
                <w:lang w:bidi="fa-IR"/>
                <w14:shadow w14:blurRad="50800" w14:dist="38100" w14:dir="2700000" w14:sx="100000" w14:sy="100000" w14:kx="0" w14:ky="0" w14:algn="tl">
                  <w14:srgbClr w14:val="000000">
                    <w14:alpha w14:val="60000"/>
                  </w14:srgbClr>
                </w14:shadow>
              </w:rPr>
            </w:pPr>
          </w:p>
        </w:tc>
        <w:tc>
          <w:tcPr>
            <w:tcW w:w="1683" w:type="dxa"/>
            <w:vMerge/>
          </w:tcPr>
          <w:p w:rsidR="008D6D00" w:rsidRPr="008C7240" w:rsidRDefault="008D6D00" w:rsidP="00BB03F0">
            <w:pPr>
              <w:tabs>
                <w:tab w:val="right" w:pos="1278"/>
              </w:tabs>
              <w:bidi/>
              <w:spacing w:after="0" w:line="240" w:lineRule="auto"/>
              <w:jc w:val="center"/>
              <w:rPr>
                <w:rFonts w:cs="B Titr"/>
                <w:sz w:val="16"/>
                <w:szCs w:val="16"/>
                <w:rtl/>
                <w:lang w:bidi="fa-IR"/>
                <w14:shadow w14:blurRad="50800" w14:dist="38100" w14:dir="2700000" w14:sx="100000" w14:sy="100000" w14:kx="0" w14:ky="0" w14:algn="tl">
                  <w14:srgbClr w14:val="000000">
                    <w14:alpha w14:val="60000"/>
                  </w14:srgbClr>
                </w14:shadow>
              </w:rPr>
            </w:pPr>
          </w:p>
        </w:tc>
        <w:tc>
          <w:tcPr>
            <w:tcW w:w="313"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1</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2</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3</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4</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5</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6</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7</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8</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9</w:t>
            </w:r>
          </w:p>
        </w:tc>
        <w:tc>
          <w:tcPr>
            <w:tcW w:w="313"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10</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11</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12</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13</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14</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15</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16</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17</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18</w:t>
            </w:r>
          </w:p>
        </w:tc>
        <w:tc>
          <w:tcPr>
            <w:tcW w:w="313"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19</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20</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21</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22</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23</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24</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25</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26</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27</w:t>
            </w:r>
          </w:p>
        </w:tc>
        <w:tc>
          <w:tcPr>
            <w:tcW w:w="314" w:type="dxa"/>
            <w:textDirection w:val="tbRl"/>
            <w:vAlign w:val="center"/>
          </w:tcPr>
          <w:p w:rsidR="008D6D00" w:rsidRPr="008C7240" w:rsidRDefault="008D6D00" w:rsidP="00BB03F0">
            <w:pPr>
              <w:tabs>
                <w:tab w:val="right" w:pos="1278"/>
              </w:tabs>
              <w:bidi/>
              <w:spacing w:after="0" w:line="240" w:lineRule="auto"/>
              <w:jc w:val="center"/>
              <w:rPr>
                <w:rFonts w:cs="B Titr"/>
                <w:sz w:val="12"/>
                <w:szCs w:val="12"/>
                <w:rtl/>
                <w:lang w:bidi="fa-IR"/>
                <w14:shadow w14:blurRad="50800" w14:dist="38100" w14:dir="2700000" w14:sx="100000" w14:sy="100000" w14:kx="0" w14:ky="0" w14:algn="tl">
                  <w14:srgbClr w14:val="000000">
                    <w14:alpha w14:val="60000"/>
                  </w14:srgbClr>
                </w14:shadow>
              </w:rPr>
            </w:pPr>
            <w:r w:rsidRPr="008C7240">
              <w:rPr>
                <w:rFonts w:cs="B Titr" w:hint="cs"/>
                <w:sz w:val="12"/>
                <w:szCs w:val="12"/>
                <w:rtl/>
                <w:lang w:bidi="fa-IR"/>
                <w14:shadow w14:blurRad="50800" w14:dist="38100" w14:dir="2700000" w14:sx="100000" w14:sy="100000" w14:kx="0" w14:ky="0" w14:algn="tl">
                  <w14:srgbClr w14:val="000000">
                    <w14:alpha w14:val="60000"/>
                  </w14:srgbClr>
                </w14:shadow>
              </w:rPr>
              <w:t>28</w:t>
            </w:r>
          </w:p>
        </w:tc>
      </w:tr>
      <w:tr w:rsidR="008D6D00" w:rsidRPr="008C7240" w:rsidTr="00230C0C">
        <w:tc>
          <w:tcPr>
            <w:tcW w:w="37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1</w:t>
            </w:r>
          </w:p>
        </w:tc>
        <w:tc>
          <w:tcPr>
            <w:tcW w:w="168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D6D00" w:rsidRPr="008C7240" w:rsidTr="00230C0C">
        <w:tc>
          <w:tcPr>
            <w:tcW w:w="37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2</w:t>
            </w:r>
          </w:p>
        </w:tc>
        <w:tc>
          <w:tcPr>
            <w:tcW w:w="168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D6D00" w:rsidRPr="008C7240" w:rsidTr="00230C0C">
        <w:tc>
          <w:tcPr>
            <w:tcW w:w="37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3</w:t>
            </w:r>
          </w:p>
        </w:tc>
        <w:tc>
          <w:tcPr>
            <w:tcW w:w="168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D6D00" w:rsidRPr="008C7240" w:rsidTr="00230C0C">
        <w:tc>
          <w:tcPr>
            <w:tcW w:w="37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4</w:t>
            </w:r>
          </w:p>
        </w:tc>
        <w:tc>
          <w:tcPr>
            <w:tcW w:w="168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D6D00" w:rsidRPr="008C7240" w:rsidTr="00230C0C">
        <w:tc>
          <w:tcPr>
            <w:tcW w:w="37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5</w:t>
            </w:r>
          </w:p>
        </w:tc>
        <w:tc>
          <w:tcPr>
            <w:tcW w:w="168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3"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314" w:type="dxa"/>
          </w:tcPr>
          <w:p w:rsidR="008D6D00" w:rsidRPr="008C7240" w:rsidRDefault="008D6D00" w:rsidP="00BB03F0">
            <w:pPr>
              <w:tabs>
                <w:tab w:val="right" w:pos="1278"/>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bl>
    <w:p w:rsidR="008D6D00" w:rsidRPr="008C7240" w:rsidRDefault="008D6D00" w:rsidP="0056125F">
      <w:pPr>
        <w:numPr>
          <w:ilvl w:val="1"/>
          <w:numId w:val="19"/>
        </w:numPr>
        <w:tabs>
          <w:tab w:val="right" w:pos="717"/>
        </w:tabs>
        <w:bidi/>
        <w:spacing w:after="0" w:line="240" w:lineRule="auto"/>
        <w:ind w:left="0" w:firstLine="0"/>
        <w:jc w:val="both"/>
        <w:rPr>
          <w:rFonts w:cs="B Zar"/>
          <w:sz w:val="28"/>
          <w:szCs w:val="28"/>
          <w:rtl/>
          <w:lang w:bidi="fa-IR"/>
          <w14:shadow w14:blurRad="50800" w14:dist="38100" w14:dir="2700000" w14:sx="100000" w14:sy="100000" w14:kx="0" w14:ky="0" w14:algn="tl">
            <w14:srgbClr w14:val="000000">
              <w14:alpha w14:val="60000"/>
            </w14:srgbClr>
          </w14:shadow>
        </w:rPr>
        <w:sectPr w:rsidR="008D6D00" w:rsidRPr="008C7240" w:rsidSect="008D6D00">
          <w:pgSz w:w="15840" w:h="12240" w:orient="landscape"/>
          <w:pgMar w:top="1440" w:right="1440" w:bottom="1440" w:left="1440" w:header="720" w:footer="720" w:gutter="0"/>
          <w:cols w:space="720"/>
          <w:docGrid w:linePitch="360"/>
        </w:sectPr>
      </w:pPr>
    </w:p>
    <w:p w:rsidR="008B2180" w:rsidRPr="008C7240" w:rsidRDefault="008B2180" w:rsidP="0056125F">
      <w:pPr>
        <w:numPr>
          <w:ilvl w:val="0"/>
          <w:numId w:val="20"/>
        </w:numPr>
        <w:tabs>
          <w:tab w:val="clear" w:pos="1008"/>
          <w:tab w:val="right" w:pos="530"/>
          <w:tab w:val="num" w:pos="717"/>
          <w:tab w:val="right" w:pos="904"/>
        </w:tabs>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فهرست تجه</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زات ومواد مورد ن</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از که ضرورت دارد از داخل </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ا خارج کشور خر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دار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گردد:</w:t>
      </w:r>
    </w:p>
    <w:p w:rsidR="008B2180" w:rsidRPr="008C7240" w:rsidRDefault="008B2180" w:rsidP="00BB03F0">
      <w:pPr>
        <w:tabs>
          <w:tab w:val="right" w:pos="530"/>
        </w:tabs>
        <w:bidi/>
        <w:spacing w:after="0" w:line="240" w:lineRule="auto"/>
        <w:jc w:val="both"/>
        <w:rPr>
          <w:rFonts w:cs="B Zar"/>
          <w:sz w:val="28"/>
          <w:szCs w:val="28"/>
          <w:lang w:bidi="fa-IR"/>
          <w14:shadow w14:blurRad="50800" w14:dist="38100" w14:dir="2700000" w14:sx="100000" w14:sy="100000" w14:kx="0" w14:ky="0" w14:algn="tl">
            <w14:srgbClr w14:val="000000">
              <w14:alpha w14:val="60000"/>
            </w14:srgbClr>
          </w14:shadow>
        </w:rPr>
      </w:pPr>
    </w:p>
    <w:tbl>
      <w:tblPr>
        <w:tblStyle w:val="TableGrid"/>
        <w:bidiVisual/>
        <w:tblW w:w="0" w:type="auto"/>
        <w:tblInd w:w="451" w:type="dxa"/>
        <w:tblLook w:val="01E0" w:firstRow="1" w:lastRow="1" w:firstColumn="1" w:lastColumn="1" w:noHBand="0" w:noVBand="0"/>
      </w:tblPr>
      <w:tblGrid>
        <w:gridCol w:w="958"/>
        <w:gridCol w:w="849"/>
        <w:gridCol w:w="1081"/>
        <w:gridCol w:w="1089"/>
        <w:gridCol w:w="1054"/>
        <w:gridCol w:w="1066"/>
        <w:gridCol w:w="1066"/>
        <w:gridCol w:w="1062"/>
        <w:gridCol w:w="900"/>
      </w:tblGrid>
      <w:tr w:rsidR="008C7240" w:rsidRPr="008C7240" w:rsidTr="00230C0C">
        <w:tc>
          <w:tcPr>
            <w:tcW w:w="1122" w:type="dxa"/>
            <w:shd w:val="clear" w:color="auto" w:fill="CCCCCC"/>
            <w:vAlign w:val="center"/>
          </w:tcPr>
          <w:p w:rsidR="008B2180" w:rsidRPr="008C7240" w:rsidRDefault="008B2180" w:rsidP="00BB03F0">
            <w:pPr>
              <w:tabs>
                <w:tab w:val="right" w:pos="530"/>
              </w:tabs>
              <w:bidi/>
              <w:spacing w:after="0" w:line="240" w:lineRule="auto"/>
              <w:jc w:val="center"/>
              <w:rPr>
                <w:rFonts w:cs="B Titr"/>
                <w:w w:val="90"/>
                <w:sz w:val="16"/>
                <w:szCs w:val="16"/>
                <w:rtl/>
                <w:lang w:bidi="fa-IR"/>
                <w14:shadow w14:blurRad="50800" w14:dist="38100" w14:dir="2700000" w14:sx="100000" w14:sy="100000" w14:kx="0" w14:ky="0" w14:algn="tl">
                  <w14:srgbClr w14:val="000000">
                    <w14:alpha w14:val="60000"/>
                  </w14:srgbClr>
                </w14:shadow>
              </w:rPr>
            </w:pP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نام دستگاه مواد مورد ن</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از</w:t>
            </w:r>
          </w:p>
        </w:tc>
        <w:tc>
          <w:tcPr>
            <w:tcW w:w="1003" w:type="dxa"/>
            <w:shd w:val="clear" w:color="auto" w:fill="CCCCCC"/>
            <w:vAlign w:val="center"/>
          </w:tcPr>
          <w:p w:rsidR="008B2180" w:rsidRPr="008C7240" w:rsidRDefault="008B2180" w:rsidP="00BB03F0">
            <w:pPr>
              <w:tabs>
                <w:tab w:val="right" w:pos="530"/>
              </w:tabs>
              <w:bidi/>
              <w:spacing w:after="0" w:line="240" w:lineRule="auto"/>
              <w:jc w:val="center"/>
              <w:rPr>
                <w:rFonts w:cs="B Titr"/>
                <w:w w:val="90"/>
                <w:sz w:val="16"/>
                <w:szCs w:val="16"/>
                <w:rtl/>
                <w:lang w:bidi="fa-IR"/>
                <w14:shadow w14:blurRad="50800" w14:dist="38100" w14:dir="2700000" w14:sx="100000" w14:sy="100000" w14:kx="0" w14:ky="0" w14:algn="tl">
                  <w14:srgbClr w14:val="000000">
                    <w14:alpha w14:val="60000"/>
                  </w14:srgbClr>
                </w14:shadow>
              </w:rPr>
            </w:pP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محل تام</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ن</w:t>
            </w:r>
          </w:p>
        </w:tc>
        <w:tc>
          <w:tcPr>
            <w:tcW w:w="1288" w:type="dxa"/>
            <w:shd w:val="clear" w:color="auto" w:fill="CCCCCC"/>
            <w:vAlign w:val="center"/>
          </w:tcPr>
          <w:p w:rsidR="008B2180" w:rsidRPr="008C7240" w:rsidRDefault="008B2180" w:rsidP="00BB03F0">
            <w:pPr>
              <w:tabs>
                <w:tab w:val="right" w:pos="530"/>
              </w:tabs>
              <w:bidi/>
              <w:spacing w:after="0" w:line="240" w:lineRule="auto"/>
              <w:jc w:val="center"/>
              <w:rPr>
                <w:rFonts w:cs="B Titr"/>
                <w:w w:val="90"/>
                <w:sz w:val="16"/>
                <w:szCs w:val="16"/>
                <w:rtl/>
                <w:lang w:bidi="fa-IR"/>
                <w14:shadow w14:blurRad="50800" w14:dist="38100" w14:dir="2700000" w14:sx="100000" w14:sy="100000" w14:kx="0" w14:ky="0" w14:algn="tl">
                  <w14:srgbClr w14:val="000000">
                    <w14:alpha w14:val="60000"/>
                  </w14:srgbClr>
                </w14:shadow>
              </w:rPr>
            </w:pP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مصرف</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 xml:space="preserve"> </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ا غ</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ر مصرف</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p>
        </w:tc>
        <w:tc>
          <w:tcPr>
            <w:tcW w:w="1288" w:type="dxa"/>
            <w:shd w:val="clear" w:color="auto" w:fill="CCCCCC"/>
            <w:vAlign w:val="center"/>
          </w:tcPr>
          <w:p w:rsidR="008B2180" w:rsidRPr="008C7240" w:rsidRDefault="008B2180" w:rsidP="00BB03F0">
            <w:pPr>
              <w:tabs>
                <w:tab w:val="right" w:pos="530"/>
              </w:tabs>
              <w:bidi/>
              <w:spacing w:after="0" w:line="240" w:lineRule="auto"/>
              <w:jc w:val="center"/>
              <w:rPr>
                <w:rFonts w:cs="B Titr"/>
                <w:w w:val="90"/>
                <w:sz w:val="16"/>
                <w:szCs w:val="16"/>
                <w:rtl/>
                <w:lang w:bidi="fa-IR"/>
                <w14:shadow w14:blurRad="50800" w14:dist="38100" w14:dir="2700000" w14:sx="100000" w14:sy="100000" w14:kx="0" w14:ky="0" w14:algn="tl">
                  <w14:srgbClr w14:val="000000">
                    <w14:alpha w14:val="60000"/>
                  </w14:srgbClr>
                </w14:shadow>
              </w:rPr>
            </w:pP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آ</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ا درا</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ران موجود است</w:t>
            </w:r>
          </w:p>
        </w:tc>
        <w:tc>
          <w:tcPr>
            <w:tcW w:w="1288" w:type="dxa"/>
            <w:shd w:val="clear" w:color="auto" w:fill="CCCCCC"/>
            <w:vAlign w:val="center"/>
          </w:tcPr>
          <w:p w:rsidR="008B2180" w:rsidRPr="008C7240" w:rsidRDefault="008B2180" w:rsidP="00BB03F0">
            <w:pPr>
              <w:tabs>
                <w:tab w:val="right" w:pos="530"/>
              </w:tabs>
              <w:bidi/>
              <w:spacing w:after="0" w:line="240" w:lineRule="auto"/>
              <w:jc w:val="center"/>
              <w:rPr>
                <w:rFonts w:cs="B Titr"/>
                <w:w w:val="90"/>
                <w:sz w:val="16"/>
                <w:szCs w:val="16"/>
                <w:rtl/>
                <w:lang w:bidi="fa-IR"/>
                <w14:shadow w14:blurRad="50800" w14:dist="38100" w14:dir="2700000" w14:sx="100000" w14:sy="100000" w14:kx="0" w14:ky="0" w14:algn="tl">
                  <w14:srgbClr w14:val="000000">
                    <w14:alpha w14:val="60000"/>
                  </w14:srgbClr>
                </w14:shadow>
              </w:rPr>
            </w:pP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 xml:space="preserve">تعداد </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ا مقدار</w:t>
            </w:r>
          </w:p>
        </w:tc>
        <w:tc>
          <w:tcPr>
            <w:tcW w:w="1288" w:type="dxa"/>
            <w:shd w:val="clear" w:color="auto" w:fill="CCCCCC"/>
            <w:vAlign w:val="center"/>
          </w:tcPr>
          <w:p w:rsidR="008B2180" w:rsidRPr="008C7240" w:rsidRDefault="008B2180" w:rsidP="00BB03F0">
            <w:pPr>
              <w:tabs>
                <w:tab w:val="right" w:pos="530"/>
              </w:tabs>
              <w:bidi/>
              <w:spacing w:after="0" w:line="240" w:lineRule="auto"/>
              <w:jc w:val="center"/>
              <w:rPr>
                <w:rFonts w:cs="B Titr"/>
                <w:w w:val="90"/>
                <w:sz w:val="16"/>
                <w:szCs w:val="16"/>
                <w:rtl/>
                <w:lang w:bidi="fa-IR"/>
                <w14:shadow w14:blurRad="50800" w14:dist="38100" w14:dir="2700000" w14:sx="100000" w14:sy="100000" w14:kx="0" w14:ky="0" w14:algn="tl">
                  <w14:srgbClr w14:val="000000">
                    <w14:alpha w14:val="60000"/>
                  </w14:srgbClr>
                </w14:shadow>
              </w:rPr>
            </w:pP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ق</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مت</w:t>
            </w:r>
          </w:p>
          <w:p w:rsidR="008B2180" w:rsidRPr="008C7240" w:rsidRDefault="008B2180" w:rsidP="00BB03F0">
            <w:pPr>
              <w:tabs>
                <w:tab w:val="right" w:pos="530"/>
              </w:tabs>
              <w:bidi/>
              <w:spacing w:after="0" w:line="240" w:lineRule="auto"/>
              <w:jc w:val="center"/>
              <w:rPr>
                <w:rFonts w:cs="B Titr"/>
                <w:w w:val="90"/>
                <w:sz w:val="16"/>
                <w:szCs w:val="16"/>
                <w:rtl/>
                <w:lang w:bidi="fa-IR"/>
                <w14:shadow w14:blurRad="50800" w14:dist="38100" w14:dir="2700000" w14:sx="100000" w14:sy="100000" w14:kx="0" w14:ky="0" w14:algn="tl">
                  <w14:srgbClr w14:val="000000">
                    <w14:alpha w14:val="60000"/>
                  </w14:srgbClr>
                </w14:shadow>
              </w:rPr>
            </w:pP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 ر</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ال</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 xml:space="preserve"> </w:t>
            </w:r>
            <w:r w:rsidRPr="008C7240">
              <w:rPr>
                <w:rFonts w:hint="cs"/>
                <w:w w:val="90"/>
                <w:sz w:val="16"/>
                <w:szCs w:val="16"/>
                <w:rtl/>
                <w:lang w:bidi="fa-IR"/>
                <w14:shadow w14:blurRad="50800" w14:dist="38100" w14:dir="2700000" w14:sx="100000" w14:sy="100000" w14:kx="0" w14:ky="0" w14:algn="tl">
                  <w14:srgbClr w14:val="000000">
                    <w14:alpha w14:val="60000"/>
                  </w14:srgbClr>
                </w14:shadow>
              </w:rPr>
              <w:t>–</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 xml:space="preserve"> ارز</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w:t>
            </w:r>
          </w:p>
        </w:tc>
        <w:tc>
          <w:tcPr>
            <w:tcW w:w="1288" w:type="dxa"/>
            <w:shd w:val="clear" w:color="auto" w:fill="CCCCCC"/>
            <w:vAlign w:val="center"/>
          </w:tcPr>
          <w:p w:rsidR="008B2180" w:rsidRPr="008C7240" w:rsidRDefault="008B2180" w:rsidP="00BB03F0">
            <w:pPr>
              <w:tabs>
                <w:tab w:val="right" w:pos="530"/>
              </w:tabs>
              <w:bidi/>
              <w:spacing w:after="0" w:line="240" w:lineRule="auto"/>
              <w:jc w:val="center"/>
              <w:rPr>
                <w:rFonts w:cs="B Titr"/>
                <w:w w:val="90"/>
                <w:sz w:val="16"/>
                <w:szCs w:val="16"/>
                <w:rtl/>
                <w:lang w:bidi="fa-IR"/>
                <w14:shadow w14:blurRad="50800" w14:dist="38100" w14:dir="2700000" w14:sx="100000" w14:sy="100000" w14:kx="0" w14:ky="0" w14:algn="tl">
                  <w14:srgbClr w14:val="000000">
                    <w14:alpha w14:val="60000"/>
                  </w14:srgbClr>
                </w14:shadow>
              </w:rPr>
            </w:pP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ق</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مت کل ( ر</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ال</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 xml:space="preserve"> </w:t>
            </w:r>
            <w:r w:rsidRPr="008C7240">
              <w:rPr>
                <w:rFonts w:hint="cs"/>
                <w:w w:val="90"/>
                <w:sz w:val="16"/>
                <w:szCs w:val="16"/>
                <w:rtl/>
                <w:lang w:bidi="fa-IR"/>
                <w14:shadow w14:blurRad="50800" w14:dist="38100" w14:dir="2700000" w14:sx="100000" w14:sy="100000" w14:kx="0" w14:ky="0" w14:algn="tl">
                  <w14:srgbClr w14:val="000000">
                    <w14:alpha w14:val="60000"/>
                  </w14:srgbClr>
                </w14:shadow>
              </w:rPr>
              <w:t>–</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 xml:space="preserve"> ارز</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w:t>
            </w:r>
          </w:p>
        </w:tc>
        <w:tc>
          <w:tcPr>
            <w:tcW w:w="1288" w:type="dxa"/>
            <w:shd w:val="clear" w:color="auto" w:fill="CCCCCC"/>
            <w:vAlign w:val="center"/>
          </w:tcPr>
          <w:p w:rsidR="008B2180" w:rsidRPr="008C7240" w:rsidRDefault="008B2180" w:rsidP="00BB03F0">
            <w:pPr>
              <w:tabs>
                <w:tab w:val="right" w:pos="530"/>
              </w:tabs>
              <w:bidi/>
              <w:spacing w:after="0" w:line="240" w:lineRule="auto"/>
              <w:jc w:val="center"/>
              <w:rPr>
                <w:rFonts w:cs="B Titr"/>
                <w:w w:val="90"/>
                <w:sz w:val="16"/>
                <w:szCs w:val="16"/>
                <w:rtl/>
                <w:lang w:bidi="fa-IR"/>
                <w14:shadow w14:blurRad="50800" w14:dist="38100" w14:dir="2700000" w14:sx="100000" w14:sy="100000" w14:kx="0" w14:ky="0" w14:algn="tl">
                  <w14:srgbClr w14:val="000000">
                    <w14:alpha w14:val="60000"/>
                  </w14:srgbClr>
                </w14:shadow>
              </w:rPr>
            </w:pP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درچه مرحله از طرح مورد ن</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از است</w:t>
            </w:r>
          </w:p>
        </w:tc>
        <w:tc>
          <w:tcPr>
            <w:tcW w:w="993" w:type="dxa"/>
            <w:shd w:val="clear" w:color="auto" w:fill="CCCCCC"/>
            <w:vAlign w:val="center"/>
          </w:tcPr>
          <w:p w:rsidR="008B2180" w:rsidRPr="008C7240" w:rsidRDefault="008B2180" w:rsidP="00BB03F0">
            <w:pPr>
              <w:tabs>
                <w:tab w:val="right" w:pos="530"/>
              </w:tabs>
              <w:bidi/>
              <w:spacing w:after="0" w:line="240" w:lineRule="auto"/>
              <w:jc w:val="center"/>
              <w:rPr>
                <w:rFonts w:cs="B Titr"/>
                <w:w w:val="90"/>
                <w:sz w:val="16"/>
                <w:szCs w:val="16"/>
                <w:rtl/>
                <w:lang w:bidi="fa-IR"/>
                <w14:shadow w14:blurRad="50800" w14:dist="38100" w14:dir="2700000" w14:sx="100000" w14:sy="100000" w14:kx="0" w14:ky="0" w14:algn="tl">
                  <w14:srgbClr w14:val="000000">
                    <w14:alpha w14:val="60000"/>
                  </w14:srgbClr>
                </w14:shadow>
              </w:rPr>
            </w:pP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توض</w:t>
            </w:r>
            <w:r w:rsidR="005C56C7">
              <w:rPr>
                <w:rFonts w:cs="B Titr" w:hint="cs"/>
                <w:w w:val="90"/>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w w:val="90"/>
                <w:sz w:val="16"/>
                <w:szCs w:val="16"/>
                <w:rtl/>
                <w:lang w:bidi="fa-IR"/>
                <w14:shadow w14:blurRad="50800" w14:dist="38100" w14:dir="2700000" w14:sx="100000" w14:sy="100000" w14:kx="0" w14:ky="0" w14:algn="tl">
                  <w14:srgbClr w14:val="000000">
                    <w14:alpha w14:val="60000"/>
                  </w14:srgbClr>
                </w14:shadow>
              </w:rPr>
              <w:t>حات</w:t>
            </w:r>
          </w:p>
        </w:tc>
      </w:tr>
      <w:tr w:rsidR="008C7240" w:rsidRPr="008C7240" w:rsidTr="00230C0C">
        <w:tc>
          <w:tcPr>
            <w:tcW w:w="1122"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003"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993"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C7240" w:rsidRPr="008C7240" w:rsidTr="00230C0C">
        <w:tc>
          <w:tcPr>
            <w:tcW w:w="1122"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003"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993"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C7240" w:rsidRPr="008C7240" w:rsidTr="00230C0C">
        <w:tc>
          <w:tcPr>
            <w:tcW w:w="1122"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003"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993"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C7240" w:rsidRPr="008C7240" w:rsidTr="00230C0C">
        <w:tc>
          <w:tcPr>
            <w:tcW w:w="1122"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003"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993"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C7240" w:rsidRPr="008C7240" w:rsidTr="00230C0C">
        <w:tc>
          <w:tcPr>
            <w:tcW w:w="1122"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003"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993"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C7240" w:rsidRPr="008C7240" w:rsidTr="00230C0C">
        <w:tc>
          <w:tcPr>
            <w:tcW w:w="1122"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003"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288"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993" w:type="dxa"/>
          </w:tcPr>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bl>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جمع هز</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نه ها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تجه</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زات ومواد : </w:t>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t>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ال</w:t>
      </w:r>
    </w:p>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جمع هز</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نه ها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تجه</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زات ومواد : </w:t>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t>دلار</w:t>
      </w:r>
    </w:p>
    <w:p w:rsidR="008B2180" w:rsidRPr="008C7240" w:rsidRDefault="008B2180" w:rsidP="00BB03F0">
      <w:pPr>
        <w:tabs>
          <w:tab w:val="right" w:pos="530"/>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tabs>
          <w:tab w:val="right" w:pos="530"/>
        </w:tabs>
        <w:bidi/>
        <w:spacing w:after="0" w:line="240" w:lineRule="auto"/>
        <w:jc w:val="both"/>
        <w:rPr>
          <w:rFonts w:cs="B Zar"/>
          <w:b/>
          <w:bCs/>
          <w:sz w:val="26"/>
          <w:szCs w:val="26"/>
          <w:rtl/>
          <w:lang w:bidi="fa-IR"/>
          <w14:shadow w14:blurRad="50800" w14:dist="38100" w14:dir="2700000" w14:sx="100000" w14:sy="100000" w14:kx="0" w14:ky="0" w14:algn="tl">
            <w14:srgbClr w14:val="000000">
              <w14:alpha w14:val="60000"/>
            </w14:srgbClr>
          </w14:shadow>
        </w:rPr>
      </w:pPr>
      <w:r w:rsidRPr="008C7240">
        <w:rPr>
          <w:rFonts w:cs="B Zar" w:hint="cs"/>
          <w:b/>
          <w:bCs/>
          <w:sz w:val="26"/>
          <w:szCs w:val="26"/>
          <w:rtl/>
          <w:lang w:bidi="fa-IR"/>
          <w14:shadow w14:blurRad="50800" w14:dist="38100" w14:dir="2700000" w14:sx="100000" w14:sy="100000" w14:kx="0" w14:ky="0" w14:algn="tl">
            <w14:srgbClr w14:val="000000">
              <w14:alpha w14:val="60000"/>
            </w14:srgbClr>
          </w14:shadow>
        </w:rPr>
        <w:t>* توض</w:t>
      </w:r>
      <w:r w:rsidR="005C56C7">
        <w:rPr>
          <w:rFonts w:cs="B Zar" w:hint="cs"/>
          <w:b/>
          <w:bCs/>
          <w:sz w:val="26"/>
          <w:szCs w:val="26"/>
          <w:rtl/>
          <w:lang w:bidi="fa-IR"/>
          <w14:shadow w14:blurRad="50800" w14:dist="38100" w14:dir="2700000" w14:sx="100000" w14:sy="100000" w14:kx="0" w14:ky="0" w14:algn="tl">
            <w14:srgbClr w14:val="000000">
              <w14:alpha w14:val="60000"/>
            </w14:srgbClr>
          </w14:shadow>
        </w:rPr>
        <w:t>ي</w:t>
      </w:r>
      <w:r w:rsidRPr="008C7240">
        <w:rPr>
          <w:rFonts w:cs="B Zar" w:hint="cs"/>
          <w:b/>
          <w:bCs/>
          <w:sz w:val="26"/>
          <w:szCs w:val="26"/>
          <w:rtl/>
          <w:lang w:bidi="fa-IR"/>
          <w14:shadow w14:blurRad="50800" w14:dist="38100" w14:dir="2700000" w14:sx="100000" w14:sy="100000" w14:kx="0" w14:ky="0" w14:algn="tl">
            <w14:srgbClr w14:val="000000">
              <w14:alpha w14:val="60000"/>
            </w14:srgbClr>
          </w14:shadow>
        </w:rPr>
        <w:t>حات :</w:t>
      </w:r>
    </w:p>
    <w:p w:rsidR="008B2180" w:rsidRPr="008C7240" w:rsidRDefault="008B2180" w:rsidP="0056125F">
      <w:pPr>
        <w:numPr>
          <w:ilvl w:val="0"/>
          <w:numId w:val="21"/>
        </w:numPr>
        <w:tabs>
          <w:tab w:val="right" w:pos="530"/>
        </w:tabs>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درصورت</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که 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ن مواد و </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ا تجه</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زات در 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ران موجود باشد دلا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ل انتخاب نوع خارج</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ذکر گردد.</w:t>
      </w:r>
    </w:p>
    <w:p w:rsidR="008B2180" w:rsidRPr="008C7240" w:rsidRDefault="008B2180" w:rsidP="0056125F">
      <w:pPr>
        <w:numPr>
          <w:ilvl w:val="0"/>
          <w:numId w:val="21"/>
        </w:numPr>
        <w:tabs>
          <w:tab w:val="right" w:pos="530"/>
        </w:tabs>
        <w:bidi/>
        <w:spacing w:after="0" w:line="240" w:lineRule="auto"/>
        <w:ind w:left="0" w:firstLine="0"/>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درصورت</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که مواد و </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ا تجه</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زات در دانشگاهها و </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ا سازمانها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گر جهت بهره بردار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در دسترس باشد دلا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ل خر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د آن مشخص گردد.</w:t>
      </w:r>
    </w:p>
    <w:p w:rsidR="008B2180" w:rsidRPr="008C7240" w:rsidRDefault="008B2180" w:rsidP="0056125F">
      <w:pPr>
        <w:numPr>
          <w:ilvl w:val="0"/>
          <w:numId w:val="22"/>
        </w:numPr>
        <w:tabs>
          <w:tab w:val="clear" w:pos="1008"/>
          <w:tab w:val="right" w:pos="717"/>
          <w:tab w:val="right" w:pos="904"/>
        </w:tabs>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sz w:val="28"/>
          <w:szCs w:val="28"/>
          <w:rtl/>
          <w:lang w:bidi="fa-IR"/>
          <w14:shadow w14:blurRad="50800" w14:dist="38100" w14:dir="2700000" w14:sx="100000" w14:sy="100000" w14:kx="0" w14:ky="0" w14:algn="tl">
            <w14:srgbClr w14:val="000000">
              <w14:alpha w14:val="60000"/>
            </w14:srgbClr>
          </w14:shadow>
        </w:rPr>
        <w:br w:type="page"/>
      </w:r>
      <w:r w:rsidRPr="008C7240">
        <w:rPr>
          <w:rFonts w:cs="B Zar" w:hint="cs"/>
          <w:sz w:val="28"/>
          <w:szCs w:val="28"/>
          <w:rtl/>
          <w:lang w:bidi="fa-IR"/>
          <w14:shadow w14:blurRad="50800" w14:dist="38100" w14:dir="2700000" w14:sx="100000" w14:sy="100000" w14:kx="0" w14:ky="0" w14:algn="tl">
            <w14:srgbClr w14:val="000000">
              <w14:alpha w14:val="60000"/>
            </w14:srgbClr>
          </w14:shadow>
        </w:rPr>
        <w:t>هز</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نه پرسنل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پ</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ش ب</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شده با ذکر مشخصات کامل م</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زان اشتغال و حق الزحمه :</w:t>
      </w:r>
    </w:p>
    <w:tbl>
      <w:tblPr>
        <w:tblStyle w:val="TableGrid"/>
        <w:bidiVisual/>
        <w:tblW w:w="0" w:type="auto"/>
        <w:tblInd w:w="451" w:type="dxa"/>
        <w:tblLook w:val="01E0" w:firstRow="1" w:lastRow="1" w:firstColumn="1" w:lastColumn="1" w:noHBand="0" w:noVBand="0"/>
      </w:tblPr>
      <w:tblGrid>
        <w:gridCol w:w="2055"/>
        <w:gridCol w:w="1267"/>
        <w:gridCol w:w="1267"/>
        <w:gridCol w:w="1127"/>
        <w:gridCol w:w="1138"/>
        <w:gridCol w:w="1256"/>
        <w:gridCol w:w="1015"/>
      </w:tblGrid>
      <w:tr w:rsidR="008B2180" w:rsidRPr="008C7240" w:rsidTr="00230C0C">
        <w:tc>
          <w:tcPr>
            <w:tcW w:w="2431" w:type="dxa"/>
            <w:tcBorders>
              <w:bottom w:val="single" w:sz="4" w:space="0" w:color="auto"/>
            </w:tcBorders>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نوع مسئول</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ت</w:t>
            </w:r>
          </w:p>
        </w:tc>
        <w:tc>
          <w:tcPr>
            <w:tcW w:w="1496" w:type="dxa"/>
            <w:tcBorders>
              <w:bottom w:val="single" w:sz="4" w:space="0" w:color="auto"/>
            </w:tcBorders>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م</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زان ساعات کار در سال اول</w:t>
            </w:r>
          </w:p>
        </w:tc>
        <w:tc>
          <w:tcPr>
            <w:tcW w:w="1496" w:type="dxa"/>
            <w:tcBorders>
              <w:bottom w:val="single" w:sz="4" w:space="0" w:color="auto"/>
            </w:tcBorders>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م</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زان ساعات کار در سال دوم</w:t>
            </w:r>
          </w:p>
        </w:tc>
        <w:tc>
          <w:tcPr>
            <w:tcW w:w="1309" w:type="dxa"/>
            <w:tcBorders>
              <w:bottom w:val="single" w:sz="4" w:space="0" w:color="auto"/>
            </w:tcBorders>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م</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زان ساعات کار در سال سوم</w:t>
            </w:r>
          </w:p>
        </w:tc>
        <w:tc>
          <w:tcPr>
            <w:tcW w:w="1309" w:type="dxa"/>
            <w:tcBorders>
              <w:bottom w:val="single" w:sz="4" w:space="0" w:color="auto"/>
            </w:tcBorders>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جمع کل کارکرد</w:t>
            </w:r>
          </w:p>
        </w:tc>
        <w:tc>
          <w:tcPr>
            <w:tcW w:w="1444" w:type="dxa"/>
            <w:tcBorders>
              <w:bottom w:val="single" w:sz="4" w:space="0" w:color="auto"/>
            </w:tcBorders>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حق التحق</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ق و</w:t>
            </w:r>
            <w:r w:rsidRPr="008C7240">
              <w:rPr>
                <w:rFonts w:cs="B Titr"/>
                <w:b/>
                <w:bCs/>
                <w:sz w:val="16"/>
                <w:szCs w:val="16"/>
                <w:rtl/>
                <w:lang w:bidi="fa-IR"/>
                <w14:shadow w14:blurRad="50800" w14:dist="38100" w14:dir="2700000" w14:sx="100000" w14:sy="100000" w14:kx="0" w14:ky="0" w14:algn="tl">
                  <w14:srgbClr w14:val="000000">
                    <w14:alpha w14:val="60000"/>
                  </w14:srgbClr>
                </w14:shadow>
              </w:rPr>
              <w:br/>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حق الزحمه هرساعت به ر</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ال</w:t>
            </w:r>
          </w:p>
        </w:tc>
        <w:tc>
          <w:tcPr>
            <w:tcW w:w="1174" w:type="dxa"/>
            <w:tcBorders>
              <w:bottom w:val="single" w:sz="4" w:space="0" w:color="auto"/>
            </w:tcBorders>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جمع کل ( ر</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ال)</w:t>
            </w:r>
          </w:p>
        </w:tc>
      </w:tr>
      <w:tr w:rsidR="008B2180" w:rsidRPr="008C7240" w:rsidTr="00230C0C">
        <w:tc>
          <w:tcPr>
            <w:tcW w:w="2431" w:type="dxa"/>
            <w:tcBorders>
              <w:bottom w:val="nil"/>
            </w:tcBorders>
          </w:tcPr>
          <w:p w:rsidR="008B2180" w:rsidRPr="008C7240" w:rsidRDefault="008B2180" w:rsidP="00BB03F0">
            <w:pPr>
              <w:tabs>
                <w:tab w:val="right" w:pos="717"/>
                <w:tab w:val="right" w:pos="904"/>
              </w:tabs>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محقق:</w:t>
            </w:r>
          </w:p>
        </w:tc>
        <w:tc>
          <w:tcPr>
            <w:tcW w:w="1496" w:type="dxa"/>
            <w:tcBorders>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Borders>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44" w:type="dxa"/>
            <w:tcBorders>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74" w:type="dxa"/>
            <w:tcBorders>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230C0C">
        <w:tc>
          <w:tcPr>
            <w:tcW w:w="2431"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1-</w:t>
            </w:r>
          </w:p>
        </w:tc>
        <w:tc>
          <w:tcPr>
            <w:tcW w:w="1496"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44"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74"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230C0C">
        <w:tc>
          <w:tcPr>
            <w:tcW w:w="2431"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2-</w:t>
            </w:r>
          </w:p>
        </w:tc>
        <w:tc>
          <w:tcPr>
            <w:tcW w:w="1496"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44"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74"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230C0C">
        <w:tc>
          <w:tcPr>
            <w:tcW w:w="2431"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3-</w:t>
            </w:r>
          </w:p>
        </w:tc>
        <w:tc>
          <w:tcPr>
            <w:tcW w:w="1496"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44"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74"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230C0C">
        <w:tc>
          <w:tcPr>
            <w:tcW w:w="2431"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4-</w:t>
            </w:r>
          </w:p>
        </w:tc>
        <w:tc>
          <w:tcPr>
            <w:tcW w:w="1496"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44"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74"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230C0C">
        <w:tc>
          <w:tcPr>
            <w:tcW w:w="2431" w:type="dxa"/>
            <w:tcBorders>
              <w:top w:val="nil"/>
              <w:bottom w:val="nil"/>
            </w:tcBorders>
          </w:tcPr>
          <w:p w:rsidR="008B2180" w:rsidRPr="008C7240" w:rsidRDefault="008B2180" w:rsidP="00BB03F0">
            <w:pPr>
              <w:tabs>
                <w:tab w:val="right" w:pos="717"/>
                <w:tab w:val="right" w:pos="904"/>
              </w:tabs>
              <w:bidi/>
              <w:spacing w:after="0" w:line="240" w:lineRule="auto"/>
              <w:jc w:val="center"/>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سا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ر همکاران :</w:t>
            </w:r>
          </w:p>
        </w:tc>
        <w:tc>
          <w:tcPr>
            <w:tcW w:w="1496"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44"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74"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230C0C">
        <w:tc>
          <w:tcPr>
            <w:tcW w:w="2431"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1-</w:t>
            </w:r>
          </w:p>
        </w:tc>
        <w:tc>
          <w:tcPr>
            <w:tcW w:w="1496"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44"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74"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230C0C">
        <w:tc>
          <w:tcPr>
            <w:tcW w:w="2431"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2-</w:t>
            </w:r>
          </w:p>
        </w:tc>
        <w:tc>
          <w:tcPr>
            <w:tcW w:w="1496"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44"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74"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230C0C">
        <w:tc>
          <w:tcPr>
            <w:tcW w:w="2431"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3-</w:t>
            </w:r>
          </w:p>
        </w:tc>
        <w:tc>
          <w:tcPr>
            <w:tcW w:w="1496"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44"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74" w:type="dxa"/>
            <w:tcBorders>
              <w:top w:val="nil"/>
              <w:bottom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230C0C">
        <w:tc>
          <w:tcPr>
            <w:tcW w:w="2431" w:type="dxa"/>
            <w:tcBorders>
              <w:top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4-</w:t>
            </w:r>
          </w:p>
        </w:tc>
        <w:tc>
          <w:tcPr>
            <w:tcW w:w="1496" w:type="dxa"/>
            <w:tcBorders>
              <w:top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96" w:type="dxa"/>
            <w:tcBorders>
              <w:top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309" w:type="dxa"/>
            <w:tcBorders>
              <w:top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44" w:type="dxa"/>
            <w:tcBorders>
              <w:top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174" w:type="dxa"/>
            <w:tcBorders>
              <w:top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bl>
    <w:p w:rsidR="008B2180" w:rsidRPr="008C7240" w:rsidRDefault="008B2180" w:rsidP="0056125F">
      <w:pPr>
        <w:numPr>
          <w:ilvl w:val="0"/>
          <w:numId w:val="22"/>
        </w:numPr>
        <w:tabs>
          <w:tab w:val="right" w:pos="717"/>
          <w:tab w:val="right" w:pos="904"/>
        </w:tabs>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پ</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ش ب</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هز</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نه ها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مسافرت :</w:t>
      </w:r>
    </w:p>
    <w:tbl>
      <w:tblPr>
        <w:tblStyle w:val="TableGrid"/>
        <w:bidiVisual/>
        <w:tblW w:w="0" w:type="auto"/>
        <w:tblInd w:w="451" w:type="dxa"/>
        <w:tblLook w:val="01E0" w:firstRow="1" w:lastRow="1" w:firstColumn="1" w:lastColumn="1" w:noHBand="0" w:noVBand="0"/>
      </w:tblPr>
      <w:tblGrid>
        <w:gridCol w:w="1283"/>
        <w:gridCol w:w="1669"/>
        <w:gridCol w:w="1851"/>
        <w:gridCol w:w="1287"/>
        <w:gridCol w:w="1295"/>
        <w:gridCol w:w="1740"/>
      </w:tblGrid>
      <w:tr w:rsidR="008B2180" w:rsidRPr="008C7240" w:rsidTr="00230C0C">
        <w:tc>
          <w:tcPr>
            <w:tcW w:w="1481"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مقصد</w:t>
            </w:r>
          </w:p>
        </w:tc>
        <w:tc>
          <w:tcPr>
            <w:tcW w:w="1932"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تعداد مسافرت درمدت اجرا</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 xml:space="preserve"> پروژه ومنظور از آن</w:t>
            </w:r>
          </w:p>
        </w:tc>
        <w:tc>
          <w:tcPr>
            <w:tcW w:w="2197"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نوع وس</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له نقل</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ه</w:t>
            </w:r>
          </w:p>
        </w:tc>
        <w:tc>
          <w:tcPr>
            <w:tcW w:w="1486"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تعداد افراد</w:t>
            </w:r>
          </w:p>
        </w:tc>
        <w:tc>
          <w:tcPr>
            <w:tcW w:w="1506"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مدت به روز</w:t>
            </w:r>
          </w:p>
        </w:tc>
        <w:tc>
          <w:tcPr>
            <w:tcW w:w="2057"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هز</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نه به ر</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ال</w:t>
            </w:r>
          </w:p>
        </w:tc>
      </w:tr>
      <w:tr w:rsidR="008B2180" w:rsidRPr="008C7240" w:rsidTr="00230C0C">
        <w:tc>
          <w:tcPr>
            <w:tcW w:w="1481"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932"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197"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86"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506"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057"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230C0C">
        <w:tc>
          <w:tcPr>
            <w:tcW w:w="1481"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932"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197"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86"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506"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057"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8B2180" w:rsidRPr="008C7240" w:rsidTr="00230C0C">
        <w:tc>
          <w:tcPr>
            <w:tcW w:w="1481"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932"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197"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486"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506"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2057"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bl>
    <w:p w:rsidR="008B2180" w:rsidRPr="008C7240" w:rsidRDefault="008B2180" w:rsidP="0056125F">
      <w:pPr>
        <w:numPr>
          <w:ilvl w:val="0"/>
          <w:numId w:val="22"/>
        </w:numPr>
        <w:tabs>
          <w:tab w:val="right" w:pos="717"/>
          <w:tab w:val="right" w:pos="904"/>
        </w:tabs>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هز</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نه ها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گر مربوط به پروژه : </w:t>
      </w:r>
    </w:p>
    <w:p w:rsidR="008B2180" w:rsidRPr="008C7240" w:rsidRDefault="008B2180" w:rsidP="0056125F">
      <w:pPr>
        <w:numPr>
          <w:ilvl w:val="0"/>
          <w:numId w:val="23"/>
        </w:numPr>
        <w:tabs>
          <w:tab w:val="right" w:pos="717"/>
          <w:tab w:val="right" w:pos="904"/>
        </w:tabs>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هز</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نه چاپ وتکث</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ر</w:t>
      </w:r>
    </w:p>
    <w:p w:rsidR="008B2180" w:rsidRPr="008C7240" w:rsidRDefault="008B2180" w:rsidP="0056125F">
      <w:pPr>
        <w:numPr>
          <w:ilvl w:val="0"/>
          <w:numId w:val="23"/>
        </w:numPr>
        <w:tabs>
          <w:tab w:val="right" w:pos="717"/>
          <w:tab w:val="right" w:pos="904"/>
        </w:tabs>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هز</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نه ته</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ه نشر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ات وکتب مورد ن</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از</w:t>
      </w:r>
    </w:p>
    <w:p w:rsidR="008B2180" w:rsidRPr="008C7240" w:rsidRDefault="008B2180" w:rsidP="0056125F">
      <w:pPr>
        <w:numPr>
          <w:ilvl w:val="0"/>
          <w:numId w:val="23"/>
        </w:numPr>
        <w:tabs>
          <w:tab w:val="right" w:pos="717"/>
          <w:tab w:val="right" w:pos="904"/>
        </w:tabs>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هز</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نه اجاره وسا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ل مورد ن</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از</w:t>
      </w:r>
    </w:p>
    <w:p w:rsidR="008B2180" w:rsidRPr="008C7240" w:rsidRDefault="008B2180" w:rsidP="0056125F">
      <w:pPr>
        <w:numPr>
          <w:ilvl w:val="0"/>
          <w:numId w:val="23"/>
        </w:numPr>
        <w:tabs>
          <w:tab w:val="right" w:pos="717"/>
          <w:tab w:val="right" w:pos="904"/>
        </w:tabs>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سا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ر هز</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نه ها ( نام ببر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د )</w:t>
      </w:r>
    </w:p>
    <w:p w:rsidR="008B2180" w:rsidRDefault="008B2180" w:rsidP="00BB03F0">
      <w:pPr>
        <w:tabs>
          <w:tab w:val="right" w:pos="717"/>
          <w:tab w:val="right" w:pos="904"/>
        </w:tabs>
        <w:bidi/>
        <w:spacing w:after="0" w:line="240" w:lineRule="auto"/>
        <w:jc w:val="both"/>
        <w:rPr>
          <w:rFonts w:cs="B Zar"/>
          <w:b/>
          <w:bCs/>
          <w:sz w:val="26"/>
          <w:szCs w:val="26"/>
          <w:rtl/>
          <w:lang w:bidi="fa-IR"/>
          <w14:shadow w14:blurRad="50800" w14:dist="38100" w14:dir="2700000" w14:sx="100000" w14:sy="100000" w14:kx="0" w14:ky="0" w14:algn="tl">
            <w14:srgbClr w14:val="000000">
              <w14:alpha w14:val="60000"/>
            </w14:srgbClr>
          </w14:shadow>
        </w:rPr>
      </w:pPr>
      <w:r w:rsidRPr="008C7240">
        <w:rPr>
          <w:rFonts w:cs="B Zar" w:hint="cs"/>
          <w:b/>
          <w:bCs/>
          <w:sz w:val="26"/>
          <w:szCs w:val="26"/>
          <w:rtl/>
          <w:lang w:bidi="fa-IR"/>
          <w14:shadow w14:blurRad="50800" w14:dist="38100" w14:dir="2700000" w14:sx="100000" w14:sy="100000" w14:kx="0" w14:ky="0" w14:algn="tl">
            <w14:srgbClr w14:val="000000">
              <w14:alpha w14:val="60000"/>
            </w14:srgbClr>
          </w14:shadow>
        </w:rPr>
        <w:t>جمع کل :</w:t>
      </w:r>
    </w:p>
    <w:p w:rsidR="00AB1391" w:rsidRPr="008C7240" w:rsidRDefault="00AB1391" w:rsidP="00BB03F0">
      <w:pPr>
        <w:tabs>
          <w:tab w:val="right" w:pos="717"/>
          <w:tab w:val="right" w:pos="904"/>
        </w:tabs>
        <w:bidi/>
        <w:spacing w:after="0" w:line="240" w:lineRule="auto"/>
        <w:jc w:val="both"/>
        <w:rPr>
          <w:rFonts w:cs="B Zar"/>
          <w:b/>
          <w:bCs/>
          <w:sz w:val="26"/>
          <w:szCs w:val="26"/>
          <w:rtl/>
          <w:lang w:bidi="fa-IR"/>
          <w14:shadow w14:blurRad="50800" w14:dist="38100" w14:dir="2700000" w14:sx="100000" w14:sy="100000" w14:kx="0" w14:ky="0" w14:algn="tl">
            <w14:srgbClr w14:val="000000">
              <w14:alpha w14:val="60000"/>
            </w14:srgbClr>
          </w14:shadow>
        </w:rPr>
      </w:pPr>
    </w:p>
    <w:p w:rsidR="008B2180" w:rsidRPr="008C7240" w:rsidRDefault="008B2180" w:rsidP="0056125F">
      <w:pPr>
        <w:numPr>
          <w:ilvl w:val="1"/>
          <w:numId w:val="23"/>
        </w:numPr>
        <w:tabs>
          <w:tab w:val="right" w:pos="717"/>
          <w:tab w:val="right" w:pos="904"/>
        </w:tabs>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هز</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نه آزما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شات وخدمات تخصص</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w:t>
      </w:r>
    </w:p>
    <w:tbl>
      <w:tblPr>
        <w:tblStyle w:val="TableGrid"/>
        <w:bidiVisual/>
        <w:tblW w:w="0" w:type="auto"/>
        <w:tblInd w:w="638" w:type="dxa"/>
        <w:tblLook w:val="01E0" w:firstRow="1" w:lastRow="1" w:firstColumn="1" w:lastColumn="1" w:noHBand="0" w:noVBand="0"/>
      </w:tblPr>
      <w:tblGrid>
        <w:gridCol w:w="1473"/>
        <w:gridCol w:w="1972"/>
        <w:gridCol w:w="1684"/>
        <w:gridCol w:w="1919"/>
        <w:gridCol w:w="1890"/>
      </w:tblGrid>
      <w:tr w:rsidR="00BB7D71" w:rsidRPr="008C7240" w:rsidTr="00BB7D71">
        <w:tc>
          <w:tcPr>
            <w:tcW w:w="1473"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موضوع آزما</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 xml:space="preserve">ش </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ا خدمت</w:t>
            </w:r>
          </w:p>
        </w:tc>
        <w:tc>
          <w:tcPr>
            <w:tcW w:w="1972"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مرکز سرو</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س دهنده</w:t>
            </w:r>
          </w:p>
        </w:tc>
        <w:tc>
          <w:tcPr>
            <w:tcW w:w="1684"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تعداد</w:t>
            </w:r>
          </w:p>
        </w:tc>
        <w:tc>
          <w:tcPr>
            <w:tcW w:w="1919"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هز</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نه هر آزما</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ش</w:t>
            </w:r>
          </w:p>
        </w:tc>
        <w:tc>
          <w:tcPr>
            <w:tcW w:w="1890"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جمع ( ر</w:t>
            </w:r>
            <w:r w:rsidR="005C56C7">
              <w:rPr>
                <w:rFonts w:cs="B Titr" w:hint="cs"/>
                <w:b/>
                <w:bCs/>
                <w:sz w:val="16"/>
                <w:szCs w:val="16"/>
                <w:rtl/>
                <w:lang w:bidi="fa-IR"/>
                <w14:shadow w14:blurRad="50800" w14:dist="38100" w14:dir="2700000" w14:sx="100000" w14:sy="100000" w14:kx="0" w14:ky="0" w14:algn="tl">
                  <w14:srgbClr w14:val="000000">
                    <w14:alpha w14:val="60000"/>
                  </w14:srgbClr>
                </w14:shadow>
              </w:rPr>
              <w:t>ي</w:t>
            </w:r>
            <w:r w:rsidRPr="008C7240">
              <w:rPr>
                <w:rFonts w:cs="B Titr" w:hint="cs"/>
                <w:b/>
                <w:bCs/>
                <w:sz w:val="16"/>
                <w:szCs w:val="16"/>
                <w:rtl/>
                <w:lang w:bidi="fa-IR"/>
                <w14:shadow w14:blurRad="50800" w14:dist="38100" w14:dir="2700000" w14:sx="100000" w14:sy="100000" w14:kx="0" w14:ky="0" w14:algn="tl">
                  <w14:srgbClr w14:val="000000">
                    <w14:alpha w14:val="60000"/>
                  </w14:srgbClr>
                </w14:shadow>
              </w:rPr>
              <w:t>ال)</w:t>
            </w:r>
          </w:p>
          <w:p w:rsidR="008B2180" w:rsidRPr="008C7240" w:rsidRDefault="008B2180" w:rsidP="00BB03F0">
            <w:pPr>
              <w:tabs>
                <w:tab w:val="right" w:pos="717"/>
                <w:tab w:val="right" w:pos="904"/>
              </w:tabs>
              <w:bidi/>
              <w:spacing w:after="0" w:line="240" w:lineRule="auto"/>
              <w:jc w:val="center"/>
              <w:rPr>
                <w:rFonts w:cs="B Titr"/>
                <w:b/>
                <w:bCs/>
                <w:sz w:val="16"/>
                <w:szCs w:val="16"/>
                <w:rtl/>
                <w:lang w:bidi="fa-IR"/>
                <w14:shadow w14:blurRad="50800" w14:dist="38100" w14:dir="2700000" w14:sx="100000" w14:sy="100000" w14:kx="0" w14:ky="0" w14:algn="tl">
                  <w14:srgbClr w14:val="000000">
                    <w14:alpha w14:val="60000"/>
                  </w14:srgbClr>
                </w14:shadow>
              </w:rPr>
            </w:pPr>
          </w:p>
        </w:tc>
      </w:tr>
      <w:tr w:rsidR="00BB7D71" w:rsidRPr="008C7240" w:rsidTr="00BB7D71">
        <w:tc>
          <w:tcPr>
            <w:tcW w:w="1473"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972"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684"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919"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890"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BB7D71" w:rsidRPr="008C7240" w:rsidTr="00BB7D71">
        <w:tc>
          <w:tcPr>
            <w:tcW w:w="1473"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972"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684"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919"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890"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BB7D71" w:rsidRPr="008C7240" w:rsidTr="00BB7D71">
        <w:tc>
          <w:tcPr>
            <w:tcW w:w="1473"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972"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684"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919"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890"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BB7D71" w:rsidRPr="008C7240" w:rsidTr="00BB7D71">
        <w:tc>
          <w:tcPr>
            <w:tcW w:w="1473" w:type="dxa"/>
            <w:tcBorders>
              <w:bottom w:val="single" w:sz="4" w:space="0" w:color="auto"/>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972" w:type="dxa"/>
            <w:tcBorders>
              <w:bottom w:val="single" w:sz="4" w:space="0" w:color="auto"/>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684" w:type="dxa"/>
            <w:tcBorders>
              <w:bottom w:val="single" w:sz="4" w:space="0" w:color="auto"/>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919" w:type="dxa"/>
            <w:tcBorders>
              <w:bottom w:val="single" w:sz="4" w:space="0" w:color="auto"/>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890"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r w:rsidR="00BB7D71" w:rsidRPr="008C7240" w:rsidTr="00BB7D71">
        <w:tc>
          <w:tcPr>
            <w:tcW w:w="1473" w:type="dxa"/>
            <w:tcBorders>
              <w:left w:val="nil"/>
              <w:bottom w:val="nil"/>
              <w:right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972" w:type="dxa"/>
            <w:tcBorders>
              <w:left w:val="nil"/>
              <w:bottom w:val="nil"/>
              <w:right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684" w:type="dxa"/>
            <w:tcBorders>
              <w:left w:val="nil"/>
              <w:bottom w:val="nil"/>
              <w:right w:val="nil"/>
            </w:tcBorders>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c>
          <w:tcPr>
            <w:tcW w:w="1919" w:type="dxa"/>
            <w:tcBorders>
              <w:left w:val="nil"/>
              <w:bottom w:val="nil"/>
            </w:tcBorders>
          </w:tcPr>
          <w:p w:rsidR="008B2180" w:rsidRPr="008C7240" w:rsidRDefault="008B2180" w:rsidP="00BB03F0">
            <w:pPr>
              <w:tabs>
                <w:tab w:val="right" w:pos="717"/>
                <w:tab w:val="right" w:pos="904"/>
              </w:tabs>
              <w:bidi/>
              <w:spacing w:after="0" w:line="240" w:lineRule="auto"/>
              <w:jc w:val="center"/>
              <w:rPr>
                <w:rFonts w:cs="B Zar"/>
                <w:b/>
                <w:bCs/>
                <w:sz w:val="26"/>
                <w:szCs w:val="26"/>
                <w:rtl/>
                <w:lang w:bidi="fa-IR"/>
                <w14:shadow w14:blurRad="50800" w14:dist="38100" w14:dir="2700000" w14:sx="100000" w14:sy="100000" w14:kx="0" w14:ky="0" w14:algn="tl">
                  <w14:srgbClr w14:val="000000">
                    <w14:alpha w14:val="60000"/>
                  </w14:srgbClr>
                </w14:shadow>
              </w:rPr>
            </w:pPr>
            <w:r w:rsidRPr="008C7240">
              <w:rPr>
                <w:rFonts w:cs="B Zar" w:hint="cs"/>
                <w:b/>
                <w:bCs/>
                <w:sz w:val="26"/>
                <w:szCs w:val="26"/>
                <w:rtl/>
                <w:lang w:bidi="fa-IR"/>
                <w14:shadow w14:blurRad="50800" w14:dist="38100" w14:dir="2700000" w14:sx="100000" w14:sy="100000" w14:kx="0" w14:ky="0" w14:algn="tl">
                  <w14:srgbClr w14:val="000000">
                    <w14:alpha w14:val="60000"/>
                  </w14:srgbClr>
                </w14:shadow>
              </w:rPr>
              <w:t>جمع کل</w:t>
            </w:r>
          </w:p>
        </w:tc>
        <w:tc>
          <w:tcPr>
            <w:tcW w:w="1890" w:type="dxa"/>
          </w:tcPr>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tc>
      </w:tr>
    </w:tbl>
    <w:p w:rsidR="008B2180" w:rsidRPr="008C7240" w:rsidRDefault="008B2180" w:rsidP="00BB03F0">
      <w:pPr>
        <w:tabs>
          <w:tab w:val="right" w:pos="717"/>
          <w:tab w:val="right" w:pos="904"/>
        </w:tabs>
        <w:bidi/>
        <w:spacing w:after="0" w:line="240" w:lineRule="auto"/>
        <w:jc w:val="both"/>
        <w:rPr>
          <w:rFonts w:cs="B Zar"/>
          <w:sz w:val="28"/>
          <w:szCs w:val="28"/>
          <w:lang w:bidi="fa-IR"/>
          <w14:shadow w14:blurRad="50800" w14:dist="38100" w14:dir="2700000" w14:sx="100000" w14:sy="100000" w14:kx="0" w14:ky="0" w14:algn="tl">
            <w14:srgbClr w14:val="000000">
              <w14:alpha w14:val="60000"/>
            </w14:srgbClr>
          </w14:shadow>
        </w:rPr>
      </w:pPr>
    </w:p>
    <w:p w:rsidR="008B2180" w:rsidRPr="008C7240" w:rsidRDefault="008B2180" w:rsidP="0056125F">
      <w:pPr>
        <w:numPr>
          <w:ilvl w:val="1"/>
          <w:numId w:val="23"/>
        </w:numPr>
        <w:tabs>
          <w:tab w:val="right" w:pos="717"/>
          <w:tab w:val="right" w:pos="904"/>
        </w:tabs>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توز</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ع کل اعتبا</w:t>
      </w:r>
      <w:r w:rsidR="00020D11">
        <w:rPr>
          <w:rFonts w:cs="B Zar" w:hint="cs"/>
          <w:sz w:val="28"/>
          <w:szCs w:val="28"/>
          <w:rtl/>
          <w:lang w:bidi="fa-IR"/>
          <w14:shadow w14:blurRad="50800" w14:dist="38100" w14:dir="2700000" w14:sx="100000" w14:sy="100000" w14:kx="0" w14:ky="0" w14:algn="tl">
            <w14:srgbClr w14:val="000000">
              <w14:alpha w14:val="60000"/>
            </w14:srgbClr>
          </w14:shadow>
        </w:rPr>
        <w:t>ر</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پروژه براساس بخشها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مختلف هز</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نه :</w:t>
      </w:r>
    </w:p>
    <w:tbl>
      <w:tblPr>
        <w:tblStyle w:val="TableGrid"/>
        <w:bidiVisual/>
        <w:tblW w:w="0" w:type="auto"/>
        <w:tblInd w:w="638" w:type="dxa"/>
        <w:tblLook w:val="01E0" w:firstRow="1" w:lastRow="1" w:firstColumn="1" w:lastColumn="1" w:noHBand="0" w:noVBand="0"/>
      </w:tblPr>
      <w:tblGrid>
        <w:gridCol w:w="2693"/>
        <w:gridCol w:w="1260"/>
        <w:gridCol w:w="1047"/>
        <w:gridCol w:w="1062"/>
        <w:gridCol w:w="991"/>
        <w:gridCol w:w="978"/>
        <w:gridCol w:w="907"/>
      </w:tblGrid>
      <w:tr w:rsidR="008B2180" w:rsidRPr="008C7240" w:rsidTr="00230C0C">
        <w:trPr>
          <w:trHeight w:val="233"/>
        </w:trPr>
        <w:tc>
          <w:tcPr>
            <w:tcW w:w="3291" w:type="dxa"/>
            <w:vMerge w:val="restart"/>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sz w:val="20"/>
                <w:szCs w:val="20"/>
                <w:rtl/>
                <w:lang w:bidi="fa-IR"/>
                <w14:shadow w14:blurRad="50800" w14:dist="38100" w14:dir="2700000" w14:sx="100000" w14:sy="100000" w14:kx="0" w14:ky="0" w14:algn="tl">
                  <w14:srgbClr w14:val="000000">
                    <w14:alpha w14:val="60000"/>
                  </w14:srgbClr>
                </w14:shadow>
              </w:rPr>
            </w:pPr>
            <w:r w:rsidRPr="008C7240">
              <w:rPr>
                <w:rFonts w:cs="B Titr" w:hint="cs"/>
                <w:sz w:val="20"/>
                <w:szCs w:val="20"/>
                <w:rtl/>
                <w:lang w:bidi="fa-IR"/>
                <w14:shadow w14:blurRad="50800" w14:dist="38100" w14:dir="2700000" w14:sx="100000" w14:sy="100000" w14:kx="0" w14:ky="0" w14:algn="tl">
                  <w14:srgbClr w14:val="000000">
                    <w14:alpha w14:val="60000"/>
                  </w14:srgbClr>
                </w14:shadow>
              </w:rPr>
              <w:t>شرح</w:t>
            </w:r>
          </w:p>
          <w:p w:rsidR="008B2180" w:rsidRPr="008C7240" w:rsidRDefault="008B2180" w:rsidP="00BB03F0">
            <w:pPr>
              <w:tabs>
                <w:tab w:val="right" w:pos="717"/>
                <w:tab w:val="right" w:pos="904"/>
              </w:tabs>
              <w:bidi/>
              <w:spacing w:after="0" w:line="240" w:lineRule="auto"/>
              <w:jc w:val="center"/>
              <w:rPr>
                <w:rFonts w:cs="B Titr"/>
                <w:sz w:val="20"/>
                <w:szCs w:val="20"/>
                <w:rtl/>
                <w:lang w:bidi="fa-IR"/>
                <w14:shadow w14:blurRad="50800" w14:dist="38100" w14:dir="2700000" w14:sx="100000" w14:sy="100000" w14:kx="0" w14:ky="0" w14:algn="tl">
                  <w14:srgbClr w14:val="000000">
                    <w14:alpha w14:val="60000"/>
                  </w14:srgbClr>
                </w14:shadow>
              </w:rPr>
            </w:pPr>
          </w:p>
        </w:tc>
        <w:tc>
          <w:tcPr>
            <w:tcW w:w="2693" w:type="dxa"/>
            <w:gridSpan w:val="2"/>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sz w:val="20"/>
                <w:szCs w:val="20"/>
                <w:rtl/>
                <w:lang w:bidi="fa-IR"/>
                <w14:shadow w14:blurRad="50800" w14:dist="38100" w14:dir="2700000" w14:sx="100000" w14:sy="100000" w14:kx="0" w14:ky="0" w14:algn="tl">
                  <w14:srgbClr w14:val="000000">
                    <w14:alpha w14:val="60000"/>
                  </w14:srgbClr>
                </w14:shadow>
              </w:rPr>
            </w:pPr>
            <w:r w:rsidRPr="008C7240">
              <w:rPr>
                <w:rFonts w:cs="B Titr" w:hint="cs"/>
                <w:sz w:val="20"/>
                <w:szCs w:val="20"/>
                <w:rtl/>
                <w:lang w:bidi="fa-IR"/>
                <w14:shadow w14:blurRad="50800" w14:dist="38100" w14:dir="2700000" w14:sx="100000" w14:sy="100000" w14:kx="0" w14:ky="0" w14:algn="tl">
                  <w14:srgbClr w14:val="000000">
                    <w14:alpha w14:val="60000"/>
                  </w14:srgbClr>
                </w14:shadow>
              </w:rPr>
              <w:t>سال اول</w:t>
            </w:r>
          </w:p>
        </w:tc>
        <w:tc>
          <w:tcPr>
            <w:tcW w:w="2356" w:type="dxa"/>
            <w:gridSpan w:val="2"/>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sz w:val="20"/>
                <w:szCs w:val="20"/>
                <w:rtl/>
                <w:lang w:bidi="fa-IR"/>
                <w14:shadow w14:blurRad="50800" w14:dist="38100" w14:dir="2700000" w14:sx="100000" w14:sy="100000" w14:kx="0" w14:ky="0" w14:algn="tl">
                  <w14:srgbClr w14:val="000000">
                    <w14:alpha w14:val="60000"/>
                  </w14:srgbClr>
                </w14:shadow>
              </w:rPr>
            </w:pPr>
            <w:r w:rsidRPr="008C7240">
              <w:rPr>
                <w:rFonts w:cs="B Titr" w:hint="cs"/>
                <w:sz w:val="20"/>
                <w:szCs w:val="20"/>
                <w:rtl/>
                <w:lang w:bidi="fa-IR"/>
                <w14:shadow w14:blurRad="50800" w14:dist="38100" w14:dir="2700000" w14:sx="100000" w14:sy="100000" w14:kx="0" w14:ky="0" w14:algn="tl">
                  <w14:srgbClr w14:val="000000">
                    <w14:alpha w14:val="60000"/>
                  </w14:srgbClr>
                </w14:shadow>
              </w:rPr>
              <w:t>سال دوم</w:t>
            </w:r>
          </w:p>
        </w:tc>
        <w:tc>
          <w:tcPr>
            <w:tcW w:w="2132" w:type="dxa"/>
            <w:gridSpan w:val="2"/>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sz w:val="20"/>
                <w:szCs w:val="20"/>
                <w:rtl/>
                <w:lang w:bidi="fa-IR"/>
                <w14:shadow w14:blurRad="50800" w14:dist="38100" w14:dir="2700000" w14:sx="100000" w14:sy="100000" w14:kx="0" w14:ky="0" w14:algn="tl">
                  <w14:srgbClr w14:val="000000">
                    <w14:alpha w14:val="60000"/>
                  </w14:srgbClr>
                </w14:shadow>
              </w:rPr>
            </w:pPr>
            <w:r w:rsidRPr="008C7240">
              <w:rPr>
                <w:rFonts w:cs="B Titr" w:hint="cs"/>
                <w:sz w:val="20"/>
                <w:szCs w:val="20"/>
                <w:rtl/>
                <w:lang w:bidi="fa-IR"/>
                <w14:shadow w14:blurRad="50800" w14:dist="38100" w14:dir="2700000" w14:sx="100000" w14:sy="100000" w14:kx="0" w14:ky="0" w14:algn="tl">
                  <w14:srgbClr w14:val="000000">
                    <w14:alpha w14:val="60000"/>
                  </w14:srgbClr>
                </w14:shadow>
              </w:rPr>
              <w:t>سال سوم</w:t>
            </w:r>
          </w:p>
        </w:tc>
      </w:tr>
      <w:tr w:rsidR="008C7240" w:rsidRPr="008C7240" w:rsidTr="00230C0C">
        <w:trPr>
          <w:trHeight w:val="232"/>
        </w:trPr>
        <w:tc>
          <w:tcPr>
            <w:tcW w:w="3291" w:type="dxa"/>
            <w:vMerge/>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sz w:val="20"/>
                <w:szCs w:val="20"/>
                <w:rtl/>
                <w:lang w:bidi="fa-IR"/>
                <w14:shadow w14:blurRad="50800" w14:dist="38100" w14:dir="2700000" w14:sx="100000" w14:sy="100000" w14:kx="0" w14:ky="0" w14:algn="tl">
                  <w14:srgbClr w14:val="000000">
                    <w14:alpha w14:val="60000"/>
                  </w14:srgbClr>
                </w14:shadow>
              </w:rPr>
            </w:pPr>
          </w:p>
        </w:tc>
        <w:tc>
          <w:tcPr>
            <w:tcW w:w="1496"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sz w:val="20"/>
                <w:szCs w:val="20"/>
                <w:rtl/>
                <w:lang w:bidi="fa-IR"/>
                <w14:shadow w14:blurRad="50800" w14:dist="38100" w14:dir="2700000" w14:sx="100000" w14:sy="100000" w14:kx="0" w14:ky="0" w14:algn="tl">
                  <w14:srgbClr w14:val="000000">
                    <w14:alpha w14:val="60000"/>
                  </w14:srgbClr>
                </w14:shadow>
              </w:rPr>
            </w:pPr>
            <w:r w:rsidRPr="008C7240">
              <w:rPr>
                <w:rFonts w:cs="B Titr" w:hint="cs"/>
                <w:sz w:val="20"/>
                <w:szCs w:val="20"/>
                <w:rtl/>
                <w:lang w:bidi="fa-IR"/>
                <w14:shadow w14:blurRad="50800" w14:dist="38100" w14:dir="2700000" w14:sx="100000" w14:sy="100000" w14:kx="0" w14:ky="0" w14:algn="tl">
                  <w14:srgbClr w14:val="000000">
                    <w14:alpha w14:val="60000"/>
                  </w14:srgbClr>
                </w14:shadow>
              </w:rPr>
              <w:t>ر</w:t>
            </w:r>
            <w:r w:rsidR="005C56C7">
              <w:rPr>
                <w:rFonts w:cs="B Titr" w:hint="cs"/>
                <w:sz w:val="20"/>
                <w:szCs w:val="20"/>
                <w:rtl/>
                <w:lang w:bidi="fa-IR"/>
                <w14:shadow w14:blurRad="50800" w14:dist="38100" w14:dir="2700000" w14:sx="100000" w14:sy="100000" w14:kx="0" w14:ky="0" w14:algn="tl">
                  <w14:srgbClr w14:val="000000">
                    <w14:alpha w14:val="60000"/>
                  </w14:srgbClr>
                </w14:shadow>
              </w:rPr>
              <w:t>ي</w:t>
            </w:r>
            <w:r w:rsidRPr="008C7240">
              <w:rPr>
                <w:rFonts w:cs="B Titr" w:hint="cs"/>
                <w:sz w:val="20"/>
                <w:szCs w:val="20"/>
                <w:rtl/>
                <w:lang w:bidi="fa-IR"/>
                <w14:shadow w14:blurRad="50800" w14:dist="38100" w14:dir="2700000" w14:sx="100000" w14:sy="100000" w14:kx="0" w14:ky="0" w14:algn="tl">
                  <w14:srgbClr w14:val="000000">
                    <w14:alpha w14:val="60000"/>
                  </w14:srgbClr>
                </w14:shadow>
              </w:rPr>
              <w:t>ال</w:t>
            </w:r>
          </w:p>
        </w:tc>
        <w:tc>
          <w:tcPr>
            <w:tcW w:w="1197"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sz w:val="20"/>
                <w:szCs w:val="20"/>
                <w:rtl/>
                <w:lang w:bidi="fa-IR"/>
                <w14:shadow w14:blurRad="50800" w14:dist="38100" w14:dir="2700000" w14:sx="100000" w14:sy="100000" w14:kx="0" w14:ky="0" w14:algn="tl">
                  <w14:srgbClr w14:val="000000">
                    <w14:alpha w14:val="60000"/>
                  </w14:srgbClr>
                </w14:shadow>
              </w:rPr>
            </w:pPr>
            <w:r w:rsidRPr="008C7240">
              <w:rPr>
                <w:rFonts w:cs="B Titr" w:hint="cs"/>
                <w:sz w:val="20"/>
                <w:szCs w:val="20"/>
                <w:rtl/>
                <w:lang w:bidi="fa-IR"/>
                <w14:shadow w14:blurRad="50800" w14:dist="38100" w14:dir="2700000" w14:sx="100000" w14:sy="100000" w14:kx="0" w14:ky="0" w14:algn="tl">
                  <w14:srgbClr w14:val="000000">
                    <w14:alpha w14:val="60000"/>
                  </w14:srgbClr>
                </w14:shadow>
              </w:rPr>
              <w:t>ارز( دلار)</w:t>
            </w:r>
          </w:p>
        </w:tc>
        <w:tc>
          <w:tcPr>
            <w:tcW w:w="1234"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sz w:val="20"/>
                <w:szCs w:val="20"/>
                <w:rtl/>
                <w:lang w:bidi="fa-IR"/>
                <w14:shadow w14:blurRad="50800" w14:dist="38100" w14:dir="2700000" w14:sx="100000" w14:sy="100000" w14:kx="0" w14:ky="0" w14:algn="tl">
                  <w14:srgbClr w14:val="000000">
                    <w14:alpha w14:val="60000"/>
                  </w14:srgbClr>
                </w14:shadow>
              </w:rPr>
            </w:pPr>
            <w:r w:rsidRPr="008C7240">
              <w:rPr>
                <w:rFonts w:cs="B Titr" w:hint="cs"/>
                <w:sz w:val="20"/>
                <w:szCs w:val="20"/>
                <w:rtl/>
                <w:lang w:bidi="fa-IR"/>
                <w14:shadow w14:blurRad="50800" w14:dist="38100" w14:dir="2700000" w14:sx="100000" w14:sy="100000" w14:kx="0" w14:ky="0" w14:algn="tl">
                  <w14:srgbClr w14:val="000000">
                    <w14:alpha w14:val="60000"/>
                  </w14:srgbClr>
                </w14:shadow>
              </w:rPr>
              <w:t>ر</w:t>
            </w:r>
            <w:r w:rsidR="005C56C7">
              <w:rPr>
                <w:rFonts w:cs="B Titr" w:hint="cs"/>
                <w:sz w:val="20"/>
                <w:szCs w:val="20"/>
                <w:rtl/>
                <w:lang w:bidi="fa-IR"/>
                <w14:shadow w14:blurRad="50800" w14:dist="38100" w14:dir="2700000" w14:sx="100000" w14:sy="100000" w14:kx="0" w14:ky="0" w14:algn="tl">
                  <w14:srgbClr w14:val="000000">
                    <w14:alpha w14:val="60000"/>
                  </w14:srgbClr>
                </w14:shadow>
              </w:rPr>
              <w:t>ي</w:t>
            </w:r>
            <w:r w:rsidRPr="008C7240">
              <w:rPr>
                <w:rFonts w:cs="B Titr" w:hint="cs"/>
                <w:sz w:val="20"/>
                <w:szCs w:val="20"/>
                <w:rtl/>
                <w:lang w:bidi="fa-IR"/>
                <w14:shadow w14:blurRad="50800" w14:dist="38100" w14:dir="2700000" w14:sx="100000" w14:sy="100000" w14:kx="0" w14:ky="0" w14:algn="tl">
                  <w14:srgbClr w14:val="000000">
                    <w14:alpha w14:val="60000"/>
                  </w14:srgbClr>
                </w14:shadow>
              </w:rPr>
              <w:t>ال</w:t>
            </w:r>
          </w:p>
        </w:tc>
        <w:tc>
          <w:tcPr>
            <w:tcW w:w="1122"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sz w:val="20"/>
                <w:szCs w:val="20"/>
                <w:rtl/>
                <w:lang w:bidi="fa-IR"/>
                <w14:shadow w14:blurRad="50800" w14:dist="38100" w14:dir="2700000" w14:sx="100000" w14:sy="100000" w14:kx="0" w14:ky="0" w14:algn="tl">
                  <w14:srgbClr w14:val="000000">
                    <w14:alpha w14:val="60000"/>
                  </w14:srgbClr>
                </w14:shadow>
              </w:rPr>
            </w:pPr>
            <w:r w:rsidRPr="008C7240">
              <w:rPr>
                <w:rFonts w:cs="B Titr" w:hint="cs"/>
                <w:sz w:val="20"/>
                <w:szCs w:val="20"/>
                <w:rtl/>
                <w:lang w:bidi="fa-IR"/>
                <w14:shadow w14:blurRad="50800" w14:dist="38100" w14:dir="2700000" w14:sx="100000" w14:sy="100000" w14:kx="0" w14:ky="0" w14:algn="tl">
                  <w14:srgbClr w14:val="000000">
                    <w14:alpha w14:val="60000"/>
                  </w14:srgbClr>
                </w14:shadow>
              </w:rPr>
              <w:t>ارز( دلار)</w:t>
            </w:r>
          </w:p>
        </w:tc>
        <w:tc>
          <w:tcPr>
            <w:tcW w:w="1122"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sz w:val="20"/>
                <w:szCs w:val="20"/>
                <w:rtl/>
                <w:lang w:bidi="fa-IR"/>
                <w14:shadow w14:blurRad="50800" w14:dist="38100" w14:dir="2700000" w14:sx="100000" w14:sy="100000" w14:kx="0" w14:ky="0" w14:algn="tl">
                  <w14:srgbClr w14:val="000000">
                    <w14:alpha w14:val="60000"/>
                  </w14:srgbClr>
                </w14:shadow>
              </w:rPr>
            </w:pPr>
            <w:r w:rsidRPr="008C7240">
              <w:rPr>
                <w:rFonts w:cs="B Titr" w:hint="cs"/>
                <w:sz w:val="20"/>
                <w:szCs w:val="20"/>
                <w:rtl/>
                <w:lang w:bidi="fa-IR"/>
                <w14:shadow w14:blurRad="50800" w14:dist="38100" w14:dir="2700000" w14:sx="100000" w14:sy="100000" w14:kx="0" w14:ky="0" w14:algn="tl">
                  <w14:srgbClr w14:val="000000">
                    <w14:alpha w14:val="60000"/>
                  </w14:srgbClr>
                </w14:shadow>
              </w:rPr>
              <w:t>ر</w:t>
            </w:r>
            <w:r w:rsidR="005C56C7">
              <w:rPr>
                <w:rFonts w:cs="B Titr" w:hint="cs"/>
                <w:sz w:val="20"/>
                <w:szCs w:val="20"/>
                <w:rtl/>
                <w:lang w:bidi="fa-IR"/>
                <w14:shadow w14:blurRad="50800" w14:dist="38100" w14:dir="2700000" w14:sx="100000" w14:sy="100000" w14:kx="0" w14:ky="0" w14:algn="tl">
                  <w14:srgbClr w14:val="000000">
                    <w14:alpha w14:val="60000"/>
                  </w14:srgbClr>
                </w14:shadow>
              </w:rPr>
              <w:t>ي</w:t>
            </w:r>
            <w:r w:rsidRPr="008C7240">
              <w:rPr>
                <w:rFonts w:cs="B Titr" w:hint="cs"/>
                <w:sz w:val="20"/>
                <w:szCs w:val="20"/>
                <w:rtl/>
                <w:lang w:bidi="fa-IR"/>
                <w14:shadow w14:blurRad="50800" w14:dist="38100" w14:dir="2700000" w14:sx="100000" w14:sy="100000" w14:kx="0" w14:ky="0" w14:algn="tl">
                  <w14:srgbClr w14:val="000000">
                    <w14:alpha w14:val="60000"/>
                  </w14:srgbClr>
                </w14:shadow>
              </w:rPr>
              <w:t>ال</w:t>
            </w:r>
          </w:p>
        </w:tc>
        <w:tc>
          <w:tcPr>
            <w:tcW w:w="1010" w:type="dxa"/>
            <w:shd w:val="clear" w:color="auto" w:fill="CCCCCC"/>
            <w:vAlign w:val="center"/>
          </w:tcPr>
          <w:p w:rsidR="008B2180" w:rsidRPr="008C7240" w:rsidRDefault="008B2180" w:rsidP="00BB03F0">
            <w:pPr>
              <w:tabs>
                <w:tab w:val="right" w:pos="717"/>
                <w:tab w:val="right" w:pos="904"/>
              </w:tabs>
              <w:bidi/>
              <w:spacing w:after="0" w:line="240" w:lineRule="auto"/>
              <w:jc w:val="center"/>
              <w:rPr>
                <w:rFonts w:cs="B Titr"/>
                <w:sz w:val="20"/>
                <w:szCs w:val="20"/>
                <w:rtl/>
                <w:lang w:bidi="fa-IR"/>
                <w14:shadow w14:blurRad="50800" w14:dist="38100" w14:dir="2700000" w14:sx="100000" w14:sy="100000" w14:kx="0" w14:ky="0" w14:algn="tl">
                  <w14:srgbClr w14:val="000000">
                    <w14:alpha w14:val="60000"/>
                  </w14:srgbClr>
                </w14:shadow>
              </w:rPr>
            </w:pPr>
            <w:r w:rsidRPr="008C7240">
              <w:rPr>
                <w:rFonts w:cs="B Titr" w:hint="cs"/>
                <w:sz w:val="20"/>
                <w:szCs w:val="20"/>
                <w:rtl/>
                <w:lang w:bidi="fa-IR"/>
                <w14:shadow w14:blurRad="50800" w14:dist="38100" w14:dir="2700000" w14:sx="100000" w14:sy="100000" w14:kx="0" w14:ky="0" w14:algn="tl">
                  <w14:srgbClr w14:val="000000">
                    <w14:alpha w14:val="60000"/>
                  </w14:srgbClr>
                </w14:shadow>
              </w:rPr>
              <w:t>ارز( دلار)</w:t>
            </w:r>
          </w:p>
        </w:tc>
      </w:tr>
      <w:tr w:rsidR="008C7240" w:rsidRPr="008C7240" w:rsidTr="00230C0C">
        <w:tc>
          <w:tcPr>
            <w:tcW w:w="3291" w:type="dxa"/>
            <w:vAlign w:val="center"/>
          </w:tcPr>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هز</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نه ها</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 xml:space="preserve"> پرسنل</w:t>
            </w:r>
            <w:r w:rsidR="005C56C7">
              <w:rPr>
                <w:rFonts w:cs="B Zar" w:hint="cs"/>
                <w:rtl/>
                <w:lang w:bidi="fa-IR"/>
                <w14:shadow w14:blurRad="50800" w14:dist="38100" w14:dir="2700000" w14:sx="100000" w14:sy="100000" w14:kx="0" w14:ky="0" w14:algn="tl">
                  <w14:srgbClr w14:val="000000">
                    <w14:alpha w14:val="60000"/>
                  </w14:srgbClr>
                </w14:shadow>
              </w:rPr>
              <w:t>ي</w:t>
            </w:r>
          </w:p>
        </w:tc>
        <w:tc>
          <w:tcPr>
            <w:tcW w:w="1496"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97"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234"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22"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22" w:type="dxa"/>
            <w:shd w:val="clear" w:color="auto" w:fill="auto"/>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010" w:type="dxa"/>
            <w:shd w:val="clear" w:color="auto" w:fill="auto"/>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r>
      <w:tr w:rsidR="008C7240" w:rsidRPr="008C7240" w:rsidTr="00230C0C">
        <w:tc>
          <w:tcPr>
            <w:tcW w:w="3291" w:type="dxa"/>
            <w:vAlign w:val="center"/>
          </w:tcPr>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هز</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نه ها</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 xml:space="preserve"> تجه</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زات ومواد</w:t>
            </w:r>
          </w:p>
        </w:tc>
        <w:tc>
          <w:tcPr>
            <w:tcW w:w="1496"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97"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234"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22"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22" w:type="dxa"/>
            <w:shd w:val="clear" w:color="auto" w:fill="auto"/>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010" w:type="dxa"/>
            <w:shd w:val="clear" w:color="auto" w:fill="auto"/>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r>
      <w:tr w:rsidR="008C7240" w:rsidRPr="008C7240" w:rsidTr="00230C0C">
        <w:tc>
          <w:tcPr>
            <w:tcW w:w="3291" w:type="dxa"/>
            <w:vAlign w:val="center"/>
          </w:tcPr>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هز</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نه ها</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 xml:space="preserve"> مسافرت</w:t>
            </w:r>
          </w:p>
        </w:tc>
        <w:tc>
          <w:tcPr>
            <w:tcW w:w="1496"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97"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234"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22"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22" w:type="dxa"/>
            <w:shd w:val="clear" w:color="auto" w:fill="auto"/>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010" w:type="dxa"/>
            <w:shd w:val="clear" w:color="auto" w:fill="auto"/>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r>
      <w:tr w:rsidR="008C7240" w:rsidRPr="008C7240" w:rsidTr="00230C0C">
        <w:tc>
          <w:tcPr>
            <w:tcW w:w="3291" w:type="dxa"/>
            <w:vAlign w:val="center"/>
          </w:tcPr>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هز</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نه آزما</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شات وخدمات تخصص</w:t>
            </w:r>
            <w:r w:rsidR="005C56C7">
              <w:rPr>
                <w:rFonts w:cs="B Zar" w:hint="cs"/>
                <w:rtl/>
                <w:lang w:bidi="fa-IR"/>
                <w14:shadow w14:blurRad="50800" w14:dist="38100" w14:dir="2700000" w14:sx="100000" w14:sy="100000" w14:kx="0" w14:ky="0" w14:algn="tl">
                  <w14:srgbClr w14:val="000000">
                    <w14:alpha w14:val="60000"/>
                  </w14:srgbClr>
                </w14:shadow>
              </w:rPr>
              <w:t>ي</w:t>
            </w:r>
          </w:p>
        </w:tc>
        <w:tc>
          <w:tcPr>
            <w:tcW w:w="1496"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97"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234"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22"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22" w:type="dxa"/>
            <w:shd w:val="clear" w:color="auto" w:fill="auto"/>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010" w:type="dxa"/>
            <w:shd w:val="clear" w:color="auto" w:fill="auto"/>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r>
      <w:tr w:rsidR="008C7240" w:rsidRPr="008C7240" w:rsidTr="00230C0C">
        <w:tc>
          <w:tcPr>
            <w:tcW w:w="3291" w:type="dxa"/>
            <w:vAlign w:val="center"/>
          </w:tcPr>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سا</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ر هز</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نه ها</w:t>
            </w:r>
          </w:p>
        </w:tc>
        <w:tc>
          <w:tcPr>
            <w:tcW w:w="1496"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97"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234"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22"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22" w:type="dxa"/>
            <w:shd w:val="clear" w:color="auto" w:fill="auto"/>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010" w:type="dxa"/>
            <w:shd w:val="clear" w:color="auto" w:fill="auto"/>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r>
      <w:tr w:rsidR="008C7240" w:rsidRPr="008C7240" w:rsidTr="00230C0C">
        <w:tc>
          <w:tcPr>
            <w:tcW w:w="3291" w:type="dxa"/>
            <w:vAlign w:val="center"/>
          </w:tcPr>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جمع کل هز</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نه ها</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 xml:space="preserve"> پروژه </w:t>
            </w:r>
          </w:p>
        </w:tc>
        <w:tc>
          <w:tcPr>
            <w:tcW w:w="1496"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97"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234"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22" w:type="dxa"/>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122" w:type="dxa"/>
            <w:shd w:val="clear" w:color="auto" w:fill="auto"/>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c>
          <w:tcPr>
            <w:tcW w:w="1010" w:type="dxa"/>
            <w:shd w:val="clear" w:color="auto" w:fill="auto"/>
            <w:vAlign w:val="center"/>
          </w:tcPr>
          <w:p w:rsidR="008B2180" w:rsidRPr="008C7240" w:rsidRDefault="008B2180" w:rsidP="00BB03F0">
            <w:pPr>
              <w:tabs>
                <w:tab w:val="right" w:pos="717"/>
                <w:tab w:val="right" w:pos="904"/>
              </w:tabs>
              <w:bidi/>
              <w:spacing w:after="0" w:line="240" w:lineRule="auto"/>
              <w:jc w:val="center"/>
              <w:rPr>
                <w:rFonts w:cs="B Zar"/>
                <w:rtl/>
                <w:lang w:bidi="fa-IR"/>
                <w14:shadow w14:blurRad="50800" w14:dist="38100" w14:dir="2700000" w14:sx="100000" w14:sy="100000" w14:kx="0" w14:ky="0" w14:algn="tl">
                  <w14:srgbClr w14:val="000000">
                    <w14:alpha w14:val="60000"/>
                  </w14:srgbClr>
                </w14:shadow>
              </w:rPr>
            </w:pPr>
          </w:p>
        </w:tc>
      </w:tr>
      <w:tr w:rsidR="008B2180" w:rsidRPr="008C7240" w:rsidTr="00230C0C">
        <w:tc>
          <w:tcPr>
            <w:tcW w:w="5984" w:type="dxa"/>
            <w:gridSpan w:val="3"/>
            <w:vAlign w:val="center"/>
          </w:tcPr>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جمع کل هز</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نه ها</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 xml:space="preserve"> پروژه</w:t>
            </w:r>
          </w:p>
        </w:tc>
        <w:tc>
          <w:tcPr>
            <w:tcW w:w="4488" w:type="dxa"/>
            <w:gridSpan w:val="4"/>
            <w:vAlign w:val="center"/>
          </w:tcPr>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ارز</w:t>
            </w:r>
            <w:r w:rsidR="005C56C7">
              <w:rPr>
                <w:rFonts w:cs="B Zar" w:hint="cs"/>
                <w:rtl/>
                <w:lang w:bidi="fa-IR"/>
                <w14:shadow w14:blurRad="50800" w14:dist="38100" w14:dir="2700000" w14:sx="100000" w14:sy="100000" w14:kx="0" w14:ky="0" w14:algn="tl">
                  <w14:srgbClr w14:val="000000">
                    <w14:alpha w14:val="60000"/>
                  </w14:srgbClr>
                </w14:shadow>
              </w:rPr>
              <w:t>ي</w:t>
            </w:r>
          </w:p>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دلار</w:t>
            </w:r>
          </w:p>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ر</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ال</w:t>
            </w:r>
            <w:r w:rsidR="005C56C7">
              <w:rPr>
                <w:rFonts w:cs="B Zar" w:hint="cs"/>
                <w:rtl/>
                <w:lang w:bidi="fa-IR"/>
                <w14:shadow w14:blurRad="50800" w14:dist="38100" w14:dir="2700000" w14:sx="100000" w14:sy="100000" w14:kx="0" w14:ky="0" w14:algn="tl">
                  <w14:srgbClr w14:val="000000">
                    <w14:alpha w14:val="60000"/>
                  </w14:srgbClr>
                </w14:shadow>
              </w:rPr>
              <w:t>ي</w:t>
            </w:r>
          </w:p>
        </w:tc>
      </w:tr>
      <w:tr w:rsidR="008B2180" w:rsidRPr="008C7240" w:rsidTr="00230C0C">
        <w:tc>
          <w:tcPr>
            <w:tcW w:w="5984" w:type="dxa"/>
            <w:gridSpan w:val="3"/>
            <w:vAlign w:val="center"/>
          </w:tcPr>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اعتبار</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 xml:space="preserve"> که از سا</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ر منابع تام</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ن خواهد شد</w:t>
            </w:r>
          </w:p>
        </w:tc>
        <w:tc>
          <w:tcPr>
            <w:tcW w:w="4488" w:type="dxa"/>
            <w:gridSpan w:val="4"/>
            <w:vAlign w:val="center"/>
          </w:tcPr>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ارز</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 xml:space="preserve"> </w:t>
            </w:r>
          </w:p>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دلار</w:t>
            </w:r>
          </w:p>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ر</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ال</w:t>
            </w:r>
            <w:r w:rsidR="005C56C7">
              <w:rPr>
                <w:rFonts w:cs="B Zar" w:hint="cs"/>
                <w:rtl/>
                <w:lang w:bidi="fa-IR"/>
                <w14:shadow w14:blurRad="50800" w14:dist="38100" w14:dir="2700000" w14:sx="100000" w14:sy="100000" w14:kx="0" w14:ky="0" w14:algn="tl">
                  <w14:srgbClr w14:val="000000">
                    <w14:alpha w14:val="60000"/>
                  </w14:srgbClr>
                </w14:shadow>
              </w:rPr>
              <w:t>ي</w:t>
            </w:r>
          </w:p>
        </w:tc>
      </w:tr>
      <w:tr w:rsidR="008B2180" w:rsidRPr="008C7240" w:rsidTr="00230C0C">
        <w:tc>
          <w:tcPr>
            <w:tcW w:w="5984" w:type="dxa"/>
            <w:gridSpan w:val="3"/>
            <w:vAlign w:val="center"/>
          </w:tcPr>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کل  اعتبار مورد ن</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از ر</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ال</w:t>
            </w:r>
            <w:r w:rsidR="005C56C7">
              <w:rPr>
                <w:rFonts w:cs="B Zar" w:hint="cs"/>
                <w:rtl/>
                <w:lang w:bidi="fa-IR"/>
                <w14:shadow w14:blurRad="50800" w14:dist="38100" w14:dir="2700000" w14:sx="100000" w14:sy="100000" w14:kx="0" w14:ky="0" w14:algn="tl">
                  <w14:srgbClr w14:val="000000">
                    <w14:alpha w14:val="60000"/>
                  </w14:srgbClr>
                </w14:shadow>
              </w:rPr>
              <w:t>ي</w:t>
            </w:r>
          </w:p>
        </w:tc>
        <w:tc>
          <w:tcPr>
            <w:tcW w:w="4488" w:type="dxa"/>
            <w:gridSpan w:val="4"/>
            <w:vAlign w:val="center"/>
          </w:tcPr>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ارز</w:t>
            </w:r>
            <w:r w:rsidR="005C56C7">
              <w:rPr>
                <w:rFonts w:cs="B Zar" w:hint="cs"/>
                <w:rtl/>
                <w:lang w:bidi="fa-IR"/>
                <w14:shadow w14:blurRad="50800" w14:dist="38100" w14:dir="2700000" w14:sx="100000" w14:sy="100000" w14:kx="0" w14:ky="0" w14:algn="tl">
                  <w14:srgbClr w14:val="000000">
                    <w14:alpha w14:val="60000"/>
                  </w14:srgbClr>
                </w14:shadow>
              </w:rPr>
              <w:t>ي</w:t>
            </w:r>
          </w:p>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دلار</w:t>
            </w:r>
          </w:p>
          <w:p w:rsidR="008B2180" w:rsidRPr="008C7240" w:rsidRDefault="008B2180" w:rsidP="00BB03F0">
            <w:pPr>
              <w:tabs>
                <w:tab w:val="right" w:pos="717"/>
                <w:tab w:val="right" w:pos="904"/>
              </w:tabs>
              <w:bidi/>
              <w:spacing w:after="0" w:line="240" w:lineRule="auto"/>
              <w:jc w:val="both"/>
              <w:rPr>
                <w:rFonts w:cs="B Zar"/>
                <w:rtl/>
                <w:lang w:bidi="fa-IR"/>
                <w14:shadow w14:blurRad="50800" w14:dist="38100" w14:dir="2700000" w14:sx="100000" w14:sy="100000" w14:kx="0" w14:ky="0" w14:algn="tl">
                  <w14:srgbClr w14:val="000000">
                    <w14:alpha w14:val="60000"/>
                  </w14:srgbClr>
                </w14:shadow>
              </w:rPr>
            </w:pPr>
            <w:r w:rsidRPr="008C7240">
              <w:rPr>
                <w:rFonts w:cs="B Zar" w:hint="cs"/>
                <w:rtl/>
                <w:lang w:bidi="fa-IR"/>
                <w14:shadow w14:blurRad="50800" w14:dist="38100" w14:dir="2700000" w14:sx="100000" w14:sy="100000" w14:kx="0" w14:ky="0" w14:algn="tl">
                  <w14:srgbClr w14:val="000000">
                    <w14:alpha w14:val="60000"/>
                  </w14:srgbClr>
                </w14:shadow>
              </w:rPr>
              <w:t>ر</w:t>
            </w:r>
            <w:r w:rsidR="005C56C7">
              <w:rPr>
                <w:rFonts w:cs="B Zar" w:hint="cs"/>
                <w:rtl/>
                <w:lang w:bidi="fa-IR"/>
                <w14:shadow w14:blurRad="50800" w14:dist="38100" w14:dir="2700000" w14:sx="100000" w14:sy="100000" w14:kx="0" w14:ky="0" w14:algn="tl">
                  <w14:srgbClr w14:val="000000">
                    <w14:alpha w14:val="60000"/>
                  </w14:srgbClr>
                </w14:shadow>
              </w:rPr>
              <w:t>ي</w:t>
            </w:r>
            <w:r w:rsidRPr="008C7240">
              <w:rPr>
                <w:rFonts w:cs="B Zar" w:hint="cs"/>
                <w:rtl/>
                <w:lang w:bidi="fa-IR"/>
                <w14:shadow w14:blurRad="50800" w14:dist="38100" w14:dir="2700000" w14:sx="100000" w14:sy="100000" w14:kx="0" w14:ky="0" w14:algn="tl">
                  <w14:srgbClr w14:val="000000">
                    <w14:alpha w14:val="60000"/>
                  </w14:srgbClr>
                </w14:shadow>
              </w:rPr>
              <w:t>ال</w:t>
            </w:r>
            <w:r w:rsidR="005C56C7">
              <w:rPr>
                <w:rFonts w:cs="B Zar" w:hint="cs"/>
                <w:rtl/>
                <w:lang w:bidi="fa-IR"/>
                <w14:shadow w14:blurRad="50800" w14:dist="38100" w14:dir="2700000" w14:sx="100000" w14:sy="100000" w14:kx="0" w14:ky="0" w14:algn="tl">
                  <w14:srgbClr w14:val="000000">
                    <w14:alpha w14:val="60000"/>
                  </w14:srgbClr>
                </w14:shadow>
              </w:rPr>
              <w:t>ي</w:t>
            </w:r>
          </w:p>
        </w:tc>
      </w:tr>
    </w:tbl>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56125F">
      <w:pPr>
        <w:numPr>
          <w:ilvl w:val="1"/>
          <w:numId w:val="23"/>
        </w:numPr>
        <w:tabs>
          <w:tab w:val="right" w:pos="717"/>
          <w:tab w:val="right" w:pos="904"/>
        </w:tabs>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پ</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ش ب</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ن</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تار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خ ارائه گزارش نها</w:t>
      </w:r>
      <w:r w:rsidR="005C56C7">
        <w:rPr>
          <w:rFonts w:cs="B Zar" w:hint="cs"/>
          <w:sz w:val="28"/>
          <w:szCs w:val="28"/>
          <w:rtl/>
          <w:lang w:bidi="fa-IR"/>
          <w14:shadow w14:blurRad="50800" w14:dist="38100" w14:dir="2700000" w14:sx="100000" w14:sy="100000" w14:kx="0" w14:ky="0" w14:algn="tl">
            <w14:srgbClr w14:val="000000">
              <w14:alpha w14:val="60000"/>
            </w14:srgbClr>
          </w14:shadow>
        </w:rPr>
        <w:t>يي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پروژه :</w:t>
      </w:r>
    </w:p>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56125F">
      <w:pPr>
        <w:numPr>
          <w:ilvl w:val="1"/>
          <w:numId w:val="23"/>
        </w:numPr>
        <w:tabs>
          <w:tab w:val="right" w:pos="717"/>
          <w:tab w:val="right" w:pos="904"/>
        </w:tabs>
        <w:bidi/>
        <w:spacing w:after="0" w:line="240" w:lineRule="auto"/>
        <w:ind w:left="0" w:firstLine="0"/>
        <w:jc w:val="both"/>
        <w:rPr>
          <w:rFonts w:cs="B Zar"/>
          <w:sz w:val="28"/>
          <w:szCs w:val="28"/>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محقق</w:t>
      </w:r>
    </w:p>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t>امضاء</w:t>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t>تار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خ:</w:t>
      </w:r>
    </w:p>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همکاران اصل</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 1- </w:t>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t xml:space="preserve">امضاء </w:t>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t>تار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خ :</w:t>
      </w:r>
    </w:p>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t xml:space="preserve">  2- </w:t>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t>امضاء</w:t>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r>
      <w:r w:rsidRPr="008C7240">
        <w:rPr>
          <w:rFonts w:cs="B Zar" w:hint="cs"/>
          <w:sz w:val="28"/>
          <w:szCs w:val="28"/>
          <w:rtl/>
          <w:lang w:bidi="fa-IR"/>
          <w14:shadow w14:blurRad="50800" w14:dist="38100" w14:dir="2700000" w14:sx="100000" w14:sy="100000" w14:kx="0" w14:ky="0" w14:algn="tl">
            <w14:srgbClr w14:val="000000">
              <w14:alpha w14:val="60000"/>
            </w14:srgbClr>
          </w14:shadow>
        </w:rPr>
        <w:tab/>
        <w:t>تار</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خ:</w:t>
      </w:r>
    </w:p>
    <w:p w:rsidR="00AB1391" w:rsidRDefault="00AB1391"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p>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پروژه تحق</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قات</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آقا</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 خانم  موسسه  ............................................................................. تحت عنوان .................................................</w:t>
      </w:r>
    </w:p>
    <w:p w:rsidR="008B2180" w:rsidRPr="008C7240" w:rsidRDefault="008B2180" w:rsidP="00BB03F0">
      <w:pPr>
        <w:tabs>
          <w:tab w:val="right" w:pos="717"/>
          <w:tab w:val="right" w:pos="904"/>
        </w:tabs>
        <w:bidi/>
        <w:spacing w:after="0" w:line="240" w:lineRule="auto"/>
        <w:jc w:val="both"/>
        <w:rPr>
          <w:rFonts w:cs="B Zar"/>
          <w:sz w:val="28"/>
          <w:szCs w:val="28"/>
          <w:rtl/>
          <w:lang w:bidi="fa-IR"/>
          <w14:shadow w14:blurRad="50800" w14:dist="38100" w14:dir="2700000" w14:sx="100000" w14:sy="100000" w14:kx="0" w14:ky="0" w14:algn="tl">
            <w14:srgbClr w14:val="000000">
              <w14:alpha w14:val="60000"/>
            </w14:srgbClr>
          </w14:shadow>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w:t>
      </w:r>
    </w:p>
    <w:p w:rsidR="00B905E9" w:rsidRPr="008C7240" w:rsidRDefault="008B2180" w:rsidP="00BB03F0">
      <w:pPr>
        <w:bidi/>
        <w:spacing w:after="0" w:line="240" w:lineRule="auto"/>
        <w:rPr>
          <w:rtl/>
          <w:lang w:bidi="fa-IR"/>
        </w:rPr>
      </w:pPr>
      <w:r w:rsidRPr="008C7240">
        <w:rPr>
          <w:rFonts w:cs="B Zar" w:hint="cs"/>
          <w:sz w:val="28"/>
          <w:szCs w:val="28"/>
          <w:rtl/>
          <w:lang w:bidi="fa-IR"/>
          <w14:shadow w14:blurRad="50800" w14:dist="38100" w14:dir="2700000" w14:sx="100000" w14:sy="100000" w14:kx="0" w14:ky="0" w14:algn="tl">
            <w14:srgbClr w14:val="000000">
              <w14:alpha w14:val="60000"/>
            </w14:srgbClr>
          </w14:shadow>
        </w:rPr>
        <w:t>درجلسه مورخ .......................................      مورد بررس</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و رس</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دگ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قرار گرفت و به شرح ز</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ر ارز</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اب</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 xml:space="preserve"> گرد</w:t>
      </w:r>
      <w:r w:rsidR="005C56C7">
        <w:rPr>
          <w:rFonts w:cs="B Zar" w:hint="cs"/>
          <w:sz w:val="28"/>
          <w:szCs w:val="28"/>
          <w:rtl/>
          <w:lang w:bidi="fa-IR"/>
          <w14:shadow w14:blurRad="50800" w14:dist="38100" w14:dir="2700000" w14:sx="100000" w14:sy="100000" w14:kx="0" w14:ky="0" w14:algn="tl">
            <w14:srgbClr w14:val="000000">
              <w14:alpha w14:val="60000"/>
            </w14:srgbClr>
          </w14:shadow>
        </w:rPr>
        <w:t>ي</w:t>
      </w:r>
      <w:r w:rsidRPr="008C7240">
        <w:rPr>
          <w:rFonts w:cs="B Zar" w:hint="cs"/>
          <w:sz w:val="28"/>
          <w:szCs w:val="28"/>
          <w:rtl/>
          <w:lang w:bidi="fa-IR"/>
          <w14:shadow w14:blurRad="50800" w14:dist="38100" w14:dir="2700000" w14:sx="100000" w14:sy="100000" w14:kx="0" w14:ky="0" w14:algn="tl">
            <w14:srgbClr w14:val="000000">
              <w14:alpha w14:val="60000"/>
            </w14:srgbClr>
          </w14:shadow>
        </w:rPr>
        <w:t>د.</w:t>
      </w:r>
    </w:p>
    <w:sectPr w:rsidR="00B905E9" w:rsidRPr="008C7240" w:rsidSect="00F13E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514" w:rsidRDefault="00EA5514" w:rsidP="00F52695">
      <w:pPr>
        <w:spacing w:after="0" w:line="240" w:lineRule="auto"/>
      </w:pPr>
      <w:r>
        <w:separator/>
      </w:r>
    </w:p>
  </w:endnote>
  <w:endnote w:type="continuationSeparator" w:id="0">
    <w:p w:rsidR="00EA5514" w:rsidRDefault="00EA5514" w:rsidP="00F52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Kamran">
    <w:panose1 w:val="00000400000000000000"/>
    <w:charset w:val="B2"/>
    <w:family w:val="auto"/>
    <w:pitch w:val="variable"/>
    <w:sig w:usb0="00002001" w:usb1="80000000" w:usb2="00000008" w:usb3="00000000" w:csb0="00000040" w:csb1="00000000"/>
  </w:font>
  <w:font w:name="WNassim">
    <w:charset w:val="00"/>
    <w:family w:val="auto"/>
    <w:pitch w:val="default"/>
  </w:font>
  <w:font w:name="B Dava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4A" w:rsidRDefault="00AC2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514" w:rsidRDefault="00EA5514" w:rsidP="00F52695">
      <w:pPr>
        <w:spacing w:after="0" w:line="240" w:lineRule="auto"/>
      </w:pPr>
      <w:r>
        <w:separator/>
      </w:r>
    </w:p>
  </w:footnote>
  <w:footnote w:type="continuationSeparator" w:id="0">
    <w:p w:rsidR="00EA5514" w:rsidRDefault="00EA5514" w:rsidP="00F52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4A" w:rsidRPr="000C6186" w:rsidRDefault="00AC2C4A" w:rsidP="004B69F3">
    <w:pPr>
      <w:pStyle w:val="Header"/>
      <w:bidi/>
    </w:pPr>
    <w:r w:rsidRPr="000C6186">
      <w:rPr>
        <w:rFonts w:ascii="Tahoma" w:hAnsi="Tahoma" w:cs="B Zar" w:hint="cs"/>
        <w:sz w:val="20"/>
        <w:szCs w:val="20"/>
        <w:rtl/>
        <w:lang w:bidi="fa-IR"/>
      </w:rPr>
      <w:t>شرکت مهندسي آب و فاضلاب کشور و شرکت‏ها</w:t>
    </w:r>
    <w:r>
      <w:rPr>
        <w:rFonts w:ascii="Tahoma" w:hAnsi="Tahoma" w:cs="B Zar" w:hint="cs"/>
        <w:sz w:val="20"/>
        <w:szCs w:val="20"/>
        <w:rtl/>
        <w:lang w:bidi="fa-IR"/>
      </w:rPr>
      <w:t>ي</w:t>
    </w:r>
    <w:r w:rsidRPr="000C6186">
      <w:rPr>
        <w:rFonts w:ascii="Tahoma" w:hAnsi="Tahoma" w:cs="B Zar" w:hint="cs"/>
        <w:sz w:val="20"/>
        <w:szCs w:val="20"/>
        <w:rtl/>
        <w:lang w:bidi="fa-IR"/>
      </w:rPr>
      <w:t xml:space="preserve"> ز</w:t>
    </w:r>
    <w:r>
      <w:rPr>
        <w:rFonts w:ascii="Tahoma" w:hAnsi="Tahoma" w:cs="B Zar" w:hint="cs"/>
        <w:sz w:val="20"/>
        <w:szCs w:val="20"/>
        <w:rtl/>
        <w:lang w:bidi="fa-IR"/>
      </w:rPr>
      <w:t>ي</w:t>
    </w:r>
    <w:r w:rsidRPr="000C6186">
      <w:rPr>
        <w:rFonts w:ascii="Tahoma" w:hAnsi="Tahoma" w:cs="B Zar" w:hint="cs"/>
        <w:sz w:val="20"/>
        <w:szCs w:val="20"/>
        <w:rtl/>
        <w:lang w:bidi="fa-IR"/>
      </w:rPr>
      <w:t>رمجموعه</w:t>
    </w:r>
    <w:r>
      <w:rPr>
        <w:rFonts w:ascii="Tahoma" w:hAnsi="Tahoma" w:cs="B Zar" w:hint="cs"/>
        <w:sz w:val="20"/>
        <w:szCs w:val="20"/>
        <w:rtl/>
        <w:lang w:bidi="fa-IR"/>
      </w:rPr>
      <w:t xml:space="preserve"> </w:t>
    </w:r>
    <w:r w:rsidRPr="000C6186">
      <w:rPr>
        <w:rFonts w:ascii="Tahoma" w:hAnsi="Tahoma" w:cs="B Zar" w:hint="cs"/>
        <w:rtl/>
      </w:rPr>
      <w:tab/>
      <w:t xml:space="preserve">                                          </w:t>
    </w:r>
    <w:r>
      <w:rPr>
        <w:rFonts w:ascii="Tahoma" w:hAnsi="Tahoma" w:cs="B Zar" w:hint="cs"/>
        <w:rtl/>
      </w:rPr>
      <w:tab/>
    </w:r>
    <w:r>
      <w:rPr>
        <w:rFonts w:ascii="Tahoma" w:hAnsi="Tahoma" w:cs="B Zar" w:hint="cs"/>
        <w:rtl/>
      </w:rPr>
      <w:tab/>
    </w:r>
    <w:r w:rsidRPr="000C6186">
      <w:rPr>
        <w:rFonts w:ascii="Tahoma" w:hAnsi="Tahoma" w:cs="B Zar" w:hint="cs"/>
        <w:rtl/>
      </w:rPr>
      <w:t xml:space="preserve">          </w:t>
    </w:r>
    <w:r w:rsidRPr="000C6186">
      <w:rPr>
        <w:rFonts w:ascii="Tahoma" w:hAnsi="Tahoma" w:cs="B Zar" w:hint="cs"/>
        <w:sz w:val="20"/>
        <w:szCs w:val="20"/>
        <w:rtl/>
        <w:lang w:bidi="fa-IR"/>
      </w:rPr>
      <w:t xml:space="preserve">   </w:t>
    </w:r>
    <w:r>
      <w:rPr>
        <w:rFonts w:ascii="Tahoma" w:hAnsi="Tahoma" w:cs="B Zar" w:hint="cs"/>
        <w:sz w:val="20"/>
        <w:szCs w:val="20"/>
        <w:rtl/>
        <w:lang w:bidi="fa-IR"/>
      </w:rPr>
      <w:t xml:space="preserve">  </w:t>
    </w:r>
    <w:r w:rsidRPr="000C6186">
      <w:rPr>
        <w:rFonts w:ascii="Tahoma" w:hAnsi="Tahoma" w:cs="B Zar" w:hint="cs"/>
        <w:sz w:val="20"/>
        <w:szCs w:val="20"/>
        <w:rtl/>
        <w:lang w:bidi="fa-IR"/>
      </w:rPr>
      <w:tab/>
    </w:r>
    <w:r>
      <w:rPr>
        <w:rFonts w:ascii="Tahoma" w:hAnsi="Tahoma" w:cs="B Zar" w:hint="cs"/>
        <w:sz w:val="20"/>
        <w:szCs w:val="20"/>
        <w:rtl/>
        <w:lang w:bidi="fa-IR"/>
      </w:rPr>
      <w:t xml:space="preserve">                                              </w:t>
    </w:r>
    <w:r w:rsidRPr="000C6186">
      <w:rPr>
        <w:rFonts w:ascii="Tahoma" w:hAnsi="Tahoma" w:cs="B Zar"/>
        <w:sz w:val="20"/>
        <w:szCs w:val="20"/>
        <w:lang w:bidi="fa-IR"/>
      </w:rPr>
      <w:fldChar w:fldCharType="begin"/>
    </w:r>
    <w:r w:rsidRPr="000C6186">
      <w:rPr>
        <w:rFonts w:ascii="Tahoma" w:hAnsi="Tahoma" w:cs="B Zar"/>
        <w:sz w:val="20"/>
        <w:szCs w:val="20"/>
        <w:lang w:bidi="fa-IR"/>
      </w:rPr>
      <w:instrText xml:space="preserve"> PAGE   \* MERGEFORMAT </w:instrText>
    </w:r>
    <w:r w:rsidRPr="000C6186">
      <w:rPr>
        <w:rFonts w:ascii="Tahoma" w:hAnsi="Tahoma" w:cs="B Zar"/>
        <w:sz w:val="20"/>
        <w:szCs w:val="20"/>
        <w:lang w:bidi="fa-IR"/>
      </w:rPr>
      <w:fldChar w:fldCharType="separate"/>
    </w:r>
    <w:r>
      <w:rPr>
        <w:rFonts w:ascii="Tahoma" w:hAnsi="Tahoma" w:cs="B Zar"/>
        <w:noProof/>
        <w:sz w:val="20"/>
        <w:szCs w:val="20"/>
        <w:rtl/>
        <w:lang w:bidi="fa-IR"/>
      </w:rPr>
      <w:t>4</w:t>
    </w:r>
    <w:r w:rsidRPr="000C6186">
      <w:rPr>
        <w:rFonts w:ascii="Tahoma" w:hAnsi="Tahoma" w:cs="B Zar"/>
        <w:sz w:val="20"/>
        <w:szCs w:val="20"/>
        <w:lang w:bidi="fa-IR"/>
      </w:rPr>
      <w:fldChar w:fldCharType="end"/>
    </w:r>
  </w:p>
  <w:p w:rsidR="00AC2C4A" w:rsidRDefault="00AC2C4A" w:rsidP="00DF4383">
    <w:r>
      <w:rPr>
        <w:noProof/>
        <w:lang w:bidi="fa-IR"/>
      </w:rPr>
      <mc:AlternateContent>
        <mc:Choice Requires="wps">
          <w:drawing>
            <wp:anchor distT="4294967295" distB="4294967295" distL="114300" distR="114300" simplePos="0" relativeHeight="251657216" behindDoc="0" locked="0" layoutInCell="1" allowOverlap="1" wp14:anchorId="4DBE5F2D" wp14:editId="1B5628D4">
              <wp:simplePos x="0" y="0"/>
              <wp:positionH relativeFrom="page">
                <wp:posOffset>950026</wp:posOffset>
              </wp:positionH>
              <wp:positionV relativeFrom="paragraph">
                <wp:posOffset>51484</wp:posOffset>
              </wp:positionV>
              <wp:extent cx="8252295" cy="0"/>
              <wp:effectExtent l="0" t="0" r="158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2295"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74CFA3C" id="Straight Connector 6"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4.8pt,4.05pt" to="724.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67LQIAAEwEAAAOAAAAZHJzL2Uyb0RvYy54bWysVMuO0zAU3SPxD5b3bR6kpY2ajlDSwmIY&#10;KnX4ANd2GgvHtmxP0wrx71y7DzqwQYgsHD/uPTn33OMsHo69RAdundCqwtk4xYgrqplQ+wp/fV6P&#10;Zhg5TxQjUite4RN3+GH59s1iMCXPdacl4xYBiHLlYCrceW/KJHG04z1xY224gsNW2554WNp9wiwZ&#10;AL2XSZ6m02TQlhmrKXcOdpvzIV5G/Lbl1H9pW8c9khUGbj6ONo67MCbLBSn3lphO0AsN8g8seiIU&#10;fPQG1RBP0IsVf0D1glrtdOvHVPeJbltBeawBqsnS36rZdsTwWAuI48xNJvf/YOnTYWORYBWeYqRI&#10;Dy3aekvEvvOo1kqBgNqiadBpMK6E8FptbKiUHtXWPGr6zSGl646oPY98n08GQLKQkbxKCQtn4Gu7&#10;4bNmEENevI6iHVvbo1YK8ykkBnAQBh1jl063LvGjRxQ2Z/kkz+cTjOj1LCFlgAiJxjr/kesehUmF&#10;pVBBQFKSw6PzgdKvkLCt9FpIGU0gFRoqnE+KFHxCewOSsJ2MyU5LwUJgSHF2v6ulRQcSLBWfWCuc&#10;3IdZ/aJYBO44YavL3BMhz3MgIlXAg7KA2mV29sz3eTpfzVazYlTk09WoSJtm9GFdF6PpOns/ad41&#10;dd1kPwK1rCg7wRhXgd3Vv1nxd/643KSz824OvkmSvEaP2gHZ6zuSjh0OTT3bY6fZaWOvnQfLxuDL&#10;9Qp34n4N8/ufwPInAAAA//8DAFBLAwQUAAYACAAAACEAlrgqONsAAAAIAQAADwAAAGRycy9kb3du&#10;cmV2LnhtbEyPwU7DMBBE70j8g7VI3KjTKERpiFMhUG/lQFtx3tpLEhGvo9ht0349Lhd6nJ3R7Jtq&#10;OdleHGn0nWMF81kCglg703GjYLddPRUgfEA22DsmBWfysKzv7yosjTvxJx03oRGxhH2JCtoQhlJK&#10;r1uy6GduII7etxsthijHRpoRT7Hc9jJNklxa7Dh+aHGgt5b0z+ZgFQyr53yr8evcvF/WXR4+tE59&#10;odTjw/T6AiLQFP7DcMWP6FBHpr07sPGijzpb5DGqoJiDuPpZtkhB7P8Osq7k7YD6FwAA//8DAFBL&#10;AQItABQABgAIAAAAIQC2gziS/gAAAOEBAAATAAAAAAAAAAAAAAAAAAAAAABbQ29udGVudF9UeXBl&#10;c10ueG1sUEsBAi0AFAAGAAgAAAAhADj9If/WAAAAlAEAAAsAAAAAAAAAAAAAAAAALwEAAF9yZWxz&#10;Ly5yZWxzUEsBAi0AFAAGAAgAAAAhABHWjrstAgAATAQAAA4AAAAAAAAAAAAAAAAALgIAAGRycy9l&#10;Mm9Eb2MueG1sUEsBAi0AFAAGAAgAAAAhAJa4KjjbAAAACAEAAA8AAAAAAAAAAAAAAAAAhwQAAGRy&#10;cy9kb3ducmV2LnhtbFBLBQYAAAAABAAEAPMAAACPBQAAAAA=&#10;" strokeweight="2pt">
              <v:stroke linestyle="thinThin"/>
              <w10:wrap anchorx="page"/>
            </v:lin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137"/>
      <w:gridCol w:w="5465"/>
      <w:gridCol w:w="2431"/>
    </w:tblGrid>
    <w:tr w:rsidR="00AC2C4A" w:rsidRPr="00BF5C85" w:rsidTr="00591436">
      <w:trPr>
        <w:trHeight w:val="1420"/>
        <w:jc w:val="center"/>
      </w:trPr>
      <w:tc>
        <w:tcPr>
          <w:tcW w:w="3137" w:type="dxa"/>
        </w:tcPr>
        <w:p w:rsidR="00AC2C4A" w:rsidRDefault="00AC2C4A" w:rsidP="00230C0C">
          <w:pPr>
            <w:pStyle w:val="Header"/>
            <w:bidi/>
            <w:jc w:val="both"/>
            <w:rPr>
              <w:rFonts w:cs="B Zar"/>
              <w:b/>
              <w:bCs/>
              <w:w w:val="95"/>
              <w:rtl/>
              <w:lang w:bidi="fa-IR"/>
            </w:rPr>
          </w:pPr>
          <w:r>
            <w:rPr>
              <w:rFonts w:cs="B Zar" w:hint="cs"/>
              <w:b/>
              <w:bCs/>
              <w:w w:val="95"/>
              <w:rtl/>
              <w:lang w:bidi="fa-IR"/>
            </w:rPr>
            <w:t>کد فرم :</w:t>
          </w:r>
        </w:p>
        <w:p w:rsidR="00AC2C4A" w:rsidRDefault="00AC2C4A" w:rsidP="00230C0C">
          <w:pPr>
            <w:pStyle w:val="Header"/>
            <w:bidi/>
            <w:jc w:val="both"/>
            <w:rPr>
              <w:rFonts w:cs="B Zar"/>
              <w:b/>
              <w:bCs/>
              <w:w w:val="95"/>
              <w:rtl/>
              <w:lang w:bidi="fa-IR"/>
            </w:rPr>
          </w:pPr>
        </w:p>
        <w:p w:rsidR="00AC2C4A" w:rsidRPr="00BF5C85" w:rsidRDefault="00AC2C4A" w:rsidP="00230C0C">
          <w:pPr>
            <w:pStyle w:val="Header"/>
            <w:bidi/>
            <w:jc w:val="both"/>
            <w:rPr>
              <w:rFonts w:cs="B Zar"/>
              <w:b/>
              <w:bCs/>
              <w:w w:val="95"/>
              <w:rtl/>
              <w:lang w:bidi="fa-IR"/>
            </w:rPr>
          </w:pPr>
          <w:r>
            <w:rPr>
              <w:rFonts w:cs="B Zar" w:hint="cs"/>
              <w:b/>
              <w:bCs/>
              <w:w w:val="95"/>
              <w:rtl/>
              <w:lang w:bidi="fa-IR"/>
            </w:rPr>
            <w:t>شماره صفحه:</w:t>
          </w:r>
        </w:p>
      </w:tc>
      <w:tc>
        <w:tcPr>
          <w:tcW w:w="5465" w:type="dxa"/>
          <w:vAlign w:val="center"/>
        </w:tcPr>
        <w:p w:rsidR="00AC2C4A" w:rsidRPr="00BF5C85" w:rsidRDefault="00AC2C4A" w:rsidP="00A73A6A">
          <w:pPr>
            <w:pStyle w:val="Header"/>
            <w:bidi/>
            <w:jc w:val="center"/>
            <w:rPr>
              <w:rFonts w:cs="B Zar"/>
              <w:b/>
              <w:bCs/>
              <w:w w:val="95"/>
            </w:rPr>
          </w:pPr>
          <w:r>
            <w:rPr>
              <w:rFonts w:cs="B Zar" w:hint="cs"/>
              <w:b/>
              <w:bCs/>
              <w:w w:val="95"/>
              <w:rtl/>
            </w:rPr>
            <w:t>فرم پيشنهاد پروژه‏هاي تحقيقاتي</w:t>
          </w:r>
        </w:p>
      </w:tc>
      <w:tc>
        <w:tcPr>
          <w:tcW w:w="2431" w:type="dxa"/>
        </w:tcPr>
        <w:p w:rsidR="00AC2C4A" w:rsidRPr="00BF5C85" w:rsidRDefault="00AC2C4A" w:rsidP="00230C0C">
          <w:pPr>
            <w:pStyle w:val="Header"/>
            <w:jc w:val="center"/>
            <w:rPr>
              <w:w w:val="95"/>
            </w:rPr>
          </w:pPr>
          <w:r>
            <w:rPr>
              <w:noProof/>
              <w:w w:val="95"/>
              <w:lang w:bidi="fa-IR"/>
            </w:rPr>
            <w:drawing>
              <wp:inline distT="0" distB="0" distL="0" distR="0" wp14:anchorId="12E525F5" wp14:editId="7BEDED02">
                <wp:extent cx="1488440" cy="914400"/>
                <wp:effectExtent l="0" t="0" r="0" b="0"/>
                <wp:docPr id="86" name="Picture 86" descr="Copy of ar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opy of arm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914400"/>
                        </a:xfrm>
                        <a:prstGeom prst="rect">
                          <a:avLst/>
                        </a:prstGeom>
                        <a:noFill/>
                        <a:ln>
                          <a:noFill/>
                        </a:ln>
                      </pic:spPr>
                    </pic:pic>
                  </a:graphicData>
                </a:graphic>
              </wp:inline>
            </w:drawing>
          </w:r>
        </w:p>
      </w:tc>
    </w:tr>
  </w:tbl>
  <w:p w:rsidR="00AC2C4A" w:rsidRPr="00B3698B" w:rsidRDefault="00AC2C4A" w:rsidP="00B369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4A" w:rsidRDefault="00AC2C4A" w:rsidP="008E7437">
    <w:pPr>
      <w:pStyle w:val="Header"/>
      <w:rPr>
        <w:rtl/>
        <w:lang w:bidi="fa-IR"/>
      </w:rPr>
    </w:pPr>
  </w:p>
  <w:p w:rsidR="00AC2C4A" w:rsidRPr="008E7437" w:rsidRDefault="00AC2C4A" w:rsidP="008E7437">
    <w:pPr>
      <w:pStyle w:val="Header"/>
      <w:rPr>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4A" w:rsidRDefault="00AC2C4A" w:rsidP="008E7437">
    <w:pPr>
      <w:pStyle w:val="Header"/>
      <w:rPr>
        <w:rtl/>
        <w:lang w:bidi="fa-IR"/>
      </w:rPr>
    </w:pPr>
  </w:p>
  <w:p w:rsidR="00AC2C4A" w:rsidRPr="008E7437" w:rsidRDefault="00AC2C4A" w:rsidP="008E7437">
    <w:pPr>
      <w:pStyle w:val="Header"/>
      <w:rPr>
        <w:lang w:bidi="fa-IR"/>
      </w:rPr>
    </w:pPr>
  </w:p>
  <w:p w:rsidR="00AC2C4A" w:rsidRDefault="00AC2C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4A" w:rsidRPr="000C6186" w:rsidRDefault="00AC2C4A" w:rsidP="004B69F3">
    <w:pPr>
      <w:pStyle w:val="Header"/>
      <w:bidi/>
    </w:pPr>
    <w:r w:rsidRPr="000C6186">
      <w:rPr>
        <w:rFonts w:ascii="Tahoma" w:hAnsi="Tahoma" w:cs="B Zar" w:hint="cs"/>
        <w:sz w:val="20"/>
        <w:szCs w:val="20"/>
        <w:rtl/>
        <w:lang w:bidi="fa-IR"/>
      </w:rPr>
      <w:t>شرکت مهندسي آب و فاضلاب کشور و شرکت‏ها</w:t>
    </w:r>
    <w:r>
      <w:rPr>
        <w:rFonts w:ascii="Tahoma" w:hAnsi="Tahoma" w:cs="B Zar" w:hint="cs"/>
        <w:sz w:val="20"/>
        <w:szCs w:val="20"/>
        <w:rtl/>
        <w:lang w:bidi="fa-IR"/>
      </w:rPr>
      <w:t>ي</w:t>
    </w:r>
    <w:r w:rsidRPr="000C6186">
      <w:rPr>
        <w:rFonts w:ascii="Tahoma" w:hAnsi="Tahoma" w:cs="B Zar" w:hint="cs"/>
        <w:sz w:val="20"/>
        <w:szCs w:val="20"/>
        <w:rtl/>
        <w:lang w:bidi="fa-IR"/>
      </w:rPr>
      <w:t xml:space="preserve"> ز</w:t>
    </w:r>
    <w:r>
      <w:rPr>
        <w:rFonts w:ascii="Tahoma" w:hAnsi="Tahoma" w:cs="B Zar" w:hint="cs"/>
        <w:sz w:val="20"/>
        <w:szCs w:val="20"/>
        <w:rtl/>
        <w:lang w:bidi="fa-IR"/>
      </w:rPr>
      <w:t>ي</w:t>
    </w:r>
    <w:r w:rsidRPr="000C6186">
      <w:rPr>
        <w:rFonts w:ascii="Tahoma" w:hAnsi="Tahoma" w:cs="B Zar" w:hint="cs"/>
        <w:sz w:val="20"/>
        <w:szCs w:val="20"/>
        <w:rtl/>
        <w:lang w:bidi="fa-IR"/>
      </w:rPr>
      <w:t>رمجموعه</w:t>
    </w:r>
    <w:r>
      <w:rPr>
        <w:rFonts w:ascii="Tahoma" w:hAnsi="Tahoma" w:cs="B Zar" w:hint="cs"/>
        <w:sz w:val="20"/>
        <w:szCs w:val="20"/>
        <w:rtl/>
        <w:lang w:bidi="fa-IR"/>
      </w:rPr>
      <w:t xml:space="preserve"> </w:t>
    </w:r>
    <w:r w:rsidRPr="000C6186">
      <w:rPr>
        <w:rFonts w:ascii="Tahoma" w:hAnsi="Tahoma" w:cs="B Zar" w:hint="cs"/>
        <w:rtl/>
      </w:rPr>
      <w:tab/>
      <w:t xml:space="preserve">                                          </w:t>
    </w:r>
    <w:r>
      <w:rPr>
        <w:rFonts w:ascii="Tahoma" w:hAnsi="Tahoma" w:cs="B Zar" w:hint="cs"/>
        <w:rtl/>
      </w:rPr>
      <w:tab/>
    </w:r>
    <w:r>
      <w:rPr>
        <w:rFonts w:ascii="Tahoma" w:hAnsi="Tahoma" w:cs="B Zar" w:hint="cs"/>
        <w:rtl/>
      </w:rPr>
      <w:tab/>
    </w:r>
    <w:r w:rsidRPr="000C6186">
      <w:rPr>
        <w:rFonts w:ascii="Tahoma" w:hAnsi="Tahoma" w:cs="B Zar" w:hint="cs"/>
        <w:rtl/>
      </w:rPr>
      <w:t xml:space="preserve">          </w:t>
    </w:r>
    <w:r w:rsidRPr="000C6186">
      <w:rPr>
        <w:rFonts w:ascii="Tahoma" w:hAnsi="Tahoma" w:cs="B Zar" w:hint="cs"/>
        <w:sz w:val="20"/>
        <w:szCs w:val="20"/>
        <w:rtl/>
        <w:lang w:bidi="fa-IR"/>
      </w:rPr>
      <w:t xml:space="preserve">   </w:t>
    </w:r>
    <w:r>
      <w:rPr>
        <w:rFonts w:ascii="Tahoma" w:hAnsi="Tahoma" w:cs="B Zar" w:hint="cs"/>
        <w:sz w:val="20"/>
        <w:szCs w:val="20"/>
        <w:rtl/>
        <w:lang w:bidi="fa-IR"/>
      </w:rPr>
      <w:t xml:space="preserve">  </w:t>
    </w:r>
    <w:r w:rsidRPr="000C6186">
      <w:rPr>
        <w:rFonts w:ascii="Tahoma" w:hAnsi="Tahoma" w:cs="B Zar" w:hint="cs"/>
        <w:sz w:val="20"/>
        <w:szCs w:val="20"/>
        <w:rtl/>
        <w:lang w:bidi="fa-IR"/>
      </w:rPr>
      <w:tab/>
    </w:r>
    <w:r>
      <w:rPr>
        <w:rFonts w:ascii="Tahoma" w:hAnsi="Tahoma" w:cs="B Zar" w:hint="cs"/>
        <w:sz w:val="20"/>
        <w:szCs w:val="20"/>
        <w:rtl/>
        <w:lang w:bidi="fa-IR"/>
      </w:rPr>
      <w:t xml:space="preserve">                                              </w:t>
    </w:r>
    <w:r w:rsidRPr="00F32EE4">
      <w:rPr>
        <w:rFonts w:ascii="Tahoma" w:hAnsi="Tahoma" w:cs="B Zar"/>
        <w:sz w:val="20"/>
        <w:szCs w:val="20"/>
        <w:lang w:bidi="fa-IR"/>
      </w:rPr>
      <w:fldChar w:fldCharType="begin"/>
    </w:r>
    <w:r w:rsidRPr="00F32EE4">
      <w:rPr>
        <w:rFonts w:ascii="Tahoma" w:hAnsi="Tahoma" w:cs="B Zar"/>
        <w:sz w:val="20"/>
        <w:szCs w:val="20"/>
        <w:lang w:bidi="fa-IR"/>
      </w:rPr>
      <w:instrText xml:space="preserve"> PAGE   \* MERGEFORMAT </w:instrText>
    </w:r>
    <w:r w:rsidRPr="00F32EE4">
      <w:rPr>
        <w:rFonts w:ascii="Tahoma" w:hAnsi="Tahoma" w:cs="B Zar"/>
        <w:sz w:val="20"/>
        <w:szCs w:val="20"/>
        <w:lang w:bidi="fa-IR"/>
      </w:rPr>
      <w:fldChar w:fldCharType="separate"/>
    </w:r>
    <w:r w:rsidR="00BD1936">
      <w:rPr>
        <w:rFonts w:ascii="Tahoma" w:hAnsi="Tahoma" w:cs="B Zar"/>
        <w:noProof/>
        <w:sz w:val="20"/>
        <w:szCs w:val="20"/>
        <w:rtl/>
        <w:lang w:bidi="fa-IR"/>
      </w:rPr>
      <w:t>18</w:t>
    </w:r>
    <w:r w:rsidRPr="00F32EE4">
      <w:rPr>
        <w:rFonts w:ascii="Tahoma" w:hAnsi="Tahoma" w:cs="B Zar"/>
        <w:sz w:val="20"/>
        <w:szCs w:val="20"/>
        <w:lang w:bidi="fa-IR"/>
      </w:rPr>
      <w:fldChar w:fldCharType="end"/>
    </w:r>
  </w:p>
  <w:p w:rsidR="00AC2C4A" w:rsidRDefault="00AC2C4A" w:rsidP="00DF4383">
    <w:r>
      <w:rPr>
        <w:noProof/>
        <w:lang w:bidi="fa-IR"/>
      </w:rPr>
      <mc:AlternateContent>
        <mc:Choice Requires="wps">
          <w:drawing>
            <wp:anchor distT="4294967295" distB="4294967295" distL="114300" distR="114300" simplePos="0" relativeHeight="251660288" behindDoc="0" locked="0" layoutInCell="1" allowOverlap="1" wp14:anchorId="4FB0DF51" wp14:editId="4F741325">
              <wp:simplePos x="0" y="0"/>
              <wp:positionH relativeFrom="page">
                <wp:posOffset>950026</wp:posOffset>
              </wp:positionH>
              <wp:positionV relativeFrom="paragraph">
                <wp:posOffset>51484</wp:posOffset>
              </wp:positionV>
              <wp:extent cx="825229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2295"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240606F" id="Straight Connector 1"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4.8pt,4.05pt" to="724.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o/LQIAAEwEAAAOAAAAZHJzL2Uyb0RvYy54bWysVMuu0zAQ3SPxD5b3bR6kpY2aXqGkhcUF&#10;KvXyAa7tNBaObdlu0wrx74zdBxQ2CJGF48eZk5kzx1k8nXqJjtw6oVWFs3GKEVdUM6H2Ff7ysh7N&#10;MHKeKEakVrzCZ+7w0/L1q8VgSp7rTkvGLQIS5crBVLjz3pRJ4mjHe+LG2nAFh622PfGwtPuEWTIA&#10;ey+TPE2nyaAtM1ZT7hzsNpdDvIz8bcup/9y2jnskKwy5+TjaOO7CmCwXpNxbYjpBr2mQf8iiJ0LB&#10;R+9UDfEEHaz4g6oX1GqnWz+muk902wrKYw1QTZb+Vs22I4bHWkAcZ+4yuf9HSz8dNxYJBr3DSJEe&#10;WrT1loh951GtlQIBtUVZ0GkwrgR4rTY2VEpPamueNf3qkNJ1R9Sex3xfzgZIYkTyEBIWzsDXdsNH&#10;zQBDDl5H0U6t7VErhfkQAgM5CINOsUvne5f4ySMKm7N8kufzCUb0dpaQMlCEQGOdf891j8KkwlKo&#10;ICApyfHZeSgCoDdI2FZ6LaSMJpAKDRXOJ0UKPqG9AUnYTsZgp6VgARhCnN3vamnRkQRLxSeoA8QP&#10;MKsPikXijhO2us49EfIyB7xUgQ/KgtSus4tnvs3T+Wq2mhWjIp+uRkXaNKN367oYTdfZ20nzpqnr&#10;JvseUsuKshOMcRWyu/k3K/7OH9ebdHHe3cF3SZJH9lgiJHt7x6Rjh0NTL/bYaXbe2KBGaDZYNoKv&#10;1yvciV/XEfXzJ7D8AQAA//8DAFBLAwQUAAYACAAAACEAlrgqONsAAAAIAQAADwAAAGRycy9kb3du&#10;cmV2LnhtbEyPwU7DMBBE70j8g7VI3KjTKERpiFMhUG/lQFtx3tpLEhGvo9ht0349Lhd6nJ3R7Jtq&#10;OdleHGn0nWMF81kCglg703GjYLddPRUgfEA22DsmBWfysKzv7yosjTvxJx03oRGxhH2JCtoQhlJK&#10;r1uy6GduII7etxsthijHRpoRT7Hc9jJNklxa7Dh+aHGgt5b0z+ZgFQyr53yr8evcvF/WXR4+tE59&#10;odTjw/T6AiLQFP7DcMWP6FBHpr07sPGijzpb5DGqoJiDuPpZtkhB7P8Osq7k7YD6FwAA//8DAFBL&#10;AQItABQABgAIAAAAIQC2gziS/gAAAOEBAAATAAAAAAAAAAAAAAAAAAAAAABbQ29udGVudF9UeXBl&#10;c10ueG1sUEsBAi0AFAAGAAgAAAAhADj9If/WAAAAlAEAAAsAAAAAAAAAAAAAAAAALwEAAF9yZWxz&#10;Ly5yZWxzUEsBAi0AFAAGAAgAAAAhALX72j8tAgAATAQAAA4AAAAAAAAAAAAAAAAALgIAAGRycy9l&#10;Mm9Eb2MueG1sUEsBAi0AFAAGAAgAAAAhAJa4KjjbAAAACAEAAA8AAAAAAAAAAAAAAAAAhwQAAGRy&#10;cy9kb3ducmV2LnhtbFBLBQYAAAAABAAEAPMAAACPBQAAAAA=&#10;" strokeweight="2pt">
              <v:stroke linestyle="thinThin"/>
              <w10:wrap anchorx="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4A" w:rsidRPr="000C6186" w:rsidRDefault="00AC2C4A" w:rsidP="00ED251C">
    <w:pPr>
      <w:pStyle w:val="Header"/>
      <w:bidi/>
      <w:rPr>
        <w:sz w:val="20"/>
        <w:szCs w:val="20"/>
      </w:rPr>
    </w:pPr>
    <w:r w:rsidRPr="000C6186">
      <w:rPr>
        <w:rFonts w:ascii="Tahoma" w:hAnsi="Tahoma" w:cs="B Zar" w:hint="cs"/>
        <w:sz w:val="20"/>
        <w:szCs w:val="20"/>
        <w:rtl/>
        <w:lang w:bidi="fa-IR"/>
      </w:rPr>
      <w:t>عناو</w:t>
    </w:r>
    <w:r>
      <w:rPr>
        <w:rFonts w:ascii="Tahoma" w:hAnsi="Tahoma" w:cs="B Zar" w:hint="cs"/>
        <w:sz w:val="20"/>
        <w:szCs w:val="20"/>
        <w:rtl/>
        <w:lang w:bidi="fa-IR"/>
      </w:rPr>
      <w:t>ي</w:t>
    </w:r>
    <w:r w:rsidRPr="000C6186">
      <w:rPr>
        <w:rFonts w:ascii="Tahoma" w:hAnsi="Tahoma" w:cs="B Zar" w:hint="cs"/>
        <w:sz w:val="20"/>
        <w:szCs w:val="20"/>
        <w:rtl/>
        <w:lang w:bidi="fa-IR"/>
      </w:rPr>
      <w:t>ن اولو</w:t>
    </w:r>
    <w:r>
      <w:rPr>
        <w:rFonts w:ascii="Tahoma" w:hAnsi="Tahoma" w:cs="B Zar" w:hint="cs"/>
        <w:sz w:val="20"/>
        <w:szCs w:val="20"/>
        <w:rtl/>
        <w:lang w:bidi="fa-IR"/>
      </w:rPr>
      <w:t>ي</w:t>
    </w:r>
    <w:r w:rsidRPr="000C6186">
      <w:rPr>
        <w:rFonts w:ascii="Tahoma" w:hAnsi="Tahoma" w:cs="B Zar" w:hint="cs"/>
        <w:sz w:val="20"/>
        <w:szCs w:val="20"/>
        <w:rtl/>
        <w:lang w:bidi="fa-IR"/>
      </w:rPr>
      <w:t>ت‏ها</w:t>
    </w:r>
    <w:r>
      <w:rPr>
        <w:rFonts w:ascii="Tahoma" w:hAnsi="Tahoma" w:cs="B Zar" w:hint="cs"/>
        <w:sz w:val="20"/>
        <w:szCs w:val="20"/>
        <w:rtl/>
        <w:lang w:bidi="fa-IR"/>
      </w:rPr>
      <w:t>ي</w:t>
    </w:r>
    <w:r w:rsidRPr="000C6186">
      <w:rPr>
        <w:rFonts w:ascii="Tahoma" w:hAnsi="Tahoma" w:cs="B Zar" w:hint="cs"/>
        <w:sz w:val="20"/>
        <w:szCs w:val="20"/>
        <w:rtl/>
        <w:lang w:bidi="fa-IR"/>
      </w:rPr>
      <w:t xml:space="preserve"> تحق</w:t>
    </w:r>
    <w:r>
      <w:rPr>
        <w:rFonts w:ascii="Tahoma" w:hAnsi="Tahoma" w:cs="B Zar" w:hint="cs"/>
        <w:sz w:val="20"/>
        <w:szCs w:val="20"/>
        <w:rtl/>
        <w:lang w:bidi="fa-IR"/>
      </w:rPr>
      <w:t>ي</w:t>
    </w:r>
    <w:r w:rsidRPr="000C6186">
      <w:rPr>
        <w:rFonts w:ascii="Tahoma" w:hAnsi="Tahoma" w:cs="B Zar" w:hint="cs"/>
        <w:sz w:val="20"/>
        <w:szCs w:val="20"/>
        <w:rtl/>
        <w:lang w:bidi="fa-IR"/>
      </w:rPr>
      <w:t>قات</w:t>
    </w:r>
    <w:r>
      <w:rPr>
        <w:rFonts w:ascii="Tahoma" w:hAnsi="Tahoma" w:cs="B Zar" w:hint="cs"/>
        <w:sz w:val="20"/>
        <w:szCs w:val="20"/>
        <w:rtl/>
        <w:lang w:bidi="fa-IR"/>
      </w:rPr>
      <w:t>ي</w:t>
    </w:r>
    <w:r w:rsidRPr="000C6186">
      <w:rPr>
        <w:rFonts w:ascii="Tahoma" w:hAnsi="Tahoma" w:cs="B Zar" w:hint="cs"/>
        <w:sz w:val="20"/>
        <w:szCs w:val="20"/>
        <w:rtl/>
        <w:lang w:bidi="fa-IR"/>
      </w:rPr>
      <w:t xml:space="preserve"> وزارت ن</w:t>
    </w:r>
    <w:r>
      <w:rPr>
        <w:rFonts w:ascii="Tahoma" w:hAnsi="Tahoma" w:cs="B Zar" w:hint="cs"/>
        <w:sz w:val="20"/>
        <w:szCs w:val="20"/>
        <w:rtl/>
        <w:lang w:bidi="fa-IR"/>
      </w:rPr>
      <w:t>ي</w:t>
    </w:r>
    <w:r w:rsidRPr="000C6186">
      <w:rPr>
        <w:rFonts w:ascii="Tahoma" w:hAnsi="Tahoma" w:cs="B Zar" w:hint="cs"/>
        <w:sz w:val="20"/>
        <w:szCs w:val="20"/>
        <w:rtl/>
        <w:lang w:bidi="fa-IR"/>
      </w:rPr>
      <w:t xml:space="preserve">رو در سال </w:t>
    </w:r>
    <w:r>
      <w:rPr>
        <w:rFonts w:ascii="Tahoma" w:hAnsi="Tahoma" w:cs="B Zar" w:hint="cs"/>
        <w:sz w:val="20"/>
        <w:szCs w:val="20"/>
        <w:rtl/>
        <w:lang w:bidi="fa-IR"/>
      </w:rPr>
      <w:t>1400</w:t>
    </w:r>
    <w:r w:rsidRPr="000C6186">
      <w:rPr>
        <w:rFonts w:ascii="Tahoma" w:hAnsi="Tahoma" w:cs="B Zar" w:hint="cs"/>
        <w:sz w:val="20"/>
        <w:szCs w:val="20"/>
        <w:rtl/>
        <w:lang w:bidi="fa-IR"/>
      </w:rPr>
      <w:t xml:space="preserve">                    </w:t>
    </w:r>
    <w:r w:rsidRPr="000C6186">
      <w:rPr>
        <w:rFonts w:ascii="Tahoma" w:hAnsi="Tahoma" w:cs="B Zar" w:hint="cs"/>
        <w:sz w:val="20"/>
        <w:szCs w:val="20"/>
        <w:rtl/>
        <w:lang w:bidi="fa-IR"/>
      </w:rPr>
      <w:tab/>
    </w:r>
    <w:r w:rsidRPr="000C6186">
      <w:rPr>
        <w:rFonts w:ascii="Tahoma" w:hAnsi="Tahoma" w:cs="B Zar" w:hint="cs"/>
        <w:sz w:val="20"/>
        <w:szCs w:val="20"/>
        <w:rtl/>
        <w:lang w:bidi="fa-IR"/>
      </w:rPr>
      <w:tab/>
    </w:r>
    <w:r w:rsidRPr="000C6186">
      <w:rPr>
        <w:rFonts w:ascii="Tahoma" w:hAnsi="Tahoma" w:cs="B Zar" w:hint="cs"/>
        <w:sz w:val="20"/>
        <w:szCs w:val="20"/>
        <w:rtl/>
        <w:lang w:bidi="fa-IR"/>
      </w:rPr>
      <w:tab/>
      <w:t xml:space="preserve">                                         </w:t>
    </w:r>
    <w:r>
      <w:rPr>
        <w:rFonts w:ascii="Tahoma" w:hAnsi="Tahoma" w:cs="B Zar" w:hint="cs"/>
        <w:sz w:val="20"/>
        <w:szCs w:val="20"/>
        <w:rtl/>
        <w:lang w:bidi="fa-IR"/>
      </w:rPr>
      <w:t xml:space="preserve">       </w:t>
    </w:r>
    <w:r w:rsidRPr="000C6186">
      <w:rPr>
        <w:rFonts w:ascii="Tahoma" w:hAnsi="Tahoma" w:cs="B Zar" w:hint="cs"/>
        <w:sz w:val="20"/>
        <w:szCs w:val="20"/>
        <w:rtl/>
        <w:lang w:bidi="fa-IR"/>
      </w:rPr>
      <w:t xml:space="preserve">  </w:t>
    </w:r>
    <w:r>
      <w:rPr>
        <w:rFonts w:ascii="Tahoma" w:hAnsi="Tahoma" w:cs="B Zar" w:hint="cs"/>
        <w:sz w:val="20"/>
        <w:szCs w:val="20"/>
        <w:rtl/>
        <w:lang w:bidi="fa-IR"/>
      </w:rPr>
      <w:t xml:space="preserve">                </w:t>
    </w:r>
    <w:r w:rsidRPr="00F32EE4">
      <w:rPr>
        <w:rFonts w:ascii="Tahoma" w:hAnsi="Tahoma" w:cs="B Zar"/>
        <w:sz w:val="20"/>
        <w:szCs w:val="20"/>
        <w:lang w:bidi="fa-IR"/>
      </w:rPr>
      <w:fldChar w:fldCharType="begin"/>
    </w:r>
    <w:r w:rsidRPr="00F32EE4">
      <w:rPr>
        <w:rFonts w:ascii="Tahoma" w:hAnsi="Tahoma" w:cs="B Zar"/>
        <w:sz w:val="20"/>
        <w:szCs w:val="20"/>
        <w:lang w:bidi="fa-IR"/>
      </w:rPr>
      <w:instrText xml:space="preserve"> PAGE   \* MERGEFORMAT </w:instrText>
    </w:r>
    <w:r w:rsidRPr="00F32EE4">
      <w:rPr>
        <w:rFonts w:ascii="Tahoma" w:hAnsi="Tahoma" w:cs="B Zar"/>
        <w:sz w:val="20"/>
        <w:szCs w:val="20"/>
        <w:lang w:bidi="fa-IR"/>
      </w:rPr>
      <w:fldChar w:fldCharType="separate"/>
    </w:r>
    <w:r w:rsidR="00BD1936">
      <w:rPr>
        <w:rFonts w:ascii="Tahoma" w:hAnsi="Tahoma" w:cs="B Zar"/>
        <w:noProof/>
        <w:sz w:val="20"/>
        <w:szCs w:val="20"/>
        <w:rtl/>
        <w:lang w:bidi="fa-IR"/>
      </w:rPr>
      <w:t>15</w:t>
    </w:r>
    <w:r w:rsidRPr="00F32EE4">
      <w:rPr>
        <w:rFonts w:ascii="Tahoma" w:hAnsi="Tahoma" w:cs="B Zar"/>
        <w:sz w:val="20"/>
        <w:szCs w:val="20"/>
        <w:lang w:bidi="fa-IR"/>
      </w:rPr>
      <w:fldChar w:fldCharType="end"/>
    </w:r>
    <w:r w:rsidRPr="000C6186">
      <w:rPr>
        <w:rFonts w:ascii="Tahoma" w:hAnsi="Tahoma" w:cs="B Zar" w:hint="cs"/>
        <w:sz w:val="20"/>
        <w:szCs w:val="20"/>
        <w:rtl/>
        <w:lang w:bidi="fa-IR"/>
      </w:rPr>
      <w:t xml:space="preserve"> </w:t>
    </w:r>
    <w:r w:rsidRPr="000C6186">
      <w:rPr>
        <w:rFonts w:ascii="Tahoma" w:hAnsi="Tahoma" w:cs="B Zar" w:hint="cs"/>
        <w:sz w:val="20"/>
        <w:szCs w:val="20"/>
        <w:rtl/>
      </w:rPr>
      <w:t xml:space="preserve">  </w:t>
    </w:r>
  </w:p>
  <w:p w:rsidR="00AC2C4A" w:rsidRPr="008E7437" w:rsidRDefault="00AC2C4A" w:rsidP="002550B2">
    <w:pPr>
      <w:rPr>
        <w:lang w:bidi="fa-IR"/>
      </w:rPr>
    </w:pPr>
    <w:r>
      <w:rPr>
        <w:noProof/>
        <w:lang w:bidi="fa-IR"/>
      </w:rPr>
      <mc:AlternateContent>
        <mc:Choice Requires="wps">
          <w:drawing>
            <wp:anchor distT="4294967295" distB="4294967295" distL="114300" distR="114300" simplePos="0" relativeHeight="251658240" behindDoc="0" locked="0" layoutInCell="1" allowOverlap="1" wp14:anchorId="65D09903" wp14:editId="0E8B0440">
              <wp:simplePos x="0" y="0"/>
              <wp:positionH relativeFrom="page">
                <wp:posOffset>961901</wp:posOffset>
              </wp:positionH>
              <wp:positionV relativeFrom="paragraph">
                <wp:posOffset>31513</wp:posOffset>
              </wp:positionV>
              <wp:extent cx="8195327" cy="45751"/>
              <wp:effectExtent l="0" t="0" r="1524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95327" cy="45751"/>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A38939E" id="Straight Connector 2" o:spid="_x0000_s1026" style="position:absolute;flip:x y;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5.75pt,2.5pt" to="721.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YONQIAAFoEAAAOAAAAZHJzL2Uyb0RvYy54bWysVE2P2yAQvVfqf0DcE9tZJ5tYcVaVnbSH&#10;bRsp294J4BgVAwISJ6r63zuQj2bbS1U1BzLAzOPN4+H507GT6MCtE1qVOBumGHFFNRNqV+IvL6vB&#10;FCPniWJEasVLfOIOPy3evpn3puAj3WrJuEUAolzRmxK33psiSRxteUfcUBuuYLPRtiMepnaXMEt6&#10;QO9kMkrTSdJry4zVlDsHq/V5Ey8iftNw6j83jeMeyRIDNx9HG8dtGJPFnBQ7S0wr6IUG+QcWHREK&#10;Dr1B1cQTtLfiD6hOUKudbvyQ6i7RTSMojz1AN1n6WzeblhgeewFxnLnJ5P4fLP10WFskWIlHGCnS&#10;wRVtvCVi13pUaaVAQG3RKOjUG1dAeqXWNnRKj2pjnjX95pDSVUvUjke+LycDIFmoSF6VhIkzcNq2&#10;/6gZ5JC911G0Y2M71EhhPoTCGH0NUTgGJELHeF+n233xo0cUFqfZbPwwesSIwl4+fhyfTyVFAAzF&#10;xjr/nusOhaDEUqggJynI4dn5QPBXSlhWeiWkjJaQCvWgyThPwTW0MyAQ28pY7LQULCSGEmd320pa&#10;dCDBYPEXO4ed+zSr94pF4JYTtrzEngh5joGIVAEPWgNql+jsoO+zdLacLqf5IB9NloM8revBu1WV&#10;Dyar7HFcP9RVVWc/ArUsL1rBGFeB3dXNWf53brm8q7MPb36+SZK8Ro/aAdnrfyQd7ztc8dksW81O&#10;a3v1ARg4Jl8eW3gh93OI7z8Ji58AAAD//wMAUEsDBBQABgAIAAAAIQCynDXk3AAAAAkBAAAPAAAA&#10;ZHJzL2Rvd25yZXYueG1sTI/BasMwEETvhf6D2EAvpZFt4lJcy6EYCoGe6uQDFGtjm1grI8mx+/fd&#10;nNrbDjPMvin3qx3FDX0YHClItwkIpNaZgToFp+PnyxuIEDUZPTpCBT8YYF89PpS6MG6hb7w1sRNc&#10;QqHQCvoYp0LK0PZoddi6CYm9i/NWR5a+k8brhcvtKLMkeZVWD8Qfej1h3WN7bWaroJmM8+ZyOoTD&#10;1/Nx6ech1LJW6mmzfryDiLjGvzDc8RkdKmY6u5lMECPrPM05qiDnSXd/t8tSEGe+sgxkVcr/C6pf&#10;AAAA//8DAFBLAQItABQABgAIAAAAIQC2gziS/gAAAOEBAAATAAAAAAAAAAAAAAAAAAAAAABbQ29u&#10;dGVudF9UeXBlc10ueG1sUEsBAi0AFAAGAAgAAAAhADj9If/WAAAAlAEAAAsAAAAAAAAAAAAAAAAA&#10;LwEAAF9yZWxzLy5yZWxzUEsBAi0AFAAGAAgAAAAhAOuTlg41AgAAWgQAAA4AAAAAAAAAAAAAAAAA&#10;LgIAAGRycy9lMm9Eb2MueG1sUEsBAi0AFAAGAAgAAAAhALKcNeTcAAAACQEAAA8AAAAAAAAAAAAA&#10;AAAAjwQAAGRycy9kb3ducmV2LnhtbFBLBQYAAAAABAAEAPMAAACYBQAAAAA=&#10;" strokeweight="2pt">
              <v:stroke linestyle="thinThin"/>
              <w10:wrap anchorx="page"/>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4A" w:rsidRPr="000C6186" w:rsidRDefault="00AC2C4A" w:rsidP="000608EE">
    <w:pPr>
      <w:pStyle w:val="Header"/>
      <w:bidi/>
    </w:pPr>
    <w:r w:rsidRPr="000C6186">
      <w:rPr>
        <w:rFonts w:ascii="Tahoma" w:hAnsi="Tahoma" w:cs="B Zar" w:hint="cs"/>
        <w:sz w:val="20"/>
        <w:szCs w:val="20"/>
        <w:rtl/>
        <w:lang w:bidi="fa-IR"/>
      </w:rPr>
      <w:t>شرکت مهندسي آب و فاضلاب کشور و شرکت‏ها</w:t>
    </w:r>
    <w:r>
      <w:rPr>
        <w:rFonts w:ascii="Tahoma" w:hAnsi="Tahoma" w:cs="B Zar" w:hint="cs"/>
        <w:sz w:val="20"/>
        <w:szCs w:val="20"/>
        <w:rtl/>
        <w:lang w:bidi="fa-IR"/>
      </w:rPr>
      <w:t>ي</w:t>
    </w:r>
    <w:r w:rsidRPr="000C6186">
      <w:rPr>
        <w:rFonts w:ascii="Tahoma" w:hAnsi="Tahoma" w:cs="B Zar" w:hint="cs"/>
        <w:sz w:val="20"/>
        <w:szCs w:val="20"/>
        <w:rtl/>
        <w:lang w:bidi="fa-IR"/>
      </w:rPr>
      <w:t xml:space="preserve"> ز</w:t>
    </w:r>
    <w:r>
      <w:rPr>
        <w:rFonts w:ascii="Tahoma" w:hAnsi="Tahoma" w:cs="B Zar" w:hint="cs"/>
        <w:sz w:val="20"/>
        <w:szCs w:val="20"/>
        <w:rtl/>
        <w:lang w:bidi="fa-IR"/>
      </w:rPr>
      <w:t>ي</w:t>
    </w:r>
    <w:r w:rsidRPr="000C6186">
      <w:rPr>
        <w:rFonts w:ascii="Tahoma" w:hAnsi="Tahoma" w:cs="B Zar" w:hint="cs"/>
        <w:sz w:val="20"/>
        <w:szCs w:val="20"/>
        <w:rtl/>
        <w:lang w:bidi="fa-IR"/>
      </w:rPr>
      <w:t>رمجموعه</w:t>
    </w:r>
    <w:r>
      <w:rPr>
        <w:rFonts w:ascii="Tahoma" w:hAnsi="Tahoma" w:cs="B Zar" w:hint="cs"/>
        <w:sz w:val="20"/>
        <w:szCs w:val="20"/>
        <w:rtl/>
        <w:lang w:bidi="fa-IR"/>
      </w:rPr>
      <w:t xml:space="preserve"> </w:t>
    </w:r>
    <w:r w:rsidRPr="000C6186">
      <w:rPr>
        <w:rFonts w:ascii="Tahoma" w:hAnsi="Tahoma" w:cs="B Zar" w:hint="cs"/>
        <w:rtl/>
      </w:rPr>
      <w:tab/>
      <w:t xml:space="preserve">                                          </w:t>
    </w:r>
    <w:r>
      <w:rPr>
        <w:rFonts w:ascii="Tahoma" w:hAnsi="Tahoma" w:cs="B Zar" w:hint="cs"/>
        <w:rtl/>
      </w:rPr>
      <w:tab/>
    </w:r>
    <w:r>
      <w:rPr>
        <w:rFonts w:ascii="Tahoma" w:hAnsi="Tahoma" w:cs="B Zar" w:hint="cs"/>
        <w:rtl/>
      </w:rPr>
      <w:tab/>
    </w:r>
    <w:r w:rsidRPr="000C6186">
      <w:rPr>
        <w:rFonts w:ascii="Tahoma" w:hAnsi="Tahoma" w:cs="B Zar" w:hint="cs"/>
        <w:rtl/>
      </w:rPr>
      <w:t xml:space="preserve">          </w:t>
    </w:r>
    <w:r w:rsidRPr="000C6186">
      <w:rPr>
        <w:rFonts w:ascii="Tahoma" w:hAnsi="Tahoma" w:cs="B Zar" w:hint="cs"/>
        <w:sz w:val="20"/>
        <w:szCs w:val="20"/>
        <w:rtl/>
        <w:lang w:bidi="fa-IR"/>
      </w:rPr>
      <w:t xml:space="preserve">   </w:t>
    </w:r>
    <w:r>
      <w:rPr>
        <w:rFonts w:ascii="Tahoma" w:hAnsi="Tahoma" w:cs="B Zar" w:hint="cs"/>
        <w:sz w:val="20"/>
        <w:szCs w:val="20"/>
        <w:rtl/>
        <w:lang w:bidi="fa-IR"/>
      </w:rPr>
      <w:t xml:space="preserve">  </w:t>
    </w:r>
    <w:r w:rsidRPr="000C6186">
      <w:rPr>
        <w:rFonts w:ascii="Tahoma" w:hAnsi="Tahoma" w:cs="B Zar" w:hint="cs"/>
        <w:sz w:val="20"/>
        <w:szCs w:val="20"/>
        <w:rtl/>
        <w:lang w:bidi="fa-IR"/>
      </w:rPr>
      <w:tab/>
    </w:r>
    <w:r>
      <w:rPr>
        <w:rFonts w:ascii="Tahoma" w:hAnsi="Tahoma" w:cs="B Zar" w:hint="cs"/>
        <w:sz w:val="20"/>
        <w:szCs w:val="20"/>
        <w:rtl/>
        <w:lang w:bidi="fa-IR"/>
      </w:rPr>
      <w:t xml:space="preserve">                                              </w:t>
    </w:r>
    <w:r w:rsidRPr="000C6186">
      <w:rPr>
        <w:rFonts w:ascii="Tahoma" w:hAnsi="Tahoma" w:cs="B Zar"/>
        <w:sz w:val="20"/>
        <w:szCs w:val="20"/>
        <w:lang w:bidi="fa-IR"/>
      </w:rPr>
      <w:fldChar w:fldCharType="begin"/>
    </w:r>
    <w:r w:rsidRPr="000C6186">
      <w:rPr>
        <w:rFonts w:ascii="Tahoma" w:hAnsi="Tahoma" w:cs="B Zar"/>
        <w:sz w:val="20"/>
        <w:szCs w:val="20"/>
        <w:lang w:bidi="fa-IR"/>
      </w:rPr>
      <w:instrText xml:space="preserve"> PAGE   \* MERGEFORMAT </w:instrText>
    </w:r>
    <w:r w:rsidRPr="000C6186">
      <w:rPr>
        <w:rFonts w:ascii="Tahoma" w:hAnsi="Tahoma" w:cs="B Zar"/>
        <w:sz w:val="20"/>
        <w:szCs w:val="20"/>
        <w:lang w:bidi="fa-IR"/>
      </w:rPr>
      <w:fldChar w:fldCharType="separate"/>
    </w:r>
    <w:r w:rsidR="00BD1936">
      <w:rPr>
        <w:rFonts w:ascii="Tahoma" w:hAnsi="Tahoma" w:cs="B Zar"/>
        <w:noProof/>
        <w:sz w:val="20"/>
        <w:szCs w:val="20"/>
        <w:rtl/>
        <w:lang w:bidi="fa-IR"/>
      </w:rPr>
      <w:t>17</w:t>
    </w:r>
    <w:r w:rsidRPr="000C6186">
      <w:rPr>
        <w:rFonts w:ascii="Tahoma" w:hAnsi="Tahoma" w:cs="B Zar"/>
        <w:sz w:val="20"/>
        <w:szCs w:val="20"/>
        <w:lang w:bidi="fa-IR"/>
      </w:rPr>
      <w:fldChar w:fldCharType="end"/>
    </w:r>
    <w:r>
      <w:rPr>
        <w:noProof/>
        <w:lang w:bidi="fa-IR"/>
      </w:rPr>
      <mc:AlternateContent>
        <mc:Choice Requires="wps">
          <w:drawing>
            <wp:anchor distT="4294967295" distB="4294967295" distL="114300" distR="114300" simplePos="0" relativeHeight="251662336" behindDoc="0" locked="0" layoutInCell="1" allowOverlap="1" wp14:anchorId="4043CEE9" wp14:editId="04659CA9">
              <wp:simplePos x="0" y="0"/>
              <wp:positionH relativeFrom="page">
                <wp:posOffset>887675</wp:posOffset>
              </wp:positionH>
              <wp:positionV relativeFrom="paragraph">
                <wp:posOffset>203835</wp:posOffset>
              </wp:positionV>
              <wp:extent cx="8252295" cy="0"/>
              <wp:effectExtent l="0" t="0" r="158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2295"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1EDC789" id="Straight Connector 8"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9.9pt,16.05pt" to="719.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1doLAIAAEwEAAAOAAAAZHJzL2Uyb0RvYy54bWysVMuO0zAU3SPxD5b3bR6kQxs1HaGkhcUw&#10;VOrwAa7tNBaObdlu0wrx71y7DzqwQYgsHD/uPTn33OPMH4+9RAdundCqwtk4xYgrqplQuwp/fVmN&#10;phg5TxQjUite4RN3+HHx9s18MCXPdacl4xYBiHLlYCrceW/KJHG04z1xY224gsNW2554WNpdwiwZ&#10;AL2XSZ6mD8mgLTNWU+4c7DbnQ7yI+G3Lqf/Sto57JCsM3HwcbRy3YUwWc1LuLDGdoBca5B9Y9EQo&#10;+OgNqiGeoL0Vf0D1glrtdOvHVPeJbltBeawBqsnS36rZdMTwWAuI48xNJvf/YOnzYW2RYBWGRinS&#10;Q4s23hKx6zyqtVIgoLZoGnQajCshvFZrGyqlR7UxT5p+c0jpuiNqxyPfl5MBkCxkJK9SwsIZ+Np2&#10;+KwZxJC911G0Y2t71EphPoXEAA7CoGPs0unWJX70iMLmNJ/k+WyCEb2eJaQMECHRWOc/ct2jMKmw&#10;FCoISEpyeHI+UPoVEraVXgkpowmkQkOF80mRgk9ob0AStpUx2WkpWAgMKc7utrW06ECCpeITa4WT&#10;+zCr94pF4I4TtrzMPRHyPAciUgU8KAuoXWZnz3yfpbPldDktRkX+sBwVadOMPqzqYvSwyt5PmndN&#10;XTfZj0AtK8pOMMZVYHf1b1b8nT8uN+nsvJuDb5Ikr9GjdkD2+o6kY4dDU8/22Gp2Wttr58GyMfhy&#10;vcKduF/D/P4nsPgJAAD//wMAUEsDBBQABgAIAAAAIQDKHN8N3QAAAAoBAAAPAAAAZHJzL2Rvd25y&#10;ZXYueG1sTI/BbsIwEETvlfgHayv1VhwSGkEaB6FW3MqhUPW82NskaryOYgOhX18jDu1xdkYzb8vV&#10;aDtxosG3jhXMpgkIYu1My7WCj/3mcQHCB2SDnWNScCEPq2pyV2Jh3Jnf6bQLtYgl7AtU0ITQF1J6&#10;3ZBFP3U9cfS+3GAxRDnU0gx4juW2k2mS5NJiy3GhwZ5eGtLfu6NV0G+e8r3Gz0v9+vPW5mGrdeoX&#10;Sj3cj+tnEIHG8BeGK35EhyoyHdyRjRdd1NkyogcFWToDcQ3Ms+UcxOF2kVUp/79Q/QIAAP//AwBQ&#10;SwECLQAUAAYACAAAACEAtoM4kv4AAADhAQAAEwAAAAAAAAAAAAAAAAAAAAAAW0NvbnRlbnRfVHlw&#10;ZXNdLnhtbFBLAQItABQABgAIAAAAIQA4/SH/1gAAAJQBAAALAAAAAAAAAAAAAAAAAC8BAABfcmVs&#10;cy8ucmVsc1BLAQItABQABgAIAAAAIQAYi1doLAIAAEwEAAAOAAAAAAAAAAAAAAAAAC4CAABkcnMv&#10;ZTJvRG9jLnhtbFBLAQItABQABgAIAAAAIQDKHN8N3QAAAAoBAAAPAAAAAAAAAAAAAAAAAIYEAABk&#10;cnMvZG93bnJldi54bWxQSwUGAAAAAAQABADzAAAAkAUAAAAA&#10;" strokeweight="2pt">
              <v:stroke linestyle="thinThin"/>
              <w10:wrap anchorx="page"/>
            </v:line>
          </w:pict>
        </mc:Fallback>
      </mc:AlternateContent>
    </w:r>
  </w:p>
  <w:p w:rsidR="00AC2C4A" w:rsidRDefault="00AC2C4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4A" w:rsidRDefault="00AC2C4A" w:rsidP="00F1454C">
    <w:pPr>
      <w:pStyle w:val="Header"/>
    </w:pPr>
  </w:p>
  <w:p w:rsidR="00AC2C4A" w:rsidRPr="00B3698B" w:rsidRDefault="00AC2C4A" w:rsidP="00B3698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4A" w:rsidRPr="00B3698B" w:rsidRDefault="00AC2C4A" w:rsidP="00B3698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137"/>
      <w:gridCol w:w="5465"/>
      <w:gridCol w:w="2431"/>
    </w:tblGrid>
    <w:tr w:rsidR="00AC2C4A" w:rsidRPr="00BF5C85" w:rsidTr="003E2935">
      <w:trPr>
        <w:trHeight w:val="1420"/>
        <w:jc w:val="center"/>
      </w:trPr>
      <w:tc>
        <w:tcPr>
          <w:tcW w:w="3137" w:type="dxa"/>
        </w:tcPr>
        <w:p w:rsidR="00AC2C4A" w:rsidRDefault="00AC2C4A" w:rsidP="003E2935">
          <w:pPr>
            <w:pStyle w:val="Header"/>
            <w:bidi/>
            <w:jc w:val="both"/>
            <w:rPr>
              <w:rFonts w:cs="B Zar"/>
              <w:b/>
              <w:bCs/>
              <w:w w:val="95"/>
              <w:rtl/>
              <w:lang w:bidi="fa-IR"/>
            </w:rPr>
          </w:pPr>
          <w:r>
            <w:rPr>
              <w:rFonts w:cs="B Zar" w:hint="cs"/>
              <w:b/>
              <w:bCs/>
              <w:w w:val="95"/>
              <w:rtl/>
              <w:lang w:bidi="fa-IR"/>
            </w:rPr>
            <w:t>کد فرم :</w:t>
          </w:r>
        </w:p>
        <w:p w:rsidR="00AC2C4A" w:rsidRDefault="00AC2C4A" w:rsidP="003E2935">
          <w:pPr>
            <w:pStyle w:val="Header"/>
            <w:bidi/>
            <w:jc w:val="both"/>
            <w:rPr>
              <w:rFonts w:cs="B Zar"/>
              <w:b/>
              <w:bCs/>
              <w:w w:val="95"/>
              <w:rtl/>
              <w:lang w:bidi="fa-IR"/>
            </w:rPr>
          </w:pPr>
        </w:p>
        <w:p w:rsidR="00AC2C4A" w:rsidRPr="00BF5C85" w:rsidRDefault="00AC2C4A" w:rsidP="003E2935">
          <w:pPr>
            <w:pStyle w:val="Header"/>
            <w:bidi/>
            <w:jc w:val="both"/>
            <w:rPr>
              <w:rFonts w:cs="B Zar"/>
              <w:b/>
              <w:bCs/>
              <w:w w:val="95"/>
              <w:rtl/>
              <w:lang w:bidi="fa-IR"/>
            </w:rPr>
          </w:pPr>
          <w:r>
            <w:rPr>
              <w:rFonts w:cs="B Zar" w:hint="cs"/>
              <w:b/>
              <w:bCs/>
              <w:w w:val="95"/>
              <w:rtl/>
              <w:lang w:bidi="fa-IR"/>
            </w:rPr>
            <w:t>شماره صفحه:</w:t>
          </w:r>
        </w:p>
      </w:tc>
      <w:tc>
        <w:tcPr>
          <w:tcW w:w="5465" w:type="dxa"/>
          <w:vAlign w:val="center"/>
        </w:tcPr>
        <w:p w:rsidR="00AC2C4A" w:rsidRPr="00BF5C85" w:rsidRDefault="00AC2C4A" w:rsidP="003E2935">
          <w:pPr>
            <w:pStyle w:val="Header"/>
            <w:bidi/>
            <w:jc w:val="center"/>
            <w:rPr>
              <w:rFonts w:cs="B Zar"/>
              <w:b/>
              <w:bCs/>
              <w:w w:val="95"/>
            </w:rPr>
          </w:pPr>
          <w:r>
            <w:rPr>
              <w:rFonts w:cs="B Zar" w:hint="cs"/>
              <w:b/>
              <w:bCs/>
              <w:w w:val="95"/>
              <w:rtl/>
            </w:rPr>
            <w:t>فرم پيشنهاد پروژه‏هاي تحقيقاتي</w:t>
          </w:r>
        </w:p>
      </w:tc>
      <w:tc>
        <w:tcPr>
          <w:tcW w:w="2431" w:type="dxa"/>
        </w:tcPr>
        <w:p w:rsidR="00AC2C4A" w:rsidRPr="00BF5C85" w:rsidRDefault="00AC2C4A" w:rsidP="003E2935">
          <w:pPr>
            <w:pStyle w:val="Header"/>
            <w:jc w:val="center"/>
            <w:rPr>
              <w:w w:val="95"/>
            </w:rPr>
          </w:pPr>
          <w:r>
            <w:rPr>
              <w:noProof/>
              <w:w w:val="95"/>
              <w:lang w:bidi="fa-IR"/>
            </w:rPr>
            <w:drawing>
              <wp:inline distT="0" distB="0" distL="0" distR="0" wp14:anchorId="1142AD34" wp14:editId="45FB69E0">
                <wp:extent cx="1488440" cy="914400"/>
                <wp:effectExtent l="0" t="0" r="0" b="0"/>
                <wp:docPr id="13" name="Picture 13" descr="Copy of ar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opy of arm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914400"/>
                        </a:xfrm>
                        <a:prstGeom prst="rect">
                          <a:avLst/>
                        </a:prstGeom>
                        <a:noFill/>
                        <a:ln>
                          <a:noFill/>
                        </a:ln>
                      </pic:spPr>
                    </pic:pic>
                  </a:graphicData>
                </a:graphic>
              </wp:inline>
            </w:drawing>
          </w:r>
        </w:p>
      </w:tc>
    </w:tr>
  </w:tbl>
  <w:p w:rsidR="00AC2C4A" w:rsidRPr="00B3698B" w:rsidRDefault="00AC2C4A" w:rsidP="00B369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7AB"/>
    <w:multiLevelType w:val="multilevel"/>
    <w:tmpl w:val="5712E49C"/>
    <w:lvl w:ilvl="0">
      <w:start w:val="2"/>
      <w:numFmt w:val="decimal"/>
      <w:lvlText w:val="%1"/>
      <w:lvlJc w:val="left"/>
      <w:pPr>
        <w:ind w:left="360" w:hanging="360"/>
      </w:pPr>
      <w:rPr>
        <w:rFonts w:cs="B Nazanin" w:hint="default"/>
        <w:sz w:val="20"/>
      </w:rPr>
    </w:lvl>
    <w:lvl w:ilvl="1">
      <w:start w:val="1"/>
      <w:numFmt w:val="decimal"/>
      <w:lvlText w:val="5-%2"/>
      <w:lvlJc w:val="left"/>
      <w:pPr>
        <w:ind w:left="643" w:hanging="360"/>
      </w:pPr>
      <w:rPr>
        <w:rFonts w:cs="B Nazanin" w:hint="default"/>
        <w:sz w:val="20"/>
      </w:rPr>
    </w:lvl>
    <w:lvl w:ilvl="2">
      <w:start w:val="1"/>
      <w:numFmt w:val="decimal"/>
      <w:lvlText w:val="%1-%2.%3"/>
      <w:lvlJc w:val="left"/>
      <w:pPr>
        <w:ind w:left="720" w:hanging="720"/>
      </w:pPr>
      <w:rPr>
        <w:rFonts w:cs="B Nazanin" w:hint="default"/>
        <w:sz w:val="20"/>
      </w:rPr>
    </w:lvl>
    <w:lvl w:ilvl="3">
      <w:start w:val="1"/>
      <w:numFmt w:val="decimal"/>
      <w:lvlText w:val="%1-%2.%3.%4"/>
      <w:lvlJc w:val="left"/>
      <w:pPr>
        <w:ind w:left="720" w:hanging="720"/>
      </w:pPr>
      <w:rPr>
        <w:rFonts w:cs="B Nazanin" w:hint="default"/>
        <w:sz w:val="20"/>
      </w:rPr>
    </w:lvl>
    <w:lvl w:ilvl="4">
      <w:start w:val="1"/>
      <w:numFmt w:val="decimal"/>
      <w:lvlText w:val="%1-%2.%3.%4.%5"/>
      <w:lvlJc w:val="left"/>
      <w:pPr>
        <w:ind w:left="1080" w:hanging="1080"/>
      </w:pPr>
      <w:rPr>
        <w:rFonts w:cs="B Nazanin" w:hint="default"/>
        <w:sz w:val="20"/>
      </w:rPr>
    </w:lvl>
    <w:lvl w:ilvl="5">
      <w:start w:val="1"/>
      <w:numFmt w:val="decimal"/>
      <w:lvlText w:val="%1-%2.%3.%4.%5.%6"/>
      <w:lvlJc w:val="left"/>
      <w:pPr>
        <w:ind w:left="1080" w:hanging="1080"/>
      </w:pPr>
      <w:rPr>
        <w:rFonts w:cs="B Nazanin" w:hint="default"/>
        <w:sz w:val="20"/>
      </w:rPr>
    </w:lvl>
    <w:lvl w:ilvl="6">
      <w:start w:val="1"/>
      <w:numFmt w:val="decimal"/>
      <w:lvlText w:val="%1-%2.%3.%4.%5.%6.%7"/>
      <w:lvlJc w:val="left"/>
      <w:pPr>
        <w:ind w:left="1440" w:hanging="1440"/>
      </w:pPr>
      <w:rPr>
        <w:rFonts w:cs="B Nazanin" w:hint="default"/>
        <w:sz w:val="20"/>
      </w:rPr>
    </w:lvl>
    <w:lvl w:ilvl="7">
      <w:start w:val="1"/>
      <w:numFmt w:val="decimal"/>
      <w:lvlText w:val="%1-%2.%3.%4.%5.%6.%7.%8"/>
      <w:lvlJc w:val="left"/>
      <w:pPr>
        <w:ind w:left="1440" w:hanging="1440"/>
      </w:pPr>
      <w:rPr>
        <w:rFonts w:cs="B Nazanin" w:hint="default"/>
        <w:sz w:val="20"/>
      </w:rPr>
    </w:lvl>
    <w:lvl w:ilvl="8">
      <w:start w:val="1"/>
      <w:numFmt w:val="decimal"/>
      <w:lvlText w:val="%1-%2.%3.%4.%5.%6.%7.%8.%9"/>
      <w:lvlJc w:val="left"/>
      <w:pPr>
        <w:ind w:left="1800" w:hanging="1800"/>
      </w:pPr>
      <w:rPr>
        <w:rFonts w:cs="B Nazanin" w:hint="default"/>
        <w:sz w:val="20"/>
      </w:rPr>
    </w:lvl>
  </w:abstractNum>
  <w:abstractNum w:abstractNumId="1">
    <w:nsid w:val="03F169B2"/>
    <w:multiLevelType w:val="hybridMultilevel"/>
    <w:tmpl w:val="A1C45768"/>
    <w:lvl w:ilvl="0" w:tplc="40160F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7CC3D17"/>
    <w:multiLevelType w:val="multilevel"/>
    <w:tmpl w:val="ED36F05E"/>
    <w:lvl w:ilvl="0">
      <w:start w:val="2"/>
      <w:numFmt w:val="decimal"/>
      <w:lvlText w:val="%1"/>
      <w:lvlJc w:val="left"/>
      <w:pPr>
        <w:ind w:left="360" w:hanging="360"/>
      </w:pPr>
      <w:rPr>
        <w:rFonts w:cs="B Nazanin" w:hint="default"/>
        <w:sz w:val="20"/>
      </w:rPr>
    </w:lvl>
    <w:lvl w:ilvl="1">
      <w:start w:val="1"/>
      <w:numFmt w:val="decimal"/>
      <w:lvlText w:val="2-%2"/>
      <w:lvlJc w:val="left"/>
      <w:pPr>
        <w:ind w:left="643" w:hanging="360"/>
      </w:pPr>
      <w:rPr>
        <w:rFonts w:cs="B Nazanin" w:hint="default"/>
        <w:sz w:val="20"/>
      </w:rPr>
    </w:lvl>
    <w:lvl w:ilvl="2">
      <w:start w:val="1"/>
      <w:numFmt w:val="decimal"/>
      <w:lvlText w:val="%1-%2.%3"/>
      <w:lvlJc w:val="left"/>
      <w:pPr>
        <w:ind w:left="720" w:hanging="720"/>
      </w:pPr>
      <w:rPr>
        <w:rFonts w:cs="B Nazanin" w:hint="default"/>
        <w:sz w:val="20"/>
      </w:rPr>
    </w:lvl>
    <w:lvl w:ilvl="3">
      <w:start w:val="1"/>
      <w:numFmt w:val="decimal"/>
      <w:lvlText w:val="%1-%2.%3.%4"/>
      <w:lvlJc w:val="left"/>
      <w:pPr>
        <w:ind w:left="720" w:hanging="720"/>
      </w:pPr>
      <w:rPr>
        <w:rFonts w:cs="B Nazanin" w:hint="default"/>
        <w:sz w:val="20"/>
      </w:rPr>
    </w:lvl>
    <w:lvl w:ilvl="4">
      <w:start w:val="1"/>
      <w:numFmt w:val="decimal"/>
      <w:lvlText w:val="%1-%2.%3.%4.%5"/>
      <w:lvlJc w:val="left"/>
      <w:pPr>
        <w:ind w:left="1080" w:hanging="1080"/>
      </w:pPr>
      <w:rPr>
        <w:rFonts w:cs="B Nazanin" w:hint="default"/>
        <w:sz w:val="20"/>
      </w:rPr>
    </w:lvl>
    <w:lvl w:ilvl="5">
      <w:start w:val="1"/>
      <w:numFmt w:val="decimal"/>
      <w:lvlText w:val="%1-%2.%3.%4.%5.%6"/>
      <w:lvlJc w:val="left"/>
      <w:pPr>
        <w:ind w:left="1080" w:hanging="1080"/>
      </w:pPr>
      <w:rPr>
        <w:rFonts w:cs="B Nazanin" w:hint="default"/>
        <w:sz w:val="20"/>
      </w:rPr>
    </w:lvl>
    <w:lvl w:ilvl="6">
      <w:start w:val="1"/>
      <w:numFmt w:val="decimal"/>
      <w:lvlText w:val="%1-%2.%3.%4.%5.%6.%7"/>
      <w:lvlJc w:val="left"/>
      <w:pPr>
        <w:ind w:left="1440" w:hanging="1440"/>
      </w:pPr>
      <w:rPr>
        <w:rFonts w:cs="B Nazanin" w:hint="default"/>
        <w:sz w:val="20"/>
      </w:rPr>
    </w:lvl>
    <w:lvl w:ilvl="7">
      <w:start w:val="1"/>
      <w:numFmt w:val="decimal"/>
      <w:lvlText w:val="%1-%2.%3.%4.%5.%6.%7.%8"/>
      <w:lvlJc w:val="left"/>
      <w:pPr>
        <w:ind w:left="1440" w:hanging="1440"/>
      </w:pPr>
      <w:rPr>
        <w:rFonts w:cs="B Nazanin" w:hint="default"/>
        <w:sz w:val="20"/>
      </w:rPr>
    </w:lvl>
    <w:lvl w:ilvl="8">
      <w:start w:val="1"/>
      <w:numFmt w:val="decimal"/>
      <w:lvlText w:val="%1-%2.%3.%4.%5.%6.%7.%8.%9"/>
      <w:lvlJc w:val="left"/>
      <w:pPr>
        <w:ind w:left="1800" w:hanging="1800"/>
      </w:pPr>
      <w:rPr>
        <w:rFonts w:cs="B Nazanin" w:hint="default"/>
        <w:sz w:val="20"/>
      </w:rPr>
    </w:lvl>
  </w:abstractNum>
  <w:abstractNum w:abstractNumId="3">
    <w:nsid w:val="169D3139"/>
    <w:multiLevelType w:val="hybridMultilevel"/>
    <w:tmpl w:val="B0BEDA5A"/>
    <w:lvl w:ilvl="0" w:tplc="35927A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1339B8"/>
    <w:multiLevelType w:val="multilevel"/>
    <w:tmpl w:val="FE48B19A"/>
    <w:lvl w:ilvl="0">
      <w:start w:val="2"/>
      <w:numFmt w:val="decimal"/>
      <w:lvlText w:val="%1"/>
      <w:lvlJc w:val="left"/>
      <w:pPr>
        <w:ind w:left="360" w:hanging="360"/>
      </w:pPr>
      <w:rPr>
        <w:rFonts w:cs="B Nazanin" w:hint="default"/>
        <w:sz w:val="20"/>
      </w:rPr>
    </w:lvl>
    <w:lvl w:ilvl="1">
      <w:start w:val="1"/>
      <w:numFmt w:val="decimal"/>
      <w:lvlText w:val="%1-%2"/>
      <w:lvlJc w:val="left"/>
      <w:pPr>
        <w:ind w:left="643" w:hanging="360"/>
      </w:pPr>
      <w:rPr>
        <w:rFonts w:cs="B Nazanin" w:hint="default"/>
        <w:sz w:val="20"/>
      </w:rPr>
    </w:lvl>
    <w:lvl w:ilvl="2">
      <w:start w:val="1"/>
      <w:numFmt w:val="decimal"/>
      <w:lvlText w:val="%1-%2.%3"/>
      <w:lvlJc w:val="left"/>
      <w:pPr>
        <w:ind w:left="720" w:hanging="720"/>
      </w:pPr>
      <w:rPr>
        <w:rFonts w:cs="B Nazanin" w:hint="default"/>
        <w:sz w:val="20"/>
      </w:rPr>
    </w:lvl>
    <w:lvl w:ilvl="3">
      <w:start w:val="1"/>
      <w:numFmt w:val="decimal"/>
      <w:lvlText w:val="%1-%2.%3.%4"/>
      <w:lvlJc w:val="left"/>
      <w:pPr>
        <w:ind w:left="720" w:hanging="720"/>
      </w:pPr>
      <w:rPr>
        <w:rFonts w:cs="B Nazanin" w:hint="default"/>
        <w:sz w:val="20"/>
      </w:rPr>
    </w:lvl>
    <w:lvl w:ilvl="4">
      <w:start w:val="1"/>
      <w:numFmt w:val="decimal"/>
      <w:lvlText w:val="%1-%2.%3.%4.%5"/>
      <w:lvlJc w:val="left"/>
      <w:pPr>
        <w:ind w:left="1080" w:hanging="1080"/>
      </w:pPr>
      <w:rPr>
        <w:rFonts w:cs="B Nazanin" w:hint="default"/>
        <w:sz w:val="20"/>
      </w:rPr>
    </w:lvl>
    <w:lvl w:ilvl="5">
      <w:start w:val="1"/>
      <w:numFmt w:val="decimal"/>
      <w:lvlText w:val="%1-%2.%3.%4.%5.%6"/>
      <w:lvlJc w:val="left"/>
      <w:pPr>
        <w:ind w:left="1080" w:hanging="1080"/>
      </w:pPr>
      <w:rPr>
        <w:rFonts w:cs="B Nazanin" w:hint="default"/>
        <w:sz w:val="20"/>
      </w:rPr>
    </w:lvl>
    <w:lvl w:ilvl="6">
      <w:start w:val="1"/>
      <w:numFmt w:val="decimal"/>
      <w:lvlText w:val="%1-%2.%3.%4.%5.%6.%7"/>
      <w:lvlJc w:val="left"/>
      <w:pPr>
        <w:ind w:left="1440" w:hanging="1440"/>
      </w:pPr>
      <w:rPr>
        <w:rFonts w:cs="B Nazanin" w:hint="default"/>
        <w:sz w:val="20"/>
      </w:rPr>
    </w:lvl>
    <w:lvl w:ilvl="7">
      <w:start w:val="1"/>
      <w:numFmt w:val="decimal"/>
      <w:lvlText w:val="%1-%2.%3.%4.%5.%6.%7.%8"/>
      <w:lvlJc w:val="left"/>
      <w:pPr>
        <w:ind w:left="1440" w:hanging="1440"/>
      </w:pPr>
      <w:rPr>
        <w:rFonts w:cs="B Nazanin" w:hint="default"/>
        <w:sz w:val="20"/>
      </w:rPr>
    </w:lvl>
    <w:lvl w:ilvl="8">
      <w:start w:val="1"/>
      <w:numFmt w:val="decimal"/>
      <w:lvlText w:val="%1-%2.%3.%4.%5.%6.%7.%8.%9"/>
      <w:lvlJc w:val="left"/>
      <w:pPr>
        <w:ind w:left="1800" w:hanging="1800"/>
      </w:pPr>
      <w:rPr>
        <w:rFonts w:cs="B Nazanin" w:hint="default"/>
        <w:sz w:val="20"/>
      </w:rPr>
    </w:lvl>
  </w:abstractNum>
  <w:abstractNum w:abstractNumId="5">
    <w:nsid w:val="1B205142"/>
    <w:multiLevelType w:val="multilevel"/>
    <w:tmpl w:val="FEB0665C"/>
    <w:lvl w:ilvl="0">
      <w:start w:val="2"/>
      <w:numFmt w:val="decimal"/>
      <w:lvlText w:val="%1"/>
      <w:lvlJc w:val="left"/>
      <w:pPr>
        <w:ind w:left="360" w:hanging="360"/>
      </w:pPr>
      <w:rPr>
        <w:rFonts w:cs="B Nazanin" w:hint="default"/>
        <w:sz w:val="20"/>
      </w:rPr>
    </w:lvl>
    <w:lvl w:ilvl="1">
      <w:start w:val="1"/>
      <w:numFmt w:val="decimal"/>
      <w:lvlText w:val="1-%2"/>
      <w:lvlJc w:val="left"/>
      <w:pPr>
        <w:ind w:left="643" w:hanging="360"/>
      </w:pPr>
      <w:rPr>
        <w:rFonts w:cs="B Nazanin" w:hint="default"/>
        <w:sz w:val="20"/>
      </w:rPr>
    </w:lvl>
    <w:lvl w:ilvl="2">
      <w:start w:val="1"/>
      <w:numFmt w:val="decimal"/>
      <w:lvlText w:val="%1-%2.%3"/>
      <w:lvlJc w:val="left"/>
      <w:pPr>
        <w:ind w:left="720" w:hanging="720"/>
      </w:pPr>
      <w:rPr>
        <w:rFonts w:cs="B Nazanin" w:hint="default"/>
        <w:sz w:val="20"/>
      </w:rPr>
    </w:lvl>
    <w:lvl w:ilvl="3">
      <w:start w:val="1"/>
      <w:numFmt w:val="decimal"/>
      <w:lvlText w:val="%1-%2.%3.%4"/>
      <w:lvlJc w:val="left"/>
      <w:pPr>
        <w:ind w:left="720" w:hanging="720"/>
      </w:pPr>
      <w:rPr>
        <w:rFonts w:cs="B Nazanin" w:hint="default"/>
        <w:sz w:val="20"/>
      </w:rPr>
    </w:lvl>
    <w:lvl w:ilvl="4">
      <w:start w:val="1"/>
      <w:numFmt w:val="decimal"/>
      <w:lvlText w:val="%1-%2.%3.%4.%5"/>
      <w:lvlJc w:val="left"/>
      <w:pPr>
        <w:ind w:left="1080" w:hanging="1080"/>
      </w:pPr>
      <w:rPr>
        <w:rFonts w:cs="B Nazanin" w:hint="default"/>
        <w:sz w:val="20"/>
      </w:rPr>
    </w:lvl>
    <w:lvl w:ilvl="5">
      <w:start w:val="1"/>
      <w:numFmt w:val="decimal"/>
      <w:lvlText w:val="%1-%2.%3.%4.%5.%6"/>
      <w:lvlJc w:val="left"/>
      <w:pPr>
        <w:ind w:left="1080" w:hanging="1080"/>
      </w:pPr>
      <w:rPr>
        <w:rFonts w:cs="B Nazanin" w:hint="default"/>
        <w:sz w:val="20"/>
      </w:rPr>
    </w:lvl>
    <w:lvl w:ilvl="6">
      <w:start w:val="1"/>
      <w:numFmt w:val="decimal"/>
      <w:lvlText w:val="%1-%2.%3.%4.%5.%6.%7"/>
      <w:lvlJc w:val="left"/>
      <w:pPr>
        <w:ind w:left="1440" w:hanging="1440"/>
      </w:pPr>
      <w:rPr>
        <w:rFonts w:cs="B Nazanin" w:hint="default"/>
        <w:sz w:val="20"/>
      </w:rPr>
    </w:lvl>
    <w:lvl w:ilvl="7">
      <w:start w:val="1"/>
      <w:numFmt w:val="decimal"/>
      <w:lvlText w:val="%1-%2.%3.%4.%5.%6.%7.%8"/>
      <w:lvlJc w:val="left"/>
      <w:pPr>
        <w:ind w:left="1440" w:hanging="1440"/>
      </w:pPr>
      <w:rPr>
        <w:rFonts w:cs="B Nazanin" w:hint="default"/>
        <w:sz w:val="20"/>
      </w:rPr>
    </w:lvl>
    <w:lvl w:ilvl="8">
      <w:start w:val="1"/>
      <w:numFmt w:val="decimal"/>
      <w:lvlText w:val="%1-%2.%3.%4.%5.%6.%7.%8.%9"/>
      <w:lvlJc w:val="left"/>
      <w:pPr>
        <w:ind w:left="1800" w:hanging="1800"/>
      </w:pPr>
      <w:rPr>
        <w:rFonts w:cs="B Nazanin" w:hint="default"/>
        <w:sz w:val="20"/>
      </w:rPr>
    </w:lvl>
  </w:abstractNum>
  <w:abstractNum w:abstractNumId="6">
    <w:nsid w:val="247D7975"/>
    <w:multiLevelType w:val="multilevel"/>
    <w:tmpl w:val="E5E05C6C"/>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bCs w:val="0"/>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36756C39"/>
    <w:multiLevelType w:val="multilevel"/>
    <w:tmpl w:val="19C600AA"/>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75F010A"/>
    <w:multiLevelType w:val="hybridMultilevel"/>
    <w:tmpl w:val="F0AC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F5F3F"/>
    <w:multiLevelType w:val="multilevel"/>
    <w:tmpl w:val="1336478C"/>
    <w:lvl w:ilvl="0">
      <w:start w:val="2"/>
      <w:numFmt w:val="decimal"/>
      <w:lvlText w:val="%1"/>
      <w:lvlJc w:val="left"/>
      <w:pPr>
        <w:ind w:left="360" w:hanging="360"/>
      </w:pPr>
      <w:rPr>
        <w:rFonts w:cs="B Nazanin" w:hint="default"/>
        <w:sz w:val="20"/>
      </w:rPr>
    </w:lvl>
    <w:lvl w:ilvl="1">
      <w:start w:val="1"/>
      <w:numFmt w:val="decimal"/>
      <w:lvlText w:val="4-%2"/>
      <w:lvlJc w:val="left"/>
      <w:pPr>
        <w:ind w:left="643" w:hanging="360"/>
      </w:pPr>
      <w:rPr>
        <w:rFonts w:cs="B Nazanin" w:hint="default"/>
        <w:sz w:val="20"/>
      </w:rPr>
    </w:lvl>
    <w:lvl w:ilvl="2">
      <w:start w:val="1"/>
      <w:numFmt w:val="decimal"/>
      <w:lvlText w:val="%1-%2.%3"/>
      <w:lvlJc w:val="left"/>
      <w:pPr>
        <w:ind w:left="720" w:hanging="720"/>
      </w:pPr>
      <w:rPr>
        <w:rFonts w:cs="B Nazanin" w:hint="default"/>
        <w:sz w:val="20"/>
      </w:rPr>
    </w:lvl>
    <w:lvl w:ilvl="3">
      <w:start w:val="1"/>
      <w:numFmt w:val="decimal"/>
      <w:lvlText w:val="%1-%2.%3.%4"/>
      <w:lvlJc w:val="left"/>
      <w:pPr>
        <w:ind w:left="720" w:hanging="720"/>
      </w:pPr>
      <w:rPr>
        <w:rFonts w:cs="B Nazanin" w:hint="default"/>
        <w:sz w:val="20"/>
      </w:rPr>
    </w:lvl>
    <w:lvl w:ilvl="4">
      <w:start w:val="1"/>
      <w:numFmt w:val="decimal"/>
      <w:lvlText w:val="%1-%2.%3.%4.%5"/>
      <w:lvlJc w:val="left"/>
      <w:pPr>
        <w:ind w:left="1080" w:hanging="1080"/>
      </w:pPr>
      <w:rPr>
        <w:rFonts w:cs="B Nazanin" w:hint="default"/>
        <w:sz w:val="20"/>
      </w:rPr>
    </w:lvl>
    <w:lvl w:ilvl="5">
      <w:start w:val="1"/>
      <w:numFmt w:val="decimal"/>
      <w:lvlText w:val="%1-%2.%3.%4.%5.%6"/>
      <w:lvlJc w:val="left"/>
      <w:pPr>
        <w:ind w:left="1080" w:hanging="1080"/>
      </w:pPr>
      <w:rPr>
        <w:rFonts w:cs="B Nazanin" w:hint="default"/>
        <w:sz w:val="20"/>
      </w:rPr>
    </w:lvl>
    <w:lvl w:ilvl="6">
      <w:start w:val="1"/>
      <w:numFmt w:val="decimal"/>
      <w:lvlText w:val="%1-%2.%3.%4.%5.%6.%7"/>
      <w:lvlJc w:val="left"/>
      <w:pPr>
        <w:ind w:left="1440" w:hanging="1440"/>
      </w:pPr>
      <w:rPr>
        <w:rFonts w:cs="B Nazanin" w:hint="default"/>
        <w:sz w:val="20"/>
      </w:rPr>
    </w:lvl>
    <w:lvl w:ilvl="7">
      <w:start w:val="1"/>
      <w:numFmt w:val="decimal"/>
      <w:lvlText w:val="%1-%2.%3.%4.%5.%6.%7.%8"/>
      <w:lvlJc w:val="left"/>
      <w:pPr>
        <w:ind w:left="1440" w:hanging="1440"/>
      </w:pPr>
      <w:rPr>
        <w:rFonts w:cs="B Nazanin" w:hint="default"/>
        <w:sz w:val="20"/>
      </w:rPr>
    </w:lvl>
    <w:lvl w:ilvl="8">
      <w:start w:val="1"/>
      <w:numFmt w:val="decimal"/>
      <w:lvlText w:val="%1-%2.%3.%4.%5.%6.%7.%8.%9"/>
      <w:lvlJc w:val="left"/>
      <w:pPr>
        <w:ind w:left="1800" w:hanging="1800"/>
      </w:pPr>
      <w:rPr>
        <w:rFonts w:cs="B Nazanin" w:hint="default"/>
        <w:sz w:val="20"/>
      </w:rPr>
    </w:lvl>
  </w:abstractNum>
  <w:abstractNum w:abstractNumId="10">
    <w:nsid w:val="3AFB63CF"/>
    <w:multiLevelType w:val="hybridMultilevel"/>
    <w:tmpl w:val="524CB66C"/>
    <w:lvl w:ilvl="0" w:tplc="C694CFC6">
      <w:start w:val="5"/>
      <w:numFmt w:val="decimal"/>
      <w:lvlText w:val="%1-"/>
      <w:lvlJc w:val="left"/>
      <w:pPr>
        <w:tabs>
          <w:tab w:val="num" w:pos="1008"/>
        </w:tabs>
        <w:ind w:left="936" w:hanging="216"/>
      </w:pPr>
      <w:rPr>
        <w:rFonts w:cs="B Zar" w:hint="cs"/>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7F684A"/>
    <w:multiLevelType w:val="hybridMultilevel"/>
    <w:tmpl w:val="4DCCF36A"/>
    <w:lvl w:ilvl="0" w:tplc="0610CF98">
      <w:start w:val="4"/>
      <w:numFmt w:val="decimal"/>
      <w:lvlText w:val="%1-"/>
      <w:lvlJc w:val="left"/>
      <w:pPr>
        <w:tabs>
          <w:tab w:val="num" w:pos="1008"/>
        </w:tabs>
        <w:ind w:left="936" w:hanging="216"/>
      </w:pPr>
      <w:rPr>
        <w:rFonts w:cs="B Zar" w:hint="cs"/>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F22903"/>
    <w:multiLevelType w:val="multilevel"/>
    <w:tmpl w:val="B1849798"/>
    <w:lvl w:ilvl="0">
      <w:start w:val="4"/>
      <w:numFmt w:val="decimal"/>
      <w:lvlText w:val="%1"/>
      <w:lvlJc w:val="left"/>
      <w:pPr>
        <w:ind w:left="360" w:hanging="360"/>
      </w:pPr>
      <w:rPr>
        <w:rFonts w:hint="default"/>
        <w:color w:val="000000"/>
      </w:rPr>
    </w:lvl>
    <w:lvl w:ilvl="1">
      <w:start w:val="3"/>
      <w:numFmt w:val="none"/>
      <w:lvlText w:val="3-5"/>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nsid w:val="494638FA"/>
    <w:multiLevelType w:val="hybridMultilevel"/>
    <w:tmpl w:val="42563606"/>
    <w:lvl w:ilvl="0" w:tplc="35927A58">
      <w:start w:val="1"/>
      <w:numFmt w:val="decimal"/>
      <w:lvlText w:val="%1-"/>
      <w:lvlJc w:val="left"/>
      <w:pPr>
        <w:tabs>
          <w:tab w:val="num" w:pos="1080"/>
        </w:tabs>
        <w:ind w:left="1080" w:hanging="360"/>
      </w:pPr>
      <w:rPr>
        <w:rFonts w:hint="default"/>
      </w:rPr>
    </w:lvl>
    <w:lvl w:ilvl="1" w:tplc="5D144C4E">
      <w:start w:val="1"/>
      <w:numFmt w:val="decimal"/>
      <w:lvlText w:val="%2-"/>
      <w:lvlJc w:val="left"/>
      <w:pPr>
        <w:tabs>
          <w:tab w:val="num" w:pos="360"/>
        </w:tabs>
        <w:ind w:left="648" w:hanging="288"/>
      </w:pPr>
      <w:rPr>
        <w:rFonts w:cs="B Zar" w:hint="cs"/>
        <w:b/>
        <w:i w:val="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F2E5D39"/>
    <w:multiLevelType w:val="hybridMultilevel"/>
    <w:tmpl w:val="3094F47C"/>
    <w:lvl w:ilvl="0" w:tplc="2AE28688">
      <w:start w:val="1"/>
      <w:numFmt w:val="decimal"/>
      <w:lvlText w:val="%1-"/>
      <w:lvlJc w:val="left"/>
      <w:pPr>
        <w:tabs>
          <w:tab w:val="num" w:pos="1008"/>
        </w:tabs>
        <w:ind w:left="936" w:hanging="216"/>
      </w:pPr>
      <w:rPr>
        <w:rFonts w:cs="B Zar" w:hint="cs"/>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6C3A8F"/>
    <w:multiLevelType w:val="multilevel"/>
    <w:tmpl w:val="1EF86D9E"/>
    <w:lvl w:ilvl="0">
      <w:start w:val="6"/>
      <w:numFmt w:val="decimal"/>
      <w:lvlText w:val="%1"/>
      <w:lvlJc w:val="left"/>
      <w:pPr>
        <w:ind w:left="360" w:hanging="360"/>
      </w:pPr>
      <w:rPr>
        <w:rFonts w:hint="default"/>
      </w:rPr>
    </w:lvl>
    <w:lvl w:ilvl="1">
      <w:start w:val="3"/>
      <w:numFmt w:val="none"/>
      <w:lvlText w:val="3-7"/>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536B64AA"/>
    <w:multiLevelType w:val="hybridMultilevel"/>
    <w:tmpl w:val="5FD83768"/>
    <w:lvl w:ilvl="0" w:tplc="35927A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1776D2"/>
    <w:multiLevelType w:val="hybridMultilevel"/>
    <w:tmpl w:val="3D30E790"/>
    <w:lvl w:ilvl="0" w:tplc="95847B9E">
      <w:start w:val="2"/>
      <w:numFmt w:val="bullet"/>
      <w:lvlText w:val="-"/>
      <w:lvlJc w:val="left"/>
      <w:pPr>
        <w:tabs>
          <w:tab w:val="num" w:pos="432"/>
        </w:tabs>
        <w:ind w:left="216" w:firstLine="144"/>
      </w:pPr>
      <w:rPr>
        <w:rFonts w:ascii="Times New Roman" w:eastAsia="Times New Roman" w:hAnsi="Times New Roman" w:cs="Times New Roman" w:hint="default"/>
        <w:b/>
        <w:i w:val="0"/>
        <w:sz w:val="24"/>
      </w:rPr>
    </w:lvl>
    <w:lvl w:ilvl="1" w:tplc="C100D7E4">
      <w:start w:val="8"/>
      <w:numFmt w:val="decimal"/>
      <w:lvlText w:val="%2-"/>
      <w:lvlJc w:val="left"/>
      <w:pPr>
        <w:tabs>
          <w:tab w:val="num" w:pos="504"/>
        </w:tabs>
        <w:ind w:left="360" w:hanging="216"/>
      </w:pPr>
      <w:rPr>
        <w:rFonts w:cs="B Zar" w:hint="cs"/>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AC7230"/>
    <w:multiLevelType w:val="hybridMultilevel"/>
    <w:tmpl w:val="A86E3200"/>
    <w:lvl w:ilvl="0" w:tplc="309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CE31AE"/>
    <w:multiLevelType w:val="multilevel"/>
    <w:tmpl w:val="C78E08D8"/>
    <w:lvl w:ilvl="0">
      <w:start w:val="5"/>
      <w:numFmt w:val="decimal"/>
      <w:lvlText w:val="%1"/>
      <w:lvlJc w:val="left"/>
      <w:pPr>
        <w:ind w:left="360" w:hanging="360"/>
      </w:pPr>
      <w:rPr>
        <w:rFonts w:hint="default"/>
      </w:rPr>
    </w:lvl>
    <w:lvl w:ilvl="1">
      <w:start w:val="3"/>
      <w:numFmt w:val="none"/>
      <w:lvlText w:val="3-6"/>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AC0192A"/>
    <w:multiLevelType w:val="multilevel"/>
    <w:tmpl w:val="AB5085B2"/>
    <w:lvl w:ilvl="0">
      <w:start w:val="2"/>
      <w:numFmt w:val="decimal"/>
      <w:lvlText w:val="%1"/>
      <w:lvlJc w:val="left"/>
      <w:pPr>
        <w:ind w:left="360" w:hanging="360"/>
      </w:pPr>
      <w:rPr>
        <w:rFonts w:cs="B Nazanin" w:hint="default"/>
        <w:sz w:val="20"/>
      </w:rPr>
    </w:lvl>
    <w:lvl w:ilvl="1">
      <w:start w:val="1"/>
      <w:numFmt w:val="decimal"/>
      <w:lvlText w:val="3-%2"/>
      <w:lvlJc w:val="left"/>
      <w:pPr>
        <w:ind w:left="643" w:hanging="360"/>
      </w:pPr>
      <w:rPr>
        <w:rFonts w:cs="B Nazanin" w:hint="default"/>
        <w:sz w:val="20"/>
      </w:rPr>
    </w:lvl>
    <w:lvl w:ilvl="2">
      <w:start w:val="1"/>
      <w:numFmt w:val="decimal"/>
      <w:lvlText w:val="%1-%2.%3"/>
      <w:lvlJc w:val="left"/>
      <w:pPr>
        <w:ind w:left="720" w:hanging="720"/>
      </w:pPr>
      <w:rPr>
        <w:rFonts w:cs="B Nazanin" w:hint="default"/>
        <w:sz w:val="20"/>
      </w:rPr>
    </w:lvl>
    <w:lvl w:ilvl="3">
      <w:start w:val="1"/>
      <w:numFmt w:val="decimal"/>
      <w:lvlText w:val="%1-%2.%3.%4"/>
      <w:lvlJc w:val="left"/>
      <w:pPr>
        <w:ind w:left="720" w:hanging="720"/>
      </w:pPr>
      <w:rPr>
        <w:rFonts w:cs="B Nazanin" w:hint="default"/>
        <w:sz w:val="20"/>
      </w:rPr>
    </w:lvl>
    <w:lvl w:ilvl="4">
      <w:start w:val="1"/>
      <w:numFmt w:val="decimal"/>
      <w:lvlText w:val="%1-%2.%3.%4.%5"/>
      <w:lvlJc w:val="left"/>
      <w:pPr>
        <w:ind w:left="1080" w:hanging="1080"/>
      </w:pPr>
      <w:rPr>
        <w:rFonts w:cs="B Nazanin" w:hint="default"/>
        <w:sz w:val="20"/>
      </w:rPr>
    </w:lvl>
    <w:lvl w:ilvl="5">
      <w:start w:val="1"/>
      <w:numFmt w:val="decimal"/>
      <w:lvlText w:val="%1-%2.%3.%4.%5.%6"/>
      <w:lvlJc w:val="left"/>
      <w:pPr>
        <w:ind w:left="1080" w:hanging="1080"/>
      </w:pPr>
      <w:rPr>
        <w:rFonts w:cs="B Nazanin" w:hint="default"/>
        <w:sz w:val="20"/>
      </w:rPr>
    </w:lvl>
    <w:lvl w:ilvl="6">
      <w:start w:val="1"/>
      <w:numFmt w:val="decimal"/>
      <w:lvlText w:val="%1-%2.%3.%4.%5.%6.%7"/>
      <w:lvlJc w:val="left"/>
      <w:pPr>
        <w:ind w:left="1440" w:hanging="1440"/>
      </w:pPr>
      <w:rPr>
        <w:rFonts w:cs="B Nazanin" w:hint="default"/>
        <w:sz w:val="20"/>
      </w:rPr>
    </w:lvl>
    <w:lvl w:ilvl="7">
      <w:start w:val="1"/>
      <w:numFmt w:val="decimal"/>
      <w:lvlText w:val="%1-%2.%3.%4.%5.%6.%7.%8"/>
      <w:lvlJc w:val="left"/>
      <w:pPr>
        <w:ind w:left="1440" w:hanging="1440"/>
      </w:pPr>
      <w:rPr>
        <w:rFonts w:cs="B Nazanin" w:hint="default"/>
        <w:sz w:val="20"/>
      </w:rPr>
    </w:lvl>
    <w:lvl w:ilvl="8">
      <w:start w:val="1"/>
      <w:numFmt w:val="decimal"/>
      <w:lvlText w:val="%1-%2.%3.%4.%5.%6.%7.%8.%9"/>
      <w:lvlJc w:val="left"/>
      <w:pPr>
        <w:ind w:left="1800" w:hanging="1800"/>
      </w:pPr>
      <w:rPr>
        <w:rFonts w:cs="B Nazanin" w:hint="default"/>
        <w:sz w:val="20"/>
      </w:rPr>
    </w:lvl>
  </w:abstractNum>
  <w:abstractNum w:abstractNumId="21">
    <w:nsid w:val="781A5B10"/>
    <w:multiLevelType w:val="multilevel"/>
    <w:tmpl w:val="3C5A9D98"/>
    <w:lvl w:ilvl="0">
      <w:start w:val="2"/>
      <w:numFmt w:val="decimal"/>
      <w:lvlText w:val="%1"/>
      <w:lvlJc w:val="left"/>
      <w:pPr>
        <w:ind w:left="360" w:hanging="360"/>
      </w:pPr>
      <w:rPr>
        <w:rFonts w:cs="B Nazanin" w:hint="default"/>
        <w:sz w:val="20"/>
      </w:rPr>
    </w:lvl>
    <w:lvl w:ilvl="1">
      <w:start w:val="1"/>
      <w:numFmt w:val="decimal"/>
      <w:lvlText w:val="7-%2"/>
      <w:lvlJc w:val="left"/>
      <w:pPr>
        <w:ind w:left="643" w:hanging="360"/>
      </w:pPr>
      <w:rPr>
        <w:rFonts w:cs="B Nazanin" w:hint="default"/>
        <w:sz w:val="20"/>
      </w:rPr>
    </w:lvl>
    <w:lvl w:ilvl="2">
      <w:start w:val="1"/>
      <w:numFmt w:val="decimal"/>
      <w:lvlText w:val="%1-%2.%3"/>
      <w:lvlJc w:val="left"/>
      <w:pPr>
        <w:ind w:left="720" w:hanging="720"/>
      </w:pPr>
      <w:rPr>
        <w:rFonts w:cs="B Nazanin" w:hint="default"/>
        <w:sz w:val="20"/>
      </w:rPr>
    </w:lvl>
    <w:lvl w:ilvl="3">
      <w:start w:val="1"/>
      <w:numFmt w:val="decimal"/>
      <w:lvlText w:val="%1-%2.%3.%4"/>
      <w:lvlJc w:val="left"/>
      <w:pPr>
        <w:ind w:left="720" w:hanging="720"/>
      </w:pPr>
      <w:rPr>
        <w:rFonts w:cs="B Nazanin" w:hint="default"/>
        <w:sz w:val="20"/>
      </w:rPr>
    </w:lvl>
    <w:lvl w:ilvl="4">
      <w:start w:val="1"/>
      <w:numFmt w:val="decimal"/>
      <w:lvlText w:val="%1-%2.%3.%4.%5"/>
      <w:lvlJc w:val="left"/>
      <w:pPr>
        <w:ind w:left="1080" w:hanging="1080"/>
      </w:pPr>
      <w:rPr>
        <w:rFonts w:cs="B Nazanin" w:hint="default"/>
        <w:sz w:val="20"/>
      </w:rPr>
    </w:lvl>
    <w:lvl w:ilvl="5">
      <w:start w:val="1"/>
      <w:numFmt w:val="decimal"/>
      <w:lvlText w:val="%1-%2.%3.%4.%5.%6"/>
      <w:lvlJc w:val="left"/>
      <w:pPr>
        <w:ind w:left="1080" w:hanging="1080"/>
      </w:pPr>
      <w:rPr>
        <w:rFonts w:cs="B Nazanin" w:hint="default"/>
        <w:sz w:val="20"/>
      </w:rPr>
    </w:lvl>
    <w:lvl w:ilvl="6">
      <w:start w:val="1"/>
      <w:numFmt w:val="decimal"/>
      <w:lvlText w:val="%1-%2.%3.%4.%5.%6.%7"/>
      <w:lvlJc w:val="left"/>
      <w:pPr>
        <w:ind w:left="1440" w:hanging="1440"/>
      </w:pPr>
      <w:rPr>
        <w:rFonts w:cs="B Nazanin" w:hint="default"/>
        <w:sz w:val="20"/>
      </w:rPr>
    </w:lvl>
    <w:lvl w:ilvl="7">
      <w:start w:val="1"/>
      <w:numFmt w:val="decimal"/>
      <w:lvlText w:val="%1-%2.%3.%4.%5.%6.%7.%8"/>
      <w:lvlJc w:val="left"/>
      <w:pPr>
        <w:ind w:left="1440" w:hanging="1440"/>
      </w:pPr>
      <w:rPr>
        <w:rFonts w:cs="B Nazanin" w:hint="default"/>
        <w:sz w:val="20"/>
      </w:rPr>
    </w:lvl>
    <w:lvl w:ilvl="8">
      <w:start w:val="1"/>
      <w:numFmt w:val="decimal"/>
      <w:lvlText w:val="%1-%2.%3.%4.%5.%6.%7.%8.%9"/>
      <w:lvlJc w:val="left"/>
      <w:pPr>
        <w:ind w:left="1800" w:hanging="1800"/>
      </w:pPr>
      <w:rPr>
        <w:rFonts w:cs="B Nazanin" w:hint="default"/>
        <w:sz w:val="20"/>
      </w:rPr>
    </w:lvl>
  </w:abstractNum>
  <w:abstractNum w:abstractNumId="22">
    <w:nsid w:val="783321BE"/>
    <w:multiLevelType w:val="multilevel"/>
    <w:tmpl w:val="0FACA5D4"/>
    <w:lvl w:ilvl="0">
      <w:start w:val="4"/>
      <w:numFmt w:val="decimal"/>
      <w:lvlText w:val="%1"/>
      <w:lvlJc w:val="left"/>
      <w:pPr>
        <w:ind w:left="360" w:hanging="360"/>
      </w:pPr>
      <w:rPr>
        <w:rFonts w:hint="default"/>
        <w:color w:val="000000"/>
      </w:rPr>
    </w:lvl>
    <w:lvl w:ilvl="1">
      <w:start w:val="3"/>
      <w:numFmt w:val="none"/>
      <w:lvlText w:val="3-4"/>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3">
    <w:nsid w:val="784C43C0"/>
    <w:multiLevelType w:val="multilevel"/>
    <w:tmpl w:val="AA841CCA"/>
    <w:lvl w:ilvl="0">
      <w:start w:val="2"/>
      <w:numFmt w:val="decimal"/>
      <w:lvlText w:val="%1"/>
      <w:lvlJc w:val="left"/>
      <w:pPr>
        <w:ind w:left="360" w:hanging="360"/>
      </w:pPr>
      <w:rPr>
        <w:rFonts w:cs="B Nazanin" w:hint="default"/>
        <w:sz w:val="20"/>
      </w:rPr>
    </w:lvl>
    <w:lvl w:ilvl="1">
      <w:start w:val="1"/>
      <w:numFmt w:val="decimal"/>
      <w:lvlText w:val="6-%2"/>
      <w:lvlJc w:val="left"/>
      <w:pPr>
        <w:ind w:left="643" w:hanging="360"/>
      </w:pPr>
      <w:rPr>
        <w:rFonts w:cs="B Nazanin" w:hint="default"/>
        <w:sz w:val="20"/>
      </w:rPr>
    </w:lvl>
    <w:lvl w:ilvl="2">
      <w:start w:val="1"/>
      <w:numFmt w:val="decimal"/>
      <w:lvlText w:val="%1-%2.%3"/>
      <w:lvlJc w:val="left"/>
      <w:pPr>
        <w:ind w:left="720" w:hanging="720"/>
      </w:pPr>
      <w:rPr>
        <w:rFonts w:cs="B Nazanin" w:hint="default"/>
        <w:sz w:val="20"/>
      </w:rPr>
    </w:lvl>
    <w:lvl w:ilvl="3">
      <w:start w:val="1"/>
      <w:numFmt w:val="decimal"/>
      <w:lvlText w:val="%1-%2.%3.%4"/>
      <w:lvlJc w:val="left"/>
      <w:pPr>
        <w:ind w:left="720" w:hanging="720"/>
      </w:pPr>
      <w:rPr>
        <w:rFonts w:cs="B Nazanin" w:hint="default"/>
        <w:sz w:val="20"/>
      </w:rPr>
    </w:lvl>
    <w:lvl w:ilvl="4">
      <w:start w:val="1"/>
      <w:numFmt w:val="decimal"/>
      <w:lvlText w:val="%1-%2.%3.%4.%5"/>
      <w:lvlJc w:val="left"/>
      <w:pPr>
        <w:ind w:left="1080" w:hanging="1080"/>
      </w:pPr>
      <w:rPr>
        <w:rFonts w:cs="B Nazanin" w:hint="default"/>
        <w:sz w:val="20"/>
      </w:rPr>
    </w:lvl>
    <w:lvl w:ilvl="5">
      <w:start w:val="1"/>
      <w:numFmt w:val="decimal"/>
      <w:lvlText w:val="%1-%2.%3.%4.%5.%6"/>
      <w:lvlJc w:val="left"/>
      <w:pPr>
        <w:ind w:left="1080" w:hanging="1080"/>
      </w:pPr>
      <w:rPr>
        <w:rFonts w:cs="B Nazanin" w:hint="default"/>
        <w:sz w:val="20"/>
      </w:rPr>
    </w:lvl>
    <w:lvl w:ilvl="6">
      <w:start w:val="1"/>
      <w:numFmt w:val="decimal"/>
      <w:lvlText w:val="%1-%2.%3.%4.%5.%6.%7"/>
      <w:lvlJc w:val="left"/>
      <w:pPr>
        <w:ind w:left="1440" w:hanging="1440"/>
      </w:pPr>
      <w:rPr>
        <w:rFonts w:cs="B Nazanin" w:hint="default"/>
        <w:sz w:val="20"/>
      </w:rPr>
    </w:lvl>
    <w:lvl w:ilvl="7">
      <w:start w:val="1"/>
      <w:numFmt w:val="decimal"/>
      <w:lvlText w:val="%1-%2.%3.%4.%5.%6.%7.%8"/>
      <w:lvlJc w:val="left"/>
      <w:pPr>
        <w:ind w:left="1440" w:hanging="1440"/>
      </w:pPr>
      <w:rPr>
        <w:rFonts w:cs="B Nazanin" w:hint="default"/>
        <w:sz w:val="20"/>
      </w:rPr>
    </w:lvl>
    <w:lvl w:ilvl="8">
      <w:start w:val="1"/>
      <w:numFmt w:val="decimal"/>
      <w:lvlText w:val="%1-%2.%3.%4.%5.%6.%7.%8.%9"/>
      <w:lvlJc w:val="left"/>
      <w:pPr>
        <w:ind w:left="1800" w:hanging="1800"/>
      </w:pPr>
      <w:rPr>
        <w:rFonts w:cs="B Nazanin" w:hint="default"/>
        <w:sz w:val="20"/>
      </w:rPr>
    </w:lvl>
  </w:abstractNum>
  <w:abstractNum w:abstractNumId="24">
    <w:nsid w:val="7C331652"/>
    <w:multiLevelType w:val="multilevel"/>
    <w:tmpl w:val="E03E411C"/>
    <w:lvl w:ilvl="0">
      <w:start w:val="2"/>
      <w:numFmt w:val="decimal"/>
      <w:lvlText w:val="%1"/>
      <w:lvlJc w:val="left"/>
      <w:pPr>
        <w:ind w:left="360" w:hanging="360"/>
      </w:pPr>
      <w:rPr>
        <w:rFonts w:cs="B Nazanin" w:hint="default"/>
        <w:sz w:val="20"/>
      </w:rPr>
    </w:lvl>
    <w:lvl w:ilvl="1">
      <w:start w:val="1"/>
      <w:numFmt w:val="none"/>
      <w:lvlText w:val="3-2"/>
      <w:lvlJc w:val="left"/>
      <w:pPr>
        <w:ind w:left="643" w:hanging="360"/>
      </w:pPr>
      <w:rPr>
        <w:rFonts w:cs="B Nazanin" w:hint="default"/>
        <w:sz w:val="20"/>
      </w:rPr>
    </w:lvl>
    <w:lvl w:ilvl="2">
      <w:start w:val="1"/>
      <w:numFmt w:val="decimal"/>
      <w:lvlText w:val="%1-%2.%3"/>
      <w:lvlJc w:val="left"/>
      <w:pPr>
        <w:ind w:left="720" w:hanging="720"/>
      </w:pPr>
      <w:rPr>
        <w:rFonts w:cs="B Nazanin" w:hint="default"/>
        <w:sz w:val="20"/>
      </w:rPr>
    </w:lvl>
    <w:lvl w:ilvl="3">
      <w:start w:val="1"/>
      <w:numFmt w:val="decimal"/>
      <w:lvlText w:val="%1-%2.%3.%4"/>
      <w:lvlJc w:val="left"/>
      <w:pPr>
        <w:ind w:left="720" w:hanging="720"/>
      </w:pPr>
      <w:rPr>
        <w:rFonts w:cs="B Nazanin" w:hint="default"/>
        <w:sz w:val="20"/>
      </w:rPr>
    </w:lvl>
    <w:lvl w:ilvl="4">
      <w:start w:val="1"/>
      <w:numFmt w:val="decimal"/>
      <w:lvlText w:val="%1-%2.%3.%4.%5"/>
      <w:lvlJc w:val="left"/>
      <w:pPr>
        <w:ind w:left="1080" w:hanging="1080"/>
      </w:pPr>
      <w:rPr>
        <w:rFonts w:cs="B Nazanin" w:hint="default"/>
        <w:sz w:val="20"/>
      </w:rPr>
    </w:lvl>
    <w:lvl w:ilvl="5">
      <w:start w:val="1"/>
      <w:numFmt w:val="decimal"/>
      <w:lvlText w:val="%1-%2.%3.%4.%5.%6"/>
      <w:lvlJc w:val="left"/>
      <w:pPr>
        <w:ind w:left="1080" w:hanging="1080"/>
      </w:pPr>
      <w:rPr>
        <w:rFonts w:cs="B Nazanin" w:hint="default"/>
        <w:sz w:val="20"/>
      </w:rPr>
    </w:lvl>
    <w:lvl w:ilvl="6">
      <w:start w:val="1"/>
      <w:numFmt w:val="decimal"/>
      <w:lvlText w:val="%1-%2.%3.%4.%5.%6.%7"/>
      <w:lvlJc w:val="left"/>
      <w:pPr>
        <w:ind w:left="1440" w:hanging="1440"/>
      </w:pPr>
      <w:rPr>
        <w:rFonts w:cs="B Nazanin" w:hint="default"/>
        <w:sz w:val="20"/>
      </w:rPr>
    </w:lvl>
    <w:lvl w:ilvl="7">
      <w:start w:val="1"/>
      <w:numFmt w:val="decimal"/>
      <w:lvlText w:val="%1-%2.%3.%4.%5.%6.%7.%8"/>
      <w:lvlJc w:val="left"/>
      <w:pPr>
        <w:ind w:left="1440" w:hanging="1440"/>
      </w:pPr>
      <w:rPr>
        <w:rFonts w:cs="B Nazanin" w:hint="default"/>
        <w:sz w:val="20"/>
      </w:rPr>
    </w:lvl>
    <w:lvl w:ilvl="8">
      <w:start w:val="1"/>
      <w:numFmt w:val="decimal"/>
      <w:lvlText w:val="%1-%2.%3.%4.%5.%6.%7.%8.%9"/>
      <w:lvlJc w:val="left"/>
      <w:pPr>
        <w:ind w:left="1800" w:hanging="1800"/>
      </w:pPr>
      <w:rPr>
        <w:rFonts w:cs="B Nazanin" w:hint="default"/>
        <w:sz w:val="20"/>
      </w:rPr>
    </w:lvl>
  </w:abstractNum>
  <w:num w:numId="1">
    <w:abstractNumId w:val="1"/>
  </w:num>
  <w:num w:numId="2">
    <w:abstractNumId w:val="4"/>
  </w:num>
  <w:num w:numId="3">
    <w:abstractNumId w:val="7"/>
  </w:num>
  <w:num w:numId="4">
    <w:abstractNumId w:val="6"/>
  </w:num>
  <w:num w:numId="5">
    <w:abstractNumId w:val="22"/>
  </w:num>
  <w:num w:numId="6">
    <w:abstractNumId w:val="19"/>
  </w:num>
  <w:num w:numId="7">
    <w:abstractNumId w:val="15"/>
  </w:num>
  <w:num w:numId="8">
    <w:abstractNumId w:val="5"/>
  </w:num>
  <w:num w:numId="9">
    <w:abstractNumId w:val="9"/>
  </w:num>
  <w:num w:numId="10">
    <w:abstractNumId w:val="0"/>
  </w:num>
  <w:num w:numId="11">
    <w:abstractNumId w:val="23"/>
  </w:num>
  <w:num w:numId="12">
    <w:abstractNumId w:val="21"/>
  </w:num>
  <w:num w:numId="13">
    <w:abstractNumId w:val="2"/>
  </w:num>
  <w:num w:numId="14">
    <w:abstractNumId w:val="20"/>
  </w:num>
  <w:num w:numId="15">
    <w:abstractNumId w:val="24"/>
  </w:num>
  <w:num w:numId="16">
    <w:abstractNumId w:val="12"/>
  </w:num>
  <w:num w:numId="17">
    <w:abstractNumId w:val="3"/>
  </w:num>
  <w:num w:numId="18">
    <w:abstractNumId w:val="16"/>
  </w:num>
  <w:num w:numId="19">
    <w:abstractNumId w:val="13"/>
  </w:num>
  <w:num w:numId="20">
    <w:abstractNumId w:val="11"/>
  </w:num>
  <w:num w:numId="21">
    <w:abstractNumId w:val="14"/>
  </w:num>
  <w:num w:numId="22">
    <w:abstractNumId w:val="10"/>
  </w:num>
  <w:num w:numId="23">
    <w:abstractNumId w:val="17"/>
  </w:num>
  <w:num w:numId="24">
    <w:abstractNumId w:val="8"/>
  </w:num>
  <w:num w:numId="2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09"/>
    <w:rsid w:val="00000AC1"/>
    <w:rsid w:val="00001BB0"/>
    <w:rsid w:val="000025AE"/>
    <w:rsid w:val="00003246"/>
    <w:rsid w:val="00004CD6"/>
    <w:rsid w:val="000060F6"/>
    <w:rsid w:val="00006BD5"/>
    <w:rsid w:val="0001181C"/>
    <w:rsid w:val="00012325"/>
    <w:rsid w:val="00015072"/>
    <w:rsid w:val="00020A13"/>
    <w:rsid w:val="00020D11"/>
    <w:rsid w:val="000214C7"/>
    <w:rsid w:val="000238D5"/>
    <w:rsid w:val="00024AD3"/>
    <w:rsid w:val="00024D84"/>
    <w:rsid w:val="00026BE1"/>
    <w:rsid w:val="00027603"/>
    <w:rsid w:val="0002781E"/>
    <w:rsid w:val="00027855"/>
    <w:rsid w:val="00027883"/>
    <w:rsid w:val="000304D3"/>
    <w:rsid w:val="00032353"/>
    <w:rsid w:val="00032864"/>
    <w:rsid w:val="0003295E"/>
    <w:rsid w:val="00032D06"/>
    <w:rsid w:val="000336E9"/>
    <w:rsid w:val="00033D7F"/>
    <w:rsid w:val="000352B5"/>
    <w:rsid w:val="000355EA"/>
    <w:rsid w:val="0003573C"/>
    <w:rsid w:val="000361CA"/>
    <w:rsid w:val="00036758"/>
    <w:rsid w:val="00037039"/>
    <w:rsid w:val="00037773"/>
    <w:rsid w:val="00037F8F"/>
    <w:rsid w:val="00040EEF"/>
    <w:rsid w:val="0004232A"/>
    <w:rsid w:val="000435A3"/>
    <w:rsid w:val="00043FB1"/>
    <w:rsid w:val="00044B9C"/>
    <w:rsid w:val="000460FA"/>
    <w:rsid w:val="0004729C"/>
    <w:rsid w:val="00047F11"/>
    <w:rsid w:val="00050C15"/>
    <w:rsid w:val="00052C2F"/>
    <w:rsid w:val="00053FA1"/>
    <w:rsid w:val="00053FC0"/>
    <w:rsid w:val="000541DA"/>
    <w:rsid w:val="000546DC"/>
    <w:rsid w:val="00056F81"/>
    <w:rsid w:val="0005713A"/>
    <w:rsid w:val="000608EE"/>
    <w:rsid w:val="00060CA5"/>
    <w:rsid w:val="000610FD"/>
    <w:rsid w:val="00061333"/>
    <w:rsid w:val="000616D6"/>
    <w:rsid w:val="00062389"/>
    <w:rsid w:val="000629A7"/>
    <w:rsid w:val="00062C86"/>
    <w:rsid w:val="00062C9B"/>
    <w:rsid w:val="00062EA6"/>
    <w:rsid w:val="000714C9"/>
    <w:rsid w:val="0007250A"/>
    <w:rsid w:val="00072DB6"/>
    <w:rsid w:val="00072F69"/>
    <w:rsid w:val="00074554"/>
    <w:rsid w:val="000766DE"/>
    <w:rsid w:val="000828D6"/>
    <w:rsid w:val="00082FD2"/>
    <w:rsid w:val="00083018"/>
    <w:rsid w:val="00083137"/>
    <w:rsid w:val="000850B4"/>
    <w:rsid w:val="00086300"/>
    <w:rsid w:val="00087DB0"/>
    <w:rsid w:val="00090D90"/>
    <w:rsid w:val="00090E1A"/>
    <w:rsid w:val="00091C5B"/>
    <w:rsid w:val="0009308B"/>
    <w:rsid w:val="0009462C"/>
    <w:rsid w:val="000950B8"/>
    <w:rsid w:val="000A01ED"/>
    <w:rsid w:val="000A2A61"/>
    <w:rsid w:val="000A3DF7"/>
    <w:rsid w:val="000A516F"/>
    <w:rsid w:val="000A5D2D"/>
    <w:rsid w:val="000B1785"/>
    <w:rsid w:val="000B19FA"/>
    <w:rsid w:val="000B1BD8"/>
    <w:rsid w:val="000B553A"/>
    <w:rsid w:val="000B56CC"/>
    <w:rsid w:val="000B6DC5"/>
    <w:rsid w:val="000C04CF"/>
    <w:rsid w:val="000C0AB8"/>
    <w:rsid w:val="000C13E7"/>
    <w:rsid w:val="000C260E"/>
    <w:rsid w:val="000C47E7"/>
    <w:rsid w:val="000C4846"/>
    <w:rsid w:val="000C6038"/>
    <w:rsid w:val="000C6186"/>
    <w:rsid w:val="000D0860"/>
    <w:rsid w:val="000D18E4"/>
    <w:rsid w:val="000D59D1"/>
    <w:rsid w:val="000D5B59"/>
    <w:rsid w:val="000D6CCC"/>
    <w:rsid w:val="000D70B3"/>
    <w:rsid w:val="000D76F8"/>
    <w:rsid w:val="000D7E65"/>
    <w:rsid w:val="000E601C"/>
    <w:rsid w:val="000F024B"/>
    <w:rsid w:val="000F053F"/>
    <w:rsid w:val="000F0649"/>
    <w:rsid w:val="000F0BFD"/>
    <w:rsid w:val="000F2BE3"/>
    <w:rsid w:val="000F4585"/>
    <w:rsid w:val="000F6D30"/>
    <w:rsid w:val="000F70FE"/>
    <w:rsid w:val="000F7B2A"/>
    <w:rsid w:val="00100A1C"/>
    <w:rsid w:val="00100F0C"/>
    <w:rsid w:val="00101E0D"/>
    <w:rsid w:val="00101F67"/>
    <w:rsid w:val="001026C3"/>
    <w:rsid w:val="00103165"/>
    <w:rsid w:val="001032BA"/>
    <w:rsid w:val="00105738"/>
    <w:rsid w:val="00105E49"/>
    <w:rsid w:val="00105EBF"/>
    <w:rsid w:val="0010616C"/>
    <w:rsid w:val="001067EA"/>
    <w:rsid w:val="00106C43"/>
    <w:rsid w:val="00106CEE"/>
    <w:rsid w:val="00107131"/>
    <w:rsid w:val="001075AC"/>
    <w:rsid w:val="001075BB"/>
    <w:rsid w:val="00107AA1"/>
    <w:rsid w:val="001104D1"/>
    <w:rsid w:val="0011069C"/>
    <w:rsid w:val="00110710"/>
    <w:rsid w:val="001107B0"/>
    <w:rsid w:val="00110E21"/>
    <w:rsid w:val="00110FA1"/>
    <w:rsid w:val="0011189D"/>
    <w:rsid w:val="001121EF"/>
    <w:rsid w:val="001128F7"/>
    <w:rsid w:val="0011366F"/>
    <w:rsid w:val="001136DE"/>
    <w:rsid w:val="00113812"/>
    <w:rsid w:val="001153E4"/>
    <w:rsid w:val="0011572B"/>
    <w:rsid w:val="001157AB"/>
    <w:rsid w:val="00115BEA"/>
    <w:rsid w:val="00115CC3"/>
    <w:rsid w:val="00116000"/>
    <w:rsid w:val="00117882"/>
    <w:rsid w:val="00120D2D"/>
    <w:rsid w:val="0012433F"/>
    <w:rsid w:val="0012534D"/>
    <w:rsid w:val="00125D1D"/>
    <w:rsid w:val="001264B0"/>
    <w:rsid w:val="001270F5"/>
    <w:rsid w:val="00130378"/>
    <w:rsid w:val="00130A59"/>
    <w:rsid w:val="00130E0F"/>
    <w:rsid w:val="00130F31"/>
    <w:rsid w:val="001316FB"/>
    <w:rsid w:val="00131A90"/>
    <w:rsid w:val="00131BBF"/>
    <w:rsid w:val="00132B32"/>
    <w:rsid w:val="00133212"/>
    <w:rsid w:val="001339DA"/>
    <w:rsid w:val="001343C8"/>
    <w:rsid w:val="001362C6"/>
    <w:rsid w:val="00136342"/>
    <w:rsid w:val="00137B09"/>
    <w:rsid w:val="00137B2A"/>
    <w:rsid w:val="00140672"/>
    <w:rsid w:val="001416A6"/>
    <w:rsid w:val="0014317A"/>
    <w:rsid w:val="00143D05"/>
    <w:rsid w:val="00144479"/>
    <w:rsid w:val="00144781"/>
    <w:rsid w:val="00146573"/>
    <w:rsid w:val="0015325D"/>
    <w:rsid w:val="00156003"/>
    <w:rsid w:val="00157CE8"/>
    <w:rsid w:val="00157D68"/>
    <w:rsid w:val="00160D52"/>
    <w:rsid w:val="0016106F"/>
    <w:rsid w:val="0016160E"/>
    <w:rsid w:val="00162B0D"/>
    <w:rsid w:val="001635B7"/>
    <w:rsid w:val="0016436B"/>
    <w:rsid w:val="00166100"/>
    <w:rsid w:val="001662D3"/>
    <w:rsid w:val="00170C8F"/>
    <w:rsid w:val="00172642"/>
    <w:rsid w:val="0017406B"/>
    <w:rsid w:val="001747BF"/>
    <w:rsid w:val="00175013"/>
    <w:rsid w:val="00175089"/>
    <w:rsid w:val="001755B4"/>
    <w:rsid w:val="001757C2"/>
    <w:rsid w:val="001777C4"/>
    <w:rsid w:val="001803F2"/>
    <w:rsid w:val="0018244F"/>
    <w:rsid w:val="00182E2A"/>
    <w:rsid w:val="00183506"/>
    <w:rsid w:val="00183605"/>
    <w:rsid w:val="001838D5"/>
    <w:rsid w:val="00183B05"/>
    <w:rsid w:val="0018404B"/>
    <w:rsid w:val="00184DFD"/>
    <w:rsid w:val="00185B61"/>
    <w:rsid w:val="00186C5F"/>
    <w:rsid w:val="00190546"/>
    <w:rsid w:val="0019139E"/>
    <w:rsid w:val="00192271"/>
    <w:rsid w:val="00192E4B"/>
    <w:rsid w:val="00192FE0"/>
    <w:rsid w:val="00193703"/>
    <w:rsid w:val="0019387C"/>
    <w:rsid w:val="00193A87"/>
    <w:rsid w:val="001945EF"/>
    <w:rsid w:val="00194DBD"/>
    <w:rsid w:val="001951F8"/>
    <w:rsid w:val="001959DD"/>
    <w:rsid w:val="00196957"/>
    <w:rsid w:val="00197738"/>
    <w:rsid w:val="00197C6C"/>
    <w:rsid w:val="001A04C0"/>
    <w:rsid w:val="001A09F0"/>
    <w:rsid w:val="001A2E5A"/>
    <w:rsid w:val="001A4572"/>
    <w:rsid w:val="001A5C42"/>
    <w:rsid w:val="001A5E20"/>
    <w:rsid w:val="001A7B3B"/>
    <w:rsid w:val="001B0978"/>
    <w:rsid w:val="001B11A1"/>
    <w:rsid w:val="001B12E8"/>
    <w:rsid w:val="001B16C4"/>
    <w:rsid w:val="001B17F9"/>
    <w:rsid w:val="001B1EBA"/>
    <w:rsid w:val="001B25E5"/>
    <w:rsid w:val="001B2BE3"/>
    <w:rsid w:val="001B4F62"/>
    <w:rsid w:val="001B5B27"/>
    <w:rsid w:val="001B5F17"/>
    <w:rsid w:val="001B6E90"/>
    <w:rsid w:val="001C0087"/>
    <w:rsid w:val="001C0E59"/>
    <w:rsid w:val="001C24F4"/>
    <w:rsid w:val="001C4617"/>
    <w:rsid w:val="001C594F"/>
    <w:rsid w:val="001C7703"/>
    <w:rsid w:val="001C7C5D"/>
    <w:rsid w:val="001D02E2"/>
    <w:rsid w:val="001D0B60"/>
    <w:rsid w:val="001D1225"/>
    <w:rsid w:val="001D2422"/>
    <w:rsid w:val="001D29D0"/>
    <w:rsid w:val="001D3275"/>
    <w:rsid w:val="001D3D1E"/>
    <w:rsid w:val="001D3F09"/>
    <w:rsid w:val="001D5BF7"/>
    <w:rsid w:val="001D6C3F"/>
    <w:rsid w:val="001D714C"/>
    <w:rsid w:val="001D76F0"/>
    <w:rsid w:val="001E1E71"/>
    <w:rsid w:val="001E1F27"/>
    <w:rsid w:val="001E2A9D"/>
    <w:rsid w:val="001E31F1"/>
    <w:rsid w:val="001E496D"/>
    <w:rsid w:val="001E5A52"/>
    <w:rsid w:val="001E5BF4"/>
    <w:rsid w:val="001F2243"/>
    <w:rsid w:val="001F34E9"/>
    <w:rsid w:val="001F4D88"/>
    <w:rsid w:val="001F4F2F"/>
    <w:rsid w:val="001F5C55"/>
    <w:rsid w:val="001F670A"/>
    <w:rsid w:val="001F6971"/>
    <w:rsid w:val="001F74ED"/>
    <w:rsid w:val="001F792F"/>
    <w:rsid w:val="0020043D"/>
    <w:rsid w:val="00200FBF"/>
    <w:rsid w:val="002014CE"/>
    <w:rsid w:val="00203708"/>
    <w:rsid w:val="00203789"/>
    <w:rsid w:val="00203E3B"/>
    <w:rsid w:val="00203F31"/>
    <w:rsid w:val="002109BE"/>
    <w:rsid w:val="00210BFC"/>
    <w:rsid w:val="00210DD3"/>
    <w:rsid w:val="002114A6"/>
    <w:rsid w:val="0021164E"/>
    <w:rsid w:val="00213214"/>
    <w:rsid w:val="0021360E"/>
    <w:rsid w:val="00214F67"/>
    <w:rsid w:val="00216E2B"/>
    <w:rsid w:val="00216F26"/>
    <w:rsid w:val="00220843"/>
    <w:rsid w:val="00220E2B"/>
    <w:rsid w:val="00221005"/>
    <w:rsid w:val="00221B10"/>
    <w:rsid w:val="0022286A"/>
    <w:rsid w:val="002234DB"/>
    <w:rsid w:val="00224A82"/>
    <w:rsid w:val="00224C91"/>
    <w:rsid w:val="00224D03"/>
    <w:rsid w:val="00226D6A"/>
    <w:rsid w:val="00227B7C"/>
    <w:rsid w:val="00227BD1"/>
    <w:rsid w:val="00227F3D"/>
    <w:rsid w:val="00230C0C"/>
    <w:rsid w:val="00231DB6"/>
    <w:rsid w:val="00231E00"/>
    <w:rsid w:val="0023270D"/>
    <w:rsid w:val="0023291C"/>
    <w:rsid w:val="00234B9E"/>
    <w:rsid w:val="00234C18"/>
    <w:rsid w:val="0023678C"/>
    <w:rsid w:val="002367A1"/>
    <w:rsid w:val="0023780B"/>
    <w:rsid w:val="00240436"/>
    <w:rsid w:val="00241B02"/>
    <w:rsid w:val="00242095"/>
    <w:rsid w:val="00242BDD"/>
    <w:rsid w:val="00242D97"/>
    <w:rsid w:val="0024411D"/>
    <w:rsid w:val="00244157"/>
    <w:rsid w:val="00245F71"/>
    <w:rsid w:val="0024797C"/>
    <w:rsid w:val="00247A23"/>
    <w:rsid w:val="00247CED"/>
    <w:rsid w:val="0025081D"/>
    <w:rsid w:val="00250BE0"/>
    <w:rsid w:val="00253394"/>
    <w:rsid w:val="00253BD3"/>
    <w:rsid w:val="002541D2"/>
    <w:rsid w:val="00254679"/>
    <w:rsid w:val="002550B2"/>
    <w:rsid w:val="002552FA"/>
    <w:rsid w:val="00257073"/>
    <w:rsid w:val="002612E0"/>
    <w:rsid w:val="00261CB6"/>
    <w:rsid w:val="00262814"/>
    <w:rsid w:val="00262F65"/>
    <w:rsid w:val="0026406F"/>
    <w:rsid w:val="00266C82"/>
    <w:rsid w:val="00270E2B"/>
    <w:rsid w:val="00270F97"/>
    <w:rsid w:val="00271096"/>
    <w:rsid w:val="00271691"/>
    <w:rsid w:val="002717DC"/>
    <w:rsid w:val="00272A65"/>
    <w:rsid w:val="00273354"/>
    <w:rsid w:val="002739D2"/>
    <w:rsid w:val="00273F46"/>
    <w:rsid w:val="00274AC9"/>
    <w:rsid w:val="002763C3"/>
    <w:rsid w:val="002768EF"/>
    <w:rsid w:val="0027697D"/>
    <w:rsid w:val="00277A46"/>
    <w:rsid w:val="002801E8"/>
    <w:rsid w:val="002812B7"/>
    <w:rsid w:val="002820F7"/>
    <w:rsid w:val="002823A7"/>
    <w:rsid w:val="0028244A"/>
    <w:rsid w:val="00283B4C"/>
    <w:rsid w:val="00285EB1"/>
    <w:rsid w:val="00286FF1"/>
    <w:rsid w:val="00290511"/>
    <w:rsid w:val="00291EEB"/>
    <w:rsid w:val="00292112"/>
    <w:rsid w:val="002923BB"/>
    <w:rsid w:val="00294D82"/>
    <w:rsid w:val="00295182"/>
    <w:rsid w:val="00297028"/>
    <w:rsid w:val="002974DC"/>
    <w:rsid w:val="002A15AE"/>
    <w:rsid w:val="002A1791"/>
    <w:rsid w:val="002A19C1"/>
    <w:rsid w:val="002A331A"/>
    <w:rsid w:val="002A37F2"/>
    <w:rsid w:val="002A407D"/>
    <w:rsid w:val="002A4E5C"/>
    <w:rsid w:val="002A5DC2"/>
    <w:rsid w:val="002A61E0"/>
    <w:rsid w:val="002A7B9B"/>
    <w:rsid w:val="002B092D"/>
    <w:rsid w:val="002B1347"/>
    <w:rsid w:val="002B1F4A"/>
    <w:rsid w:val="002B37D0"/>
    <w:rsid w:val="002B4805"/>
    <w:rsid w:val="002B4DE3"/>
    <w:rsid w:val="002B664D"/>
    <w:rsid w:val="002B6CF2"/>
    <w:rsid w:val="002B73CF"/>
    <w:rsid w:val="002B7D0E"/>
    <w:rsid w:val="002C033A"/>
    <w:rsid w:val="002C0D28"/>
    <w:rsid w:val="002C3BED"/>
    <w:rsid w:val="002C3C17"/>
    <w:rsid w:val="002C47DC"/>
    <w:rsid w:val="002C52E8"/>
    <w:rsid w:val="002C5373"/>
    <w:rsid w:val="002C79C4"/>
    <w:rsid w:val="002C7D0E"/>
    <w:rsid w:val="002D0C8B"/>
    <w:rsid w:val="002D0EA2"/>
    <w:rsid w:val="002D0FB9"/>
    <w:rsid w:val="002D2857"/>
    <w:rsid w:val="002D301A"/>
    <w:rsid w:val="002D382C"/>
    <w:rsid w:val="002D382E"/>
    <w:rsid w:val="002D553D"/>
    <w:rsid w:val="002D6A6A"/>
    <w:rsid w:val="002D724C"/>
    <w:rsid w:val="002D7844"/>
    <w:rsid w:val="002E0D47"/>
    <w:rsid w:val="002E1794"/>
    <w:rsid w:val="002E5188"/>
    <w:rsid w:val="002E53E9"/>
    <w:rsid w:val="002E5BF7"/>
    <w:rsid w:val="002E6B3E"/>
    <w:rsid w:val="002E6DC6"/>
    <w:rsid w:val="002F088B"/>
    <w:rsid w:val="002F1823"/>
    <w:rsid w:val="002F1CED"/>
    <w:rsid w:val="002F335A"/>
    <w:rsid w:val="002F4046"/>
    <w:rsid w:val="002F75AE"/>
    <w:rsid w:val="002F7FFC"/>
    <w:rsid w:val="003002BC"/>
    <w:rsid w:val="00300A18"/>
    <w:rsid w:val="003061C2"/>
    <w:rsid w:val="003069EF"/>
    <w:rsid w:val="00307789"/>
    <w:rsid w:val="00311A6F"/>
    <w:rsid w:val="00312374"/>
    <w:rsid w:val="003125A3"/>
    <w:rsid w:val="00312A89"/>
    <w:rsid w:val="00313AC5"/>
    <w:rsid w:val="00314601"/>
    <w:rsid w:val="00314604"/>
    <w:rsid w:val="00315987"/>
    <w:rsid w:val="00316832"/>
    <w:rsid w:val="00316A83"/>
    <w:rsid w:val="00316E33"/>
    <w:rsid w:val="00317BDE"/>
    <w:rsid w:val="00320833"/>
    <w:rsid w:val="003224D3"/>
    <w:rsid w:val="00324514"/>
    <w:rsid w:val="00325353"/>
    <w:rsid w:val="003263EB"/>
    <w:rsid w:val="003269CD"/>
    <w:rsid w:val="00326AEC"/>
    <w:rsid w:val="003275B0"/>
    <w:rsid w:val="00327632"/>
    <w:rsid w:val="00331A32"/>
    <w:rsid w:val="00334CD8"/>
    <w:rsid w:val="00335FC6"/>
    <w:rsid w:val="00336625"/>
    <w:rsid w:val="00337838"/>
    <w:rsid w:val="003403BC"/>
    <w:rsid w:val="00340821"/>
    <w:rsid w:val="00342406"/>
    <w:rsid w:val="00342AE4"/>
    <w:rsid w:val="003438CD"/>
    <w:rsid w:val="00344D08"/>
    <w:rsid w:val="00345F62"/>
    <w:rsid w:val="0034637F"/>
    <w:rsid w:val="003473B2"/>
    <w:rsid w:val="00347943"/>
    <w:rsid w:val="00350CA6"/>
    <w:rsid w:val="003516CE"/>
    <w:rsid w:val="003519F5"/>
    <w:rsid w:val="00351AE9"/>
    <w:rsid w:val="00351D5F"/>
    <w:rsid w:val="00351ECA"/>
    <w:rsid w:val="00351FCE"/>
    <w:rsid w:val="00352373"/>
    <w:rsid w:val="00353E73"/>
    <w:rsid w:val="003547B8"/>
    <w:rsid w:val="00355850"/>
    <w:rsid w:val="00360AEB"/>
    <w:rsid w:val="00361722"/>
    <w:rsid w:val="0036241A"/>
    <w:rsid w:val="00362535"/>
    <w:rsid w:val="00363150"/>
    <w:rsid w:val="00363352"/>
    <w:rsid w:val="00365093"/>
    <w:rsid w:val="00365569"/>
    <w:rsid w:val="00366BB8"/>
    <w:rsid w:val="003675B2"/>
    <w:rsid w:val="00367C41"/>
    <w:rsid w:val="003706BF"/>
    <w:rsid w:val="00380955"/>
    <w:rsid w:val="00380E84"/>
    <w:rsid w:val="0038142E"/>
    <w:rsid w:val="0038494E"/>
    <w:rsid w:val="00384A99"/>
    <w:rsid w:val="00385143"/>
    <w:rsid w:val="00385260"/>
    <w:rsid w:val="003854FC"/>
    <w:rsid w:val="00386626"/>
    <w:rsid w:val="00390303"/>
    <w:rsid w:val="00390851"/>
    <w:rsid w:val="00391C49"/>
    <w:rsid w:val="00391D6D"/>
    <w:rsid w:val="00391F95"/>
    <w:rsid w:val="003933F2"/>
    <w:rsid w:val="0039676A"/>
    <w:rsid w:val="0039745D"/>
    <w:rsid w:val="003974D7"/>
    <w:rsid w:val="00397A7C"/>
    <w:rsid w:val="003A069C"/>
    <w:rsid w:val="003A08A8"/>
    <w:rsid w:val="003A0C55"/>
    <w:rsid w:val="003A286E"/>
    <w:rsid w:val="003A3013"/>
    <w:rsid w:val="003A3C12"/>
    <w:rsid w:val="003A4DE8"/>
    <w:rsid w:val="003A51E7"/>
    <w:rsid w:val="003A5566"/>
    <w:rsid w:val="003A5B8D"/>
    <w:rsid w:val="003A76EE"/>
    <w:rsid w:val="003A7911"/>
    <w:rsid w:val="003B0E57"/>
    <w:rsid w:val="003B1265"/>
    <w:rsid w:val="003B2EA9"/>
    <w:rsid w:val="003B31B3"/>
    <w:rsid w:val="003B3326"/>
    <w:rsid w:val="003B47A9"/>
    <w:rsid w:val="003B4D90"/>
    <w:rsid w:val="003B50D1"/>
    <w:rsid w:val="003B6A0B"/>
    <w:rsid w:val="003B7783"/>
    <w:rsid w:val="003C013D"/>
    <w:rsid w:val="003C12F5"/>
    <w:rsid w:val="003C20A0"/>
    <w:rsid w:val="003C3B4A"/>
    <w:rsid w:val="003C3DD5"/>
    <w:rsid w:val="003C3FB3"/>
    <w:rsid w:val="003C40B2"/>
    <w:rsid w:val="003C4973"/>
    <w:rsid w:val="003C5B88"/>
    <w:rsid w:val="003C6E5A"/>
    <w:rsid w:val="003C7862"/>
    <w:rsid w:val="003C7BDE"/>
    <w:rsid w:val="003D1E6D"/>
    <w:rsid w:val="003D2212"/>
    <w:rsid w:val="003D3101"/>
    <w:rsid w:val="003D3E68"/>
    <w:rsid w:val="003D66BF"/>
    <w:rsid w:val="003D67B9"/>
    <w:rsid w:val="003D7414"/>
    <w:rsid w:val="003E1B15"/>
    <w:rsid w:val="003E2935"/>
    <w:rsid w:val="003E33ED"/>
    <w:rsid w:val="003E3A77"/>
    <w:rsid w:val="003E3D51"/>
    <w:rsid w:val="003E47FD"/>
    <w:rsid w:val="003E6217"/>
    <w:rsid w:val="003E6ED7"/>
    <w:rsid w:val="003F1B07"/>
    <w:rsid w:val="003F2457"/>
    <w:rsid w:val="003F2AB6"/>
    <w:rsid w:val="003F2B5E"/>
    <w:rsid w:val="003F42AF"/>
    <w:rsid w:val="003F528C"/>
    <w:rsid w:val="003F660F"/>
    <w:rsid w:val="003F6C71"/>
    <w:rsid w:val="003F7074"/>
    <w:rsid w:val="003F71BA"/>
    <w:rsid w:val="00401A33"/>
    <w:rsid w:val="0040458C"/>
    <w:rsid w:val="004051D3"/>
    <w:rsid w:val="00405AA5"/>
    <w:rsid w:val="00406096"/>
    <w:rsid w:val="00411018"/>
    <w:rsid w:val="00411DB2"/>
    <w:rsid w:val="004135C0"/>
    <w:rsid w:val="004141D1"/>
    <w:rsid w:val="004156FD"/>
    <w:rsid w:val="004157C9"/>
    <w:rsid w:val="004162F6"/>
    <w:rsid w:val="0041681E"/>
    <w:rsid w:val="0041753B"/>
    <w:rsid w:val="00417775"/>
    <w:rsid w:val="00421A28"/>
    <w:rsid w:val="0042238B"/>
    <w:rsid w:val="00422616"/>
    <w:rsid w:val="00422903"/>
    <w:rsid w:val="00422BCB"/>
    <w:rsid w:val="00423107"/>
    <w:rsid w:val="00423290"/>
    <w:rsid w:val="00423377"/>
    <w:rsid w:val="00423FB3"/>
    <w:rsid w:val="004243D0"/>
    <w:rsid w:val="00425019"/>
    <w:rsid w:val="00425526"/>
    <w:rsid w:val="0042582E"/>
    <w:rsid w:val="00425CF5"/>
    <w:rsid w:val="00425D48"/>
    <w:rsid w:val="00426602"/>
    <w:rsid w:val="00426E0E"/>
    <w:rsid w:val="00427973"/>
    <w:rsid w:val="00430A1B"/>
    <w:rsid w:val="00431CD3"/>
    <w:rsid w:val="00432263"/>
    <w:rsid w:val="004330D3"/>
    <w:rsid w:val="00433D11"/>
    <w:rsid w:val="00433FB2"/>
    <w:rsid w:val="00434422"/>
    <w:rsid w:val="00434862"/>
    <w:rsid w:val="004357F6"/>
    <w:rsid w:val="004358EE"/>
    <w:rsid w:val="00435983"/>
    <w:rsid w:val="00435DA7"/>
    <w:rsid w:val="004362DC"/>
    <w:rsid w:val="0044044D"/>
    <w:rsid w:val="00441F93"/>
    <w:rsid w:val="004429DD"/>
    <w:rsid w:val="00442F82"/>
    <w:rsid w:val="004437AB"/>
    <w:rsid w:val="0044426E"/>
    <w:rsid w:val="00444935"/>
    <w:rsid w:val="00444E51"/>
    <w:rsid w:val="00444E52"/>
    <w:rsid w:val="00444EDF"/>
    <w:rsid w:val="00445C2B"/>
    <w:rsid w:val="00445F2A"/>
    <w:rsid w:val="00445F91"/>
    <w:rsid w:val="00446112"/>
    <w:rsid w:val="00447F34"/>
    <w:rsid w:val="00452634"/>
    <w:rsid w:val="004537CC"/>
    <w:rsid w:val="00453BDA"/>
    <w:rsid w:val="00455798"/>
    <w:rsid w:val="004560F6"/>
    <w:rsid w:val="00456A98"/>
    <w:rsid w:val="00456DCD"/>
    <w:rsid w:val="004576D7"/>
    <w:rsid w:val="00460186"/>
    <w:rsid w:val="0046149A"/>
    <w:rsid w:val="004630A5"/>
    <w:rsid w:val="00463164"/>
    <w:rsid w:val="004659C9"/>
    <w:rsid w:val="00465DAE"/>
    <w:rsid w:val="00466FC6"/>
    <w:rsid w:val="00467DC4"/>
    <w:rsid w:val="00470081"/>
    <w:rsid w:val="00470F45"/>
    <w:rsid w:val="004721CD"/>
    <w:rsid w:val="00472316"/>
    <w:rsid w:val="00472783"/>
    <w:rsid w:val="00473044"/>
    <w:rsid w:val="004730D0"/>
    <w:rsid w:val="004734BC"/>
    <w:rsid w:val="00473FAA"/>
    <w:rsid w:val="00475AD1"/>
    <w:rsid w:val="004766A7"/>
    <w:rsid w:val="00480006"/>
    <w:rsid w:val="00480599"/>
    <w:rsid w:val="00482549"/>
    <w:rsid w:val="0048281D"/>
    <w:rsid w:val="00483884"/>
    <w:rsid w:val="00483A35"/>
    <w:rsid w:val="00484C0F"/>
    <w:rsid w:val="00485642"/>
    <w:rsid w:val="00485790"/>
    <w:rsid w:val="00486491"/>
    <w:rsid w:val="00486653"/>
    <w:rsid w:val="004874F9"/>
    <w:rsid w:val="00487B6B"/>
    <w:rsid w:val="00487F78"/>
    <w:rsid w:val="00490144"/>
    <w:rsid w:val="004908F0"/>
    <w:rsid w:val="00495048"/>
    <w:rsid w:val="00495DFA"/>
    <w:rsid w:val="004963C7"/>
    <w:rsid w:val="00496C0D"/>
    <w:rsid w:val="004979D8"/>
    <w:rsid w:val="00497EF3"/>
    <w:rsid w:val="004A0E10"/>
    <w:rsid w:val="004A27AD"/>
    <w:rsid w:val="004A2D48"/>
    <w:rsid w:val="004A2DED"/>
    <w:rsid w:val="004A3663"/>
    <w:rsid w:val="004A3F3E"/>
    <w:rsid w:val="004A5B2A"/>
    <w:rsid w:val="004A6D77"/>
    <w:rsid w:val="004A7D0B"/>
    <w:rsid w:val="004B0872"/>
    <w:rsid w:val="004B0A74"/>
    <w:rsid w:val="004B25D9"/>
    <w:rsid w:val="004B399E"/>
    <w:rsid w:val="004B3C47"/>
    <w:rsid w:val="004B452B"/>
    <w:rsid w:val="004B4AE8"/>
    <w:rsid w:val="004B54C5"/>
    <w:rsid w:val="004B5AF4"/>
    <w:rsid w:val="004B6679"/>
    <w:rsid w:val="004B69F3"/>
    <w:rsid w:val="004B7FB0"/>
    <w:rsid w:val="004C09DA"/>
    <w:rsid w:val="004C27C8"/>
    <w:rsid w:val="004C3D8F"/>
    <w:rsid w:val="004C430E"/>
    <w:rsid w:val="004C490E"/>
    <w:rsid w:val="004C4C3E"/>
    <w:rsid w:val="004D07D5"/>
    <w:rsid w:val="004D0CA0"/>
    <w:rsid w:val="004D1867"/>
    <w:rsid w:val="004D233C"/>
    <w:rsid w:val="004D2356"/>
    <w:rsid w:val="004D2DBF"/>
    <w:rsid w:val="004D33BF"/>
    <w:rsid w:val="004D38A7"/>
    <w:rsid w:val="004D437B"/>
    <w:rsid w:val="004D5700"/>
    <w:rsid w:val="004D7A59"/>
    <w:rsid w:val="004E0D04"/>
    <w:rsid w:val="004E18B7"/>
    <w:rsid w:val="004E19EE"/>
    <w:rsid w:val="004E2B59"/>
    <w:rsid w:val="004E2F40"/>
    <w:rsid w:val="004E36F1"/>
    <w:rsid w:val="004E3844"/>
    <w:rsid w:val="004E432C"/>
    <w:rsid w:val="004E4CAC"/>
    <w:rsid w:val="004E4D8C"/>
    <w:rsid w:val="004E65BF"/>
    <w:rsid w:val="004E6DDB"/>
    <w:rsid w:val="004E7682"/>
    <w:rsid w:val="004F0F3F"/>
    <w:rsid w:val="004F184E"/>
    <w:rsid w:val="004F2DF9"/>
    <w:rsid w:val="004F34DA"/>
    <w:rsid w:val="004F3751"/>
    <w:rsid w:val="004F52B3"/>
    <w:rsid w:val="004F58F8"/>
    <w:rsid w:val="004F63B6"/>
    <w:rsid w:val="004F67F9"/>
    <w:rsid w:val="004F7244"/>
    <w:rsid w:val="004F7CD9"/>
    <w:rsid w:val="00502333"/>
    <w:rsid w:val="00505D31"/>
    <w:rsid w:val="00507AC1"/>
    <w:rsid w:val="00512530"/>
    <w:rsid w:val="0051292C"/>
    <w:rsid w:val="00515E31"/>
    <w:rsid w:val="00516040"/>
    <w:rsid w:val="00516AEF"/>
    <w:rsid w:val="005201A9"/>
    <w:rsid w:val="00520804"/>
    <w:rsid w:val="00520C64"/>
    <w:rsid w:val="00520FB6"/>
    <w:rsid w:val="00521028"/>
    <w:rsid w:val="0052137A"/>
    <w:rsid w:val="005215AD"/>
    <w:rsid w:val="00521BC8"/>
    <w:rsid w:val="00522B54"/>
    <w:rsid w:val="005238F6"/>
    <w:rsid w:val="00523C1D"/>
    <w:rsid w:val="005240C8"/>
    <w:rsid w:val="00525048"/>
    <w:rsid w:val="00525E5B"/>
    <w:rsid w:val="0052738F"/>
    <w:rsid w:val="0052749E"/>
    <w:rsid w:val="00527A19"/>
    <w:rsid w:val="00527D00"/>
    <w:rsid w:val="00530350"/>
    <w:rsid w:val="00530392"/>
    <w:rsid w:val="005317C4"/>
    <w:rsid w:val="00531864"/>
    <w:rsid w:val="00531BC1"/>
    <w:rsid w:val="005320D9"/>
    <w:rsid w:val="00537EAF"/>
    <w:rsid w:val="00540E01"/>
    <w:rsid w:val="00541B8F"/>
    <w:rsid w:val="005421C7"/>
    <w:rsid w:val="00542628"/>
    <w:rsid w:val="005429BD"/>
    <w:rsid w:val="00542B04"/>
    <w:rsid w:val="005432CF"/>
    <w:rsid w:val="00543422"/>
    <w:rsid w:val="0054347D"/>
    <w:rsid w:val="00544FAD"/>
    <w:rsid w:val="005452F9"/>
    <w:rsid w:val="005456E7"/>
    <w:rsid w:val="0054620B"/>
    <w:rsid w:val="00547691"/>
    <w:rsid w:val="005506CC"/>
    <w:rsid w:val="00550B93"/>
    <w:rsid w:val="00551530"/>
    <w:rsid w:val="00552377"/>
    <w:rsid w:val="00552745"/>
    <w:rsid w:val="00553811"/>
    <w:rsid w:val="00554427"/>
    <w:rsid w:val="00554B8E"/>
    <w:rsid w:val="00555B1A"/>
    <w:rsid w:val="0055751D"/>
    <w:rsid w:val="0055757F"/>
    <w:rsid w:val="00557932"/>
    <w:rsid w:val="00557BFB"/>
    <w:rsid w:val="00557F62"/>
    <w:rsid w:val="0056125F"/>
    <w:rsid w:val="005629BB"/>
    <w:rsid w:val="00564658"/>
    <w:rsid w:val="00566C34"/>
    <w:rsid w:val="00566E3F"/>
    <w:rsid w:val="005676D1"/>
    <w:rsid w:val="00570390"/>
    <w:rsid w:val="00570905"/>
    <w:rsid w:val="00570BF2"/>
    <w:rsid w:val="00571234"/>
    <w:rsid w:val="0057137C"/>
    <w:rsid w:val="00571D28"/>
    <w:rsid w:val="00571E44"/>
    <w:rsid w:val="00572936"/>
    <w:rsid w:val="00573602"/>
    <w:rsid w:val="0057452C"/>
    <w:rsid w:val="00574A7B"/>
    <w:rsid w:val="00574CAD"/>
    <w:rsid w:val="00574CEC"/>
    <w:rsid w:val="00574DF1"/>
    <w:rsid w:val="00576727"/>
    <w:rsid w:val="00577828"/>
    <w:rsid w:val="005808C0"/>
    <w:rsid w:val="00580DB6"/>
    <w:rsid w:val="00582696"/>
    <w:rsid w:val="005832DE"/>
    <w:rsid w:val="00583BA6"/>
    <w:rsid w:val="00584CFB"/>
    <w:rsid w:val="00584E87"/>
    <w:rsid w:val="00585155"/>
    <w:rsid w:val="00585340"/>
    <w:rsid w:val="00585A0D"/>
    <w:rsid w:val="0058771F"/>
    <w:rsid w:val="00590CF9"/>
    <w:rsid w:val="00591436"/>
    <w:rsid w:val="00591559"/>
    <w:rsid w:val="005923BA"/>
    <w:rsid w:val="005923E5"/>
    <w:rsid w:val="0059489A"/>
    <w:rsid w:val="00594CAC"/>
    <w:rsid w:val="0059626D"/>
    <w:rsid w:val="00596421"/>
    <w:rsid w:val="00596F24"/>
    <w:rsid w:val="00597441"/>
    <w:rsid w:val="00597C87"/>
    <w:rsid w:val="00597CB5"/>
    <w:rsid w:val="00597E0E"/>
    <w:rsid w:val="005A03DC"/>
    <w:rsid w:val="005A5109"/>
    <w:rsid w:val="005A60FA"/>
    <w:rsid w:val="005A6A50"/>
    <w:rsid w:val="005A6B1D"/>
    <w:rsid w:val="005B0A24"/>
    <w:rsid w:val="005B1578"/>
    <w:rsid w:val="005B2035"/>
    <w:rsid w:val="005C016C"/>
    <w:rsid w:val="005C0325"/>
    <w:rsid w:val="005C0BC7"/>
    <w:rsid w:val="005C21E5"/>
    <w:rsid w:val="005C2AFD"/>
    <w:rsid w:val="005C3CAE"/>
    <w:rsid w:val="005C3D2A"/>
    <w:rsid w:val="005C4D86"/>
    <w:rsid w:val="005C56C7"/>
    <w:rsid w:val="005C5857"/>
    <w:rsid w:val="005C5EAE"/>
    <w:rsid w:val="005C72EF"/>
    <w:rsid w:val="005D15EB"/>
    <w:rsid w:val="005D211C"/>
    <w:rsid w:val="005D24F4"/>
    <w:rsid w:val="005D27C2"/>
    <w:rsid w:val="005D28AD"/>
    <w:rsid w:val="005D468B"/>
    <w:rsid w:val="005D50D7"/>
    <w:rsid w:val="005D5CFC"/>
    <w:rsid w:val="005E0C66"/>
    <w:rsid w:val="005E2186"/>
    <w:rsid w:val="005E22DC"/>
    <w:rsid w:val="005E23C8"/>
    <w:rsid w:val="005E3805"/>
    <w:rsid w:val="005E51E4"/>
    <w:rsid w:val="005F11C2"/>
    <w:rsid w:val="005F1389"/>
    <w:rsid w:val="005F25E0"/>
    <w:rsid w:val="005F38FC"/>
    <w:rsid w:val="005F4986"/>
    <w:rsid w:val="005F4EE3"/>
    <w:rsid w:val="005F4F94"/>
    <w:rsid w:val="005F559B"/>
    <w:rsid w:val="005F60DA"/>
    <w:rsid w:val="005F6254"/>
    <w:rsid w:val="005F72DE"/>
    <w:rsid w:val="005F7586"/>
    <w:rsid w:val="0060203A"/>
    <w:rsid w:val="006028AC"/>
    <w:rsid w:val="00603976"/>
    <w:rsid w:val="0060553B"/>
    <w:rsid w:val="0060771A"/>
    <w:rsid w:val="00607C41"/>
    <w:rsid w:val="006113A2"/>
    <w:rsid w:val="00612346"/>
    <w:rsid w:val="00612424"/>
    <w:rsid w:val="00614373"/>
    <w:rsid w:val="00615322"/>
    <w:rsid w:val="006173F3"/>
    <w:rsid w:val="006178A0"/>
    <w:rsid w:val="00620750"/>
    <w:rsid w:val="00620BC2"/>
    <w:rsid w:val="00620C73"/>
    <w:rsid w:val="00620F40"/>
    <w:rsid w:val="00621073"/>
    <w:rsid w:val="0062160E"/>
    <w:rsid w:val="00623CB4"/>
    <w:rsid w:val="00624032"/>
    <w:rsid w:val="006242B0"/>
    <w:rsid w:val="00624405"/>
    <w:rsid w:val="00626ED6"/>
    <w:rsid w:val="006276D2"/>
    <w:rsid w:val="0063017D"/>
    <w:rsid w:val="00630C86"/>
    <w:rsid w:val="00632E2B"/>
    <w:rsid w:val="006340B8"/>
    <w:rsid w:val="00634409"/>
    <w:rsid w:val="00634A7E"/>
    <w:rsid w:val="00634D38"/>
    <w:rsid w:val="00634D4A"/>
    <w:rsid w:val="006410A7"/>
    <w:rsid w:val="006410BA"/>
    <w:rsid w:val="00642C30"/>
    <w:rsid w:val="00642F59"/>
    <w:rsid w:val="00643874"/>
    <w:rsid w:val="00643D41"/>
    <w:rsid w:val="0064685B"/>
    <w:rsid w:val="0064698A"/>
    <w:rsid w:val="00646CFD"/>
    <w:rsid w:val="00647969"/>
    <w:rsid w:val="00651D01"/>
    <w:rsid w:val="00651D69"/>
    <w:rsid w:val="00652FF6"/>
    <w:rsid w:val="00653F5E"/>
    <w:rsid w:val="00654CA7"/>
    <w:rsid w:val="00654D44"/>
    <w:rsid w:val="0065534E"/>
    <w:rsid w:val="00660592"/>
    <w:rsid w:val="00660D10"/>
    <w:rsid w:val="006627B4"/>
    <w:rsid w:val="006638A3"/>
    <w:rsid w:val="00663C26"/>
    <w:rsid w:val="006643AE"/>
    <w:rsid w:val="00666618"/>
    <w:rsid w:val="006674EC"/>
    <w:rsid w:val="00667FC8"/>
    <w:rsid w:val="00670C48"/>
    <w:rsid w:val="00670FEE"/>
    <w:rsid w:val="00671751"/>
    <w:rsid w:val="00671C09"/>
    <w:rsid w:val="00671D36"/>
    <w:rsid w:val="006721E0"/>
    <w:rsid w:val="00672931"/>
    <w:rsid w:val="00672FC0"/>
    <w:rsid w:val="0067334E"/>
    <w:rsid w:val="00673E09"/>
    <w:rsid w:val="006743CE"/>
    <w:rsid w:val="006770A5"/>
    <w:rsid w:val="0068043D"/>
    <w:rsid w:val="00681090"/>
    <w:rsid w:val="006813F8"/>
    <w:rsid w:val="0068203C"/>
    <w:rsid w:val="00682A23"/>
    <w:rsid w:val="00683A14"/>
    <w:rsid w:val="00686A23"/>
    <w:rsid w:val="00686A75"/>
    <w:rsid w:val="006875E1"/>
    <w:rsid w:val="00687D60"/>
    <w:rsid w:val="00687E63"/>
    <w:rsid w:val="00692412"/>
    <w:rsid w:val="0069278A"/>
    <w:rsid w:val="0069535D"/>
    <w:rsid w:val="0069546A"/>
    <w:rsid w:val="006A09BB"/>
    <w:rsid w:val="006A36EA"/>
    <w:rsid w:val="006A3775"/>
    <w:rsid w:val="006A412E"/>
    <w:rsid w:val="006A4294"/>
    <w:rsid w:val="006A4356"/>
    <w:rsid w:val="006A527E"/>
    <w:rsid w:val="006A69A2"/>
    <w:rsid w:val="006A7F40"/>
    <w:rsid w:val="006B0B8E"/>
    <w:rsid w:val="006B105E"/>
    <w:rsid w:val="006B13DF"/>
    <w:rsid w:val="006B277E"/>
    <w:rsid w:val="006B2A7E"/>
    <w:rsid w:val="006B42FF"/>
    <w:rsid w:val="006B4707"/>
    <w:rsid w:val="006B4D8B"/>
    <w:rsid w:val="006B6B2D"/>
    <w:rsid w:val="006B7DA9"/>
    <w:rsid w:val="006C01CE"/>
    <w:rsid w:val="006C1C50"/>
    <w:rsid w:val="006C3B53"/>
    <w:rsid w:val="006C43F6"/>
    <w:rsid w:val="006C4AF5"/>
    <w:rsid w:val="006C4F5F"/>
    <w:rsid w:val="006C5668"/>
    <w:rsid w:val="006C5E53"/>
    <w:rsid w:val="006C60A7"/>
    <w:rsid w:val="006C6B08"/>
    <w:rsid w:val="006C6BB7"/>
    <w:rsid w:val="006D0461"/>
    <w:rsid w:val="006D09D5"/>
    <w:rsid w:val="006D2FAF"/>
    <w:rsid w:val="006D5030"/>
    <w:rsid w:val="006D5BDF"/>
    <w:rsid w:val="006D66E7"/>
    <w:rsid w:val="006D6CAD"/>
    <w:rsid w:val="006D6DFB"/>
    <w:rsid w:val="006D704E"/>
    <w:rsid w:val="006D71B7"/>
    <w:rsid w:val="006D7983"/>
    <w:rsid w:val="006E0461"/>
    <w:rsid w:val="006E0A2E"/>
    <w:rsid w:val="006E0FA8"/>
    <w:rsid w:val="006E2417"/>
    <w:rsid w:val="006E2950"/>
    <w:rsid w:val="006E351F"/>
    <w:rsid w:val="006E4108"/>
    <w:rsid w:val="006E41DF"/>
    <w:rsid w:val="006E4A78"/>
    <w:rsid w:val="006E5846"/>
    <w:rsid w:val="006E5BCB"/>
    <w:rsid w:val="006E6E8F"/>
    <w:rsid w:val="006F096F"/>
    <w:rsid w:val="006F1A9A"/>
    <w:rsid w:val="006F20FE"/>
    <w:rsid w:val="006F3471"/>
    <w:rsid w:val="006F39A8"/>
    <w:rsid w:val="006F3CE2"/>
    <w:rsid w:val="006F4B39"/>
    <w:rsid w:val="006F61A8"/>
    <w:rsid w:val="00700EEF"/>
    <w:rsid w:val="0070104A"/>
    <w:rsid w:val="007020EA"/>
    <w:rsid w:val="00702684"/>
    <w:rsid w:val="00702C18"/>
    <w:rsid w:val="00703289"/>
    <w:rsid w:val="00703612"/>
    <w:rsid w:val="007040B0"/>
    <w:rsid w:val="007065D1"/>
    <w:rsid w:val="0070696D"/>
    <w:rsid w:val="00706C57"/>
    <w:rsid w:val="00707485"/>
    <w:rsid w:val="00710E3B"/>
    <w:rsid w:val="0071124D"/>
    <w:rsid w:val="00711439"/>
    <w:rsid w:val="0071375B"/>
    <w:rsid w:val="007146F1"/>
    <w:rsid w:val="007147A1"/>
    <w:rsid w:val="0071580A"/>
    <w:rsid w:val="00715B57"/>
    <w:rsid w:val="00716134"/>
    <w:rsid w:val="00720651"/>
    <w:rsid w:val="007209DF"/>
    <w:rsid w:val="00720D0B"/>
    <w:rsid w:val="007214DB"/>
    <w:rsid w:val="007223CD"/>
    <w:rsid w:val="007227BD"/>
    <w:rsid w:val="00722FDF"/>
    <w:rsid w:val="007232C5"/>
    <w:rsid w:val="0072349F"/>
    <w:rsid w:val="0072353F"/>
    <w:rsid w:val="00724982"/>
    <w:rsid w:val="00724D51"/>
    <w:rsid w:val="007254E5"/>
    <w:rsid w:val="0072723F"/>
    <w:rsid w:val="007306CF"/>
    <w:rsid w:val="007306D4"/>
    <w:rsid w:val="00730DD3"/>
    <w:rsid w:val="00731BC6"/>
    <w:rsid w:val="0073260B"/>
    <w:rsid w:val="007327EF"/>
    <w:rsid w:val="0073552A"/>
    <w:rsid w:val="00735B29"/>
    <w:rsid w:val="00735F45"/>
    <w:rsid w:val="00736561"/>
    <w:rsid w:val="007375CF"/>
    <w:rsid w:val="00737A9C"/>
    <w:rsid w:val="00737DBB"/>
    <w:rsid w:val="00741F90"/>
    <w:rsid w:val="00746053"/>
    <w:rsid w:val="0074622C"/>
    <w:rsid w:val="0074633A"/>
    <w:rsid w:val="00746F6F"/>
    <w:rsid w:val="00747DB0"/>
    <w:rsid w:val="0075053E"/>
    <w:rsid w:val="00751210"/>
    <w:rsid w:val="0075327B"/>
    <w:rsid w:val="00754860"/>
    <w:rsid w:val="00754E48"/>
    <w:rsid w:val="007550D1"/>
    <w:rsid w:val="00757E2F"/>
    <w:rsid w:val="0076142A"/>
    <w:rsid w:val="00761DE4"/>
    <w:rsid w:val="00762325"/>
    <w:rsid w:val="00763B95"/>
    <w:rsid w:val="00763F5C"/>
    <w:rsid w:val="00764B3F"/>
    <w:rsid w:val="00765F5C"/>
    <w:rsid w:val="00766988"/>
    <w:rsid w:val="00767B30"/>
    <w:rsid w:val="00767ECC"/>
    <w:rsid w:val="00771D6E"/>
    <w:rsid w:val="00781080"/>
    <w:rsid w:val="00782AD9"/>
    <w:rsid w:val="00782B80"/>
    <w:rsid w:val="0078320C"/>
    <w:rsid w:val="00784947"/>
    <w:rsid w:val="007849FF"/>
    <w:rsid w:val="00785317"/>
    <w:rsid w:val="00785483"/>
    <w:rsid w:val="00785901"/>
    <w:rsid w:val="00786071"/>
    <w:rsid w:val="00786A34"/>
    <w:rsid w:val="00787E9A"/>
    <w:rsid w:val="0079073B"/>
    <w:rsid w:val="0079089E"/>
    <w:rsid w:val="00790ABC"/>
    <w:rsid w:val="00792849"/>
    <w:rsid w:val="00793164"/>
    <w:rsid w:val="00793F30"/>
    <w:rsid w:val="007948CC"/>
    <w:rsid w:val="00795500"/>
    <w:rsid w:val="00795A67"/>
    <w:rsid w:val="007A06FC"/>
    <w:rsid w:val="007A09C1"/>
    <w:rsid w:val="007A2743"/>
    <w:rsid w:val="007A58AA"/>
    <w:rsid w:val="007A72E4"/>
    <w:rsid w:val="007A792F"/>
    <w:rsid w:val="007B037A"/>
    <w:rsid w:val="007B08E3"/>
    <w:rsid w:val="007B14CA"/>
    <w:rsid w:val="007B1B8A"/>
    <w:rsid w:val="007B1CAC"/>
    <w:rsid w:val="007B1CAD"/>
    <w:rsid w:val="007B2558"/>
    <w:rsid w:val="007B2F16"/>
    <w:rsid w:val="007B3DAE"/>
    <w:rsid w:val="007B69CF"/>
    <w:rsid w:val="007C035D"/>
    <w:rsid w:val="007C144B"/>
    <w:rsid w:val="007C152C"/>
    <w:rsid w:val="007C2182"/>
    <w:rsid w:val="007C2924"/>
    <w:rsid w:val="007C3540"/>
    <w:rsid w:val="007C3911"/>
    <w:rsid w:val="007C5906"/>
    <w:rsid w:val="007C5E85"/>
    <w:rsid w:val="007C72CB"/>
    <w:rsid w:val="007C75F2"/>
    <w:rsid w:val="007D0435"/>
    <w:rsid w:val="007D1C93"/>
    <w:rsid w:val="007D1E83"/>
    <w:rsid w:val="007D2674"/>
    <w:rsid w:val="007D276C"/>
    <w:rsid w:val="007D32BA"/>
    <w:rsid w:val="007D3AF3"/>
    <w:rsid w:val="007D4495"/>
    <w:rsid w:val="007D4689"/>
    <w:rsid w:val="007D4E4D"/>
    <w:rsid w:val="007D53DE"/>
    <w:rsid w:val="007D5AAD"/>
    <w:rsid w:val="007D6596"/>
    <w:rsid w:val="007E0C44"/>
    <w:rsid w:val="007E2419"/>
    <w:rsid w:val="007E403A"/>
    <w:rsid w:val="007E4346"/>
    <w:rsid w:val="007E5058"/>
    <w:rsid w:val="007E57ED"/>
    <w:rsid w:val="007E5F89"/>
    <w:rsid w:val="007E621B"/>
    <w:rsid w:val="007F023F"/>
    <w:rsid w:val="007F095F"/>
    <w:rsid w:val="007F0BA8"/>
    <w:rsid w:val="007F0BFB"/>
    <w:rsid w:val="007F0E5F"/>
    <w:rsid w:val="007F1707"/>
    <w:rsid w:val="007F1CBA"/>
    <w:rsid w:val="007F29A0"/>
    <w:rsid w:val="007F3462"/>
    <w:rsid w:val="007F47E4"/>
    <w:rsid w:val="007F4827"/>
    <w:rsid w:val="007F545D"/>
    <w:rsid w:val="007F61EA"/>
    <w:rsid w:val="007F7267"/>
    <w:rsid w:val="007F7E39"/>
    <w:rsid w:val="00800115"/>
    <w:rsid w:val="00800780"/>
    <w:rsid w:val="00803050"/>
    <w:rsid w:val="008054BE"/>
    <w:rsid w:val="0080581B"/>
    <w:rsid w:val="00806D1F"/>
    <w:rsid w:val="008073D8"/>
    <w:rsid w:val="00807B42"/>
    <w:rsid w:val="00807CD9"/>
    <w:rsid w:val="008116BB"/>
    <w:rsid w:val="00811A92"/>
    <w:rsid w:val="0081524B"/>
    <w:rsid w:val="00816969"/>
    <w:rsid w:val="00817755"/>
    <w:rsid w:val="00817E8F"/>
    <w:rsid w:val="008207E2"/>
    <w:rsid w:val="00821C48"/>
    <w:rsid w:val="00822897"/>
    <w:rsid w:val="00823722"/>
    <w:rsid w:val="0082394C"/>
    <w:rsid w:val="00823CE5"/>
    <w:rsid w:val="008241CE"/>
    <w:rsid w:val="0082432F"/>
    <w:rsid w:val="00824506"/>
    <w:rsid w:val="00825A38"/>
    <w:rsid w:val="008262CD"/>
    <w:rsid w:val="00827084"/>
    <w:rsid w:val="008305BB"/>
    <w:rsid w:val="008306CD"/>
    <w:rsid w:val="00830FC3"/>
    <w:rsid w:val="00831E55"/>
    <w:rsid w:val="00832F5D"/>
    <w:rsid w:val="00833365"/>
    <w:rsid w:val="00833816"/>
    <w:rsid w:val="00835FFF"/>
    <w:rsid w:val="008409F5"/>
    <w:rsid w:val="00840EEC"/>
    <w:rsid w:val="00840EFD"/>
    <w:rsid w:val="0084110E"/>
    <w:rsid w:val="00841584"/>
    <w:rsid w:val="00841785"/>
    <w:rsid w:val="00841CD6"/>
    <w:rsid w:val="00841CDD"/>
    <w:rsid w:val="008427E9"/>
    <w:rsid w:val="008432D0"/>
    <w:rsid w:val="00845F10"/>
    <w:rsid w:val="008469E1"/>
    <w:rsid w:val="008474E2"/>
    <w:rsid w:val="008501C4"/>
    <w:rsid w:val="0085164B"/>
    <w:rsid w:val="00851DD4"/>
    <w:rsid w:val="0085286D"/>
    <w:rsid w:val="00855738"/>
    <w:rsid w:val="0085597B"/>
    <w:rsid w:val="00857695"/>
    <w:rsid w:val="00857BB0"/>
    <w:rsid w:val="00857EDE"/>
    <w:rsid w:val="00857F00"/>
    <w:rsid w:val="00860425"/>
    <w:rsid w:val="00860D4A"/>
    <w:rsid w:val="00861149"/>
    <w:rsid w:val="00861893"/>
    <w:rsid w:val="008620E9"/>
    <w:rsid w:val="008628C7"/>
    <w:rsid w:val="00863BE3"/>
    <w:rsid w:val="00864B04"/>
    <w:rsid w:val="00864B08"/>
    <w:rsid w:val="00865551"/>
    <w:rsid w:val="00865913"/>
    <w:rsid w:val="00865947"/>
    <w:rsid w:val="00866D22"/>
    <w:rsid w:val="00870E4A"/>
    <w:rsid w:val="00872C8B"/>
    <w:rsid w:val="00872FBE"/>
    <w:rsid w:val="00873312"/>
    <w:rsid w:val="008736F9"/>
    <w:rsid w:val="00874DB0"/>
    <w:rsid w:val="008750F9"/>
    <w:rsid w:val="00875DEF"/>
    <w:rsid w:val="00880F90"/>
    <w:rsid w:val="00881D1D"/>
    <w:rsid w:val="00883200"/>
    <w:rsid w:val="00883D3D"/>
    <w:rsid w:val="008850DB"/>
    <w:rsid w:val="00885AD1"/>
    <w:rsid w:val="00885B57"/>
    <w:rsid w:val="00885D0E"/>
    <w:rsid w:val="00886437"/>
    <w:rsid w:val="00886AC2"/>
    <w:rsid w:val="00886CC5"/>
    <w:rsid w:val="008905B1"/>
    <w:rsid w:val="0089209C"/>
    <w:rsid w:val="00892AD7"/>
    <w:rsid w:val="008935C9"/>
    <w:rsid w:val="00895A60"/>
    <w:rsid w:val="00895C2C"/>
    <w:rsid w:val="0089649A"/>
    <w:rsid w:val="00896568"/>
    <w:rsid w:val="0089689B"/>
    <w:rsid w:val="008970FE"/>
    <w:rsid w:val="008A1066"/>
    <w:rsid w:val="008A1156"/>
    <w:rsid w:val="008A1251"/>
    <w:rsid w:val="008A3569"/>
    <w:rsid w:val="008A3F0A"/>
    <w:rsid w:val="008A4633"/>
    <w:rsid w:val="008A4DC0"/>
    <w:rsid w:val="008A5211"/>
    <w:rsid w:val="008A5786"/>
    <w:rsid w:val="008A586C"/>
    <w:rsid w:val="008A6B10"/>
    <w:rsid w:val="008B0500"/>
    <w:rsid w:val="008B0FFC"/>
    <w:rsid w:val="008B1486"/>
    <w:rsid w:val="008B2180"/>
    <w:rsid w:val="008B2BA9"/>
    <w:rsid w:val="008B3FD0"/>
    <w:rsid w:val="008B4516"/>
    <w:rsid w:val="008B662A"/>
    <w:rsid w:val="008B691B"/>
    <w:rsid w:val="008B6B06"/>
    <w:rsid w:val="008B6C52"/>
    <w:rsid w:val="008C0251"/>
    <w:rsid w:val="008C05C2"/>
    <w:rsid w:val="008C0F47"/>
    <w:rsid w:val="008C1048"/>
    <w:rsid w:val="008C326E"/>
    <w:rsid w:val="008C379F"/>
    <w:rsid w:val="008C3F01"/>
    <w:rsid w:val="008C4F11"/>
    <w:rsid w:val="008C4F8A"/>
    <w:rsid w:val="008C5938"/>
    <w:rsid w:val="008C63C1"/>
    <w:rsid w:val="008C7240"/>
    <w:rsid w:val="008C760C"/>
    <w:rsid w:val="008C7818"/>
    <w:rsid w:val="008D0F28"/>
    <w:rsid w:val="008D17B5"/>
    <w:rsid w:val="008D4310"/>
    <w:rsid w:val="008D4F56"/>
    <w:rsid w:val="008D59CD"/>
    <w:rsid w:val="008D60E9"/>
    <w:rsid w:val="008D6D00"/>
    <w:rsid w:val="008D7417"/>
    <w:rsid w:val="008E00BA"/>
    <w:rsid w:val="008E0FB5"/>
    <w:rsid w:val="008E124A"/>
    <w:rsid w:val="008E2D0F"/>
    <w:rsid w:val="008E33F5"/>
    <w:rsid w:val="008E3B31"/>
    <w:rsid w:val="008E4328"/>
    <w:rsid w:val="008E5CE8"/>
    <w:rsid w:val="008E7437"/>
    <w:rsid w:val="008E7F2F"/>
    <w:rsid w:val="008F2FE8"/>
    <w:rsid w:val="008F306B"/>
    <w:rsid w:val="008F3DBF"/>
    <w:rsid w:val="008F4719"/>
    <w:rsid w:val="008F4EA7"/>
    <w:rsid w:val="008F6A09"/>
    <w:rsid w:val="008F7959"/>
    <w:rsid w:val="00901122"/>
    <w:rsid w:val="00901864"/>
    <w:rsid w:val="00902C21"/>
    <w:rsid w:val="00903282"/>
    <w:rsid w:val="00903DD6"/>
    <w:rsid w:val="009062A9"/>
    <w:rsid w:val="00906645"/>
    <w:rsid w:val="00907CE8"/>
    <w:rsid w:val="00913B29"/>
    <w:rsid w:val="00913D8C"/>
    <w:rsid w:val="00922458"/>
    <w:rsid w:val="00922E6D"/>
    <w:rsid w:val="009256E2"/>
    <w:rsid w:val="00927A00"/>
    <w:rsid w:val="00927DEB"/>
    <w:rsid w:val="00927FA2"/>
    <w:rsid w:val="00930BC0"/>
    <w:rsid w:val="00930F6E"/>
    <w:rsid w:val="00931D5A"/>
    <w:rsid w:val="00932630"/>
    <w:rsid w:val="009336D8"/>
    <w:rsid w:val="009337F9"/>
    <w:rsid w:val="00935B0A"/>
    <w:rsid w:val="0093622B"/>
    <w:rsid w:val="0093719B"/>
    <w:rsid w:val="0093767D"/>
    <w:rsid w:val="009407DD"/>
    <w:rsid w:val="00940A63"/>
    <w:rsid w:val="00942159"/>
    <w:rsid w:val="009423A1"/>
    <w:rsid w:val="009426AE"/>
    <w:rsid w:val="00944451"/>
    <w:rsid w:val="009448B0"/>
    <w:rsid w:val="00945FEF"/>
    <w:rsid w:val="00946044"/>
    <w:rsid w:val="00946425"/>
    <w:rsid w:val="00947170"/>
    <w:rsid w:val="00947883"/>
    <w:rsid w:val="00950169"/>
    <w:rsid w:val="00951500"/>
    <w:rsid w:val="0095563B"/>
    <w:rsid w:val="00956D89"/>
    <w:rsid w:val="00957BDF"/>
    <w:rsid w:val="00957CB5"/>
    <w:rsid w:val="0096114A"/>
    <w:rsid w:val="009616AE"/>
    <w:rsid w:val="009621BD"/>
    <w:rsid w:val="0096358B"/>
    <w:rsid w:val="009647F2"/>
    <w:rsid w:val="0096595F"/>
    <w:rsid w:val="00966934"/>
    <w:rsid w:val="009673D9"/>
    <w:rsid w:val="009700AD"/>
    <w:rsid w:val="00970B7A"/>
    <w:rsid w:val="00970DD8"/>
    <w:rsid w:val="0097486B"/>
    <w:rsid w:val="00975FBA"/>
    <w:rsid w:val="00976444"/>
    <w:rsid w:val="00977B02"/>
    <w:rsid w:val="00977CD0"/>
    <w:rsid w:val="0098001A"/>
    <w:rsid w:val="0098020A"/>
    <w:rsid w:val="009802B7"/>
    <w:rsid w:val="00981701"/>
    <w:rsid w:val="00982089"/>
    <w:rsid w:val="00984A20"/>
    <w:rsid w:val="00986120"/>
    <w:rsid w:val="00987473"/>
    <w:rsid w:val="00987F0C"/>
    <w:rsid w:val="009903C3"/>
    <w:rsid w:val="00990693"/>
    <w:rsid w:val="0099107A"/>
    <w:rsid w:val="00991244"/>
    <w:rsid w:val="00991B0D"/>
    <w:rsid w:val="009929D5"/>
    <w:rsid w:val="009929F6"/>
    <w:rsid w:val="00993B7E"/>
    <w:rsid w:val="00995F97"/>
    <w:rsid w:val="00996292"/>
    <w:rsid w:val="009971D6"/>
    <w:rsid w:val="009976DD"/>
    <w:rsid w:val="00997AB3"/>
    <w:rsid w:val="009A0676"/>
    <w:rsid w:val="009A0A7F"/>
    <w:rsid w:val="009A1EF5"/>
    <w:rsid w:val="009A2212"/>
    <w:rsid w:val="009A227C"/>
    <w:rsid w:val="009A2436"/>
    <w:rsid w:val="009A2E3E"/>
    <w:rsid w:val="009A309E"/>
    <w:rsid w:val="009A326A"/>
    <w:rsid w:val="009A4605"/>
    <w:rsid w:val="009A5037"/>
    <w:rsid w:val="009A5113"/>
    <w:rsid w:val="009A511A"/>
    <w:rsid w:val="009A5FAE"/>
    <w:rsid w:val="009A6930"/>
    <w:rsid w:val="009B0514"/>
    <w:rsid w:val="009B26EF"/>
    <w:rsid w:val="009B27C9"/>
    <w:rsid w:val="009B3354"/>
    <w:rsid w:val="009B5377"/>
    <w:rsid w:val="009B5635"/>
    <w:rsid w:val="009B5A75"/>
    <w:rsid w:val="009B6F94"/>
    <w:rsid w:val="009C28DD"/>
    <w:rsid w:val="009C310B"/>
    <w:rsid w:val="009C3A2C"/>
    <w:rsid w:val="009C539F"/>
    <w:rsid w:val="009C65F9"/>
    <w:rsid w:val="009D0D98"/>
    <w:rsid w:val="009D213C"/>
    <w:rsid w:val="009D2D44"/>
    <w:rsid w:val="009D2F22"/>
    <w:rsid w:val="009D3316"/>
    <w:rsid w:val="009D3C31"/>
    <w:rsid w:val="009D4BA6"/>
    <w:rsid w:val="009D5E9B"/>
    <w:rsid w:val="009D751D"/>
    <w:rsid w:val="009D7EDB"/>
    <w:rsid w:val="009E10E0"/>
    <w:rsid w:val="009E20B5"/>
    <w:rsid w:val="009E27CA"/>
    <w:rsid w:val="009E386D"/>
    <w:rsid w:val="009E4527"/>
    <w:rsid w:val="009E5256"/>
    <w:rsid w:val="009E7185"/>
    <w:rsid w:val="009E7359"/>
    <w:rsid w:val="009E73F6"/>
    <w:rsid w:val="009F062E"/>
    <w:rsid w:val="009F0E0C"/>
    <w:rsid w:val="009F3372"/>
    <w:rsid w:val="009F37C9"/>
    <w:rsid w:val="009F3DA2"/>
    <w:rsid w:val="009F4A60"/>
    <w:rsid w:val="009F5F72"/>
    <w:rsid w:val="009F6D5A"/>
    <w:rsid w:val="009F7479"/>
    <w:rsid w:val="009F7B60"/>
    <w:rsid w:val="00A010D4"/>
    <w:rsid w:val="00A059FA"/>
    <w:rsid w:val="00A06F82"/>
    <w:rsid w:val="00A07F90"/>
    <w:rsid w:val="00A112A8"/>
    <w:rsid w:val="00A11F2E"/>
    <w:rsid w:val="00A12629"/>
    <w:rsid w:val="00A13D79"/>
    <w:rsid w:val="00A13D82"/>
    <w:rsid w:val="00A142BE"/>
    <w:rsid w:val="00A16F7C"/>
    <w:rsid w:val="00A1717B"/>
    <w:rsid w:val="00A202EA"/>
    <w:rsid w:val="00A22074"/>
    <w:rsid w:val="00A222B6"/>
    <w:rsid w:val="00A234B6"/>
    <w:rsid w:val="00A24BBE"/>
    <w:rsid w:val="00A27172"/>
    <w:rsid w:val="00A27F0E"/>
    <w:rsid w:val="00A310C3"/>
    <w:rsid w:val="00A31525"/>
    <w:rsid w:val="00A31A91"/>
    <w:rsid w:val="00A31B8D"/>
    <w:rsid w:val="00A31FF4"/>
    <w:rsid w:val="00A33ED0"/>
    <w:rsid w:val="00A35C2D"/>
    <w:rsid w:val="00A36D43"/>
    <w:rsid w:val="00A41838"/>
    <w:rsid w:val="00A42428"/>
    <w:rsid w:val="00A43DAD"/>
    <w:rsid w:val="00A44128"/>
    <w:rsid w:val="00A447BE"/>
    <w:rsid w:val="00A44BDA"/>
    <w:rsid w:val="00A45042"/>
    <w:rsid w:val="00A463A2"/>
    <w:rsid w:val="00A46611"/>
    <w:rsid w:val="00A4669E"/>
    <w:rsid w:val="00A52B7F"/>
    <w:rsid w:val="00A52C63"/>
    <w:rsid w:val="00A5337D"/>
    <w:rsid w:val="00A53F43"/>
    <w:rsid w:val="00A55232"/>
    <w:rsid w:val="00A557A8"/>
    <w:rsid w:val="00A55A49"/>
    <w:rsid w:val="00A57C1D"/>
    <w:rsid w:val="00A6206C"/>
    <w:rsid w:val="00A63747"/>
    <w:rsid w:val="00A6473A"/>
    <w:rsid w:val="00A65267"/>
    <w:rsid w:val="00A65ED1"/>
    <w:rsid w:val="00A66C73"/>
    <w:rsid w:val="00A6737C"/>
    <w:rsid w:val="00A67CA7"/>
    <w:rsid w:val="00A701A7"/>
    <w:rsid w:val="00A701B1"/>
    <w:rsid w:val="00A7105D"/>
    <w:rsid w:val="00A72918"/>
    <w:rsid w:val="00A7338C"/>
    <w:rsid w:val="00A733D8"/>
    <w:rsid w:val="00A73A6A"/>
    <w:rsid w:val="00A744BC"/>
    <w:rsid w:val="00A7460F"/>
    <w:rsid w:val="00A7528A"/>
    <w:rsid w:val="00A76625"/>
    <w:rsid w:val="00A7695B"/>
    <w:rsid w:val="00A76989"/>
    <w:rsid w:val="00A800C0"/>
    <w:rsid w:val="00A808B2"/>
    <w:rsid w:val="00A8168C"/>
    <w:rsid w:val="00A82985"/>
    <w:rsid w:val="00A83618"/>
    <w:rsid w:val="00A83FCC"/>
    <w:rsid w:val="00A84BCD"/>
    <w:rsid w:val="00A866F0"/>
    <w:rsid w:val="00A867E9"/>
    <w:rsid w:val="00A91305"/>
    <w:rsid w:val="00A91720"/>
    <w:rsid w:val="00A9240E"/>
    <w:rsid w:val="00A92A10"/>
    <w:rsid w:val="00A92F07"/>
    <w:rsid w:val="00A933EA"/>
    <w:rsid w:val="00A94187"/>
    <w:rsid w:val="00A948CD"/>
    <w:rsid w:val="00A95CE9"/>
    <w:rsid w:val="00A9666A"/>
    <w:rsid w:val="00A9697A"/>
    <w:rsid w:val="00A9703B"/>
    <w:rsid w:val="00A9787C"/>
    <w:rsid w:val="00AA04A6"/>
    <w:rsid w:val="00AA07CB"/>
    <w:rsid w:val="00AA111E"/>
    <w:rsid w:val="00AA1742"/>
    <w:rsid w:val="00AA2010"/>
    <w:rsid w:val="00AA3836"/>
    <w:rsid w:val="00AA3903"/>
    <w:rsid w:val="00AA4382"/>
    <w:rsid w:val="00AA68D8"/>
    <w:rsid w:val="00AA7DB6"/>
    <w:rsid w:val="00AA7E05"/>
    <w:rsid w:val="00AB0AAC"/>
    <w:rsid w:val="00AB0D9D"/>
    <w:rsid w:val="00AB1391"/>
    <w:rsid w:val="00AB2585"/>
    <w:rsid w:val="00AB25AA"/>
    <w:rsid w:val="00AB2C12"/>
    <w:rsid w:val="00AB35B3"/>
    <w:rsid w:val="00AB3F2F"/>
    <w:rsid w:val="00AB4604"/>
    <w:rsid w:val="00AB50B1"/>
    <w:rsid w:val="00AB5D4D"/>
    <w:rsid w:val="00AB7596"/>
    <w:rsid w:val="00AB7889"/>
    <w:rsid w:val="00AC0527"/>
    <w:rsid w:val="00AC1560"/>
    <w:rsid w:val="00AC1F41"/>
    <w:rsid w:val="00AC241F"/>
    <w:rsid w:val="00AC2584"/>
    <w:rsid w:val="00AC2C4A"/>
    <w:rsid w:val="00AC618A"/>
    <w:rsid w:val="00AC65E3"/>
    <w:rsid w:val="00AC6829"/>
    <w:rsid w:val="00AC6B15"/>
    <w:rsid w:val="00AD0862"/>
    <w:rsid w:val="00AD1361"/>
    <w:rsid w:val="00AD151F"/>
    <w:rsid w:val="00AD18E7"/>
    <w:rsid w:val="00AD2097"/>
    <w:rsid w:val="00AD329E"/>
    <w:rsid w:val="00AD3D63"/>
    <w:rsid w:val="00AD420C"/>
    <w:rsid w:val="00AD5166"/>
    <w:rsid w:val="00AD7892"/>
    <w:rsid w:val="00AE056A"/>
    <w:rsid w:val="00AE1B98"/>
    <w:rsid w:val="00AE2BA3"/>
    <w:rsid w:val="00AE2EC7"/>
    <w:rsid w:val="00AE459E"/>
    <w:rsid w:val="00AE4E8A"/>
    <w:rsid w:val="00AE52D7"/>
    <w:rsid w:val="00AE6BAA"/>
    <w:rsid w:val="00AF30BA"/>
    <w:rsid w:val="00AF4699"/>
    <w:rsid w:val="00AF47C0"/>
    <w:rsid w:val="00AF5D9A"/>
    <w:rsid w:val="00AF7871"/>
    <w:rsid w:val="00B00F1F"/>
    <w:rsid w:val="00B027C2"/>
    <w:rsid w:val="00B02D50"/>
    <w:rsid w:val="00B049EC"/>
    <w:rsid w:val="00B04D3A"/>
    <w:rsid w:val="00B04EFD"/>
    <w:rsid w:val="00B05737"/>
    <w:rsid w:val="00B057AE"/>
    <w:rsid w:val="00B07AC3"/>
    <w:rsid w:val="00B07E42"/>
    <w:rsid w:val="00B10876"/>
    <w:rsid w:val="00B10ADE"/>
    <w:rsid w:val="00B140DB"/>
    <w:rsid w:val="00B149AC"/>
    <w:rsid w:val="00B15463"/>
    <w:rsid w:val="00B15E92"/>
    <w:rsid w:val="00B15F12"/>
    <w:rsid w:val="00B1756C"/>
    <w:rsid w:val="00B17B99"/>
    <w:rsid w:val="00B200B6"/>
    <w:rsid w:val="00B20BC5"/>
    <w:rsid w:val="00B20C62"/>
    <w:rsid w:val="00B20FB1"/>
    <w:rsid w:val="00B2154B"/>
    <w:rsid w:val="00B21C84"/>
    <w:rsid w:val="00B224B4"/>
    <w:rsid w:val="00B248B1"/>
    <w:rsid w:val="00B24CD6"/>
    <w:rsid w:val="00B264FB"/>
    <w:rsid w:val="00B26A12"/>
    <w:rsid w:val="00B26E23"/>
    <w:rsid w:val="00B26E6F"/>
    <w:rsid w:val="00B27237"/>
    <w:rsid w:val="00B279EE"/>
    <w:rsid w:val="00B27B45"/>
    <w:rsid w:val="00B27DFD"/>
    <w:rsid w:val="00B30722"/>
    <w:rsid w:val="00B318BD"/>
    <w:rsid w:val="00B31CE8"/>
    <w:rsid w:val="00B32C80"/>
    <w:rsid w:val="00B32CD1"/>
    <w:rsid w:val="00B34379"/>
    <w:rsid w:val="00B34542"/>
    <w:rsid w:val="00B34991"/>
    <w:rsid w:val="00B34DC7"/>
    <w:rsid w:val="00B35200"/>
    <w:rsid w:val="00B3698B"/>
    <w:rsid w:val="00B37EA3"/>
    <w:rsid w:val="00B400B2"/>
    <w:rsid w:val="00B40EB9"/>
    <w:rsid w:val="00B41841"/>
    <w:rsid w:val="00B41FBE"/>
    <w:rsid w:val="00B42227"/>
    <w:rsid w:val="00B4343B"/>
    <w:rsid w:val="00B44AB2"/>
    <w:rsid w:val="00B44E7D"/>
    <w:rsid w:val="00B45989"/>
    <w:rsid w:val="00B46111"/>
    <w:rsid w:val="00B46D5E"/>
    <w:rsid w:val="00B47948"/>
    <w:rsid w:val="00B503FA"/>
    <w:rsid w:val="00B506CF"/>
    <w:rsid w:val="00B5168E"/>
    <w:rsid w:val="00B51872"/>
    <w:rsid w:val="00B52517"/>
    <w:rsid w:val="00B52D71"/>
    <w:rsid w:val="00B52DB1"/>
    <w:rsid w:val="00B53C59"/>
    <w:rsid w:val="00B550C5"/>
    <w:rsid w:val="00B57701"/>
    <w:rsid w:val="00B6202F"/>
    <w:rsid w:val="00B62412"/>
    <w:rsid w:val="00B6327A"/>
    <w:rsid w:val="00B63E47"/>
    <w:rsid w:val="00B6478D"/>
    <w:rsid w:val="00B64E21"/>
    <w:rsid w:val="00B659BB"/>
    <w:rsid w:val="00B66C6F"/>
    <w:rsid w:val="00B67AE3"/>
    <w:rsid w:val="00B716F7"/>
    <w:rsid w:val="00B71789"/>
    <w:rsid w:val="00B750FF"/>
    <w:rsid w:val="00B75A55"/>
    <w:rsid w:val="00B75B34"/>
    <w:rsid w:val="00B75F38"/>
    <w:rsid w:val="00B765DA"/>
    <w:rsid w:val="00B765E1"/>
    <w:rsid w:val="00B766FC"/>
    <w:rsid w:val="00B837E2"/>
    <w:rsid w:val="00B83C0C"/>
    <w:rsid w:val="00B850A7"/>
    <w:rsid w:val="00B8644D"/>
    <w:rsid w:val="00B8787E"/>
    <w:rsid w:val="00B905E9"/>
    <w:rsid w:val="00B90977"/>
    <w:rsid w:val="00B91269"/>
    <w:rsid w:val="00B92171"/>
    <w:rsid w:val="00B92647"/>
    <w:rsid w:val="00B92B9C"/>
    <w:rsid w:val="00B94D7C"/>
    <w:rsid w:val="00B95544"/>
    <w:rsid w:val="00B95B3B"/>
    <w:rsid w:val="00B95ECE"/>
    <w:rsid w:val="00B96DF2"/>
    <w:rsid w:val="00B97C1E"/>
    <w:rsid w:val="00BA0017"/>
    <w:rsid w:val="00BA083D"/>
    <w:rsid w:val="00BA106C"/>
    <w:rsid w:val="00BA1985"/>
    <w:rsid w:val="00BA1CCB"/>
    <w:rsid w:val="00BA3A98"/>
    <w:rsid w:val="00BA5368"/>
    <w:rsid w:val="00BA6F72"/>
    <w:rsid w:val="00BA7382"/>
    <w:rsid w:val="00BA77DB"/>
    <w:rsid w:val="00BB03F0"/>
    <w:rsid w:val="00BB0E5D"/>
    <w:rsid w:val="00BB1243"/>
    <w:rsid w:val="00BB1AA1"/>
    <w:rsid w:val="00BB2C53"/>
    <w:rsid w:val="00BB2CCF"/>
    <w:rsid w:val="00BB389D"/>
    <w:rsid w:val="00BB52F4"/>
    <w:rsid w:val="00BB605C"/>
    <w:rsid w:val="00BB6955"/>
    <w:rsid w:val="00BB7D71"/>
    <w:rsid w:val="00BC0993"/>
    <w:rsid w:val="00BC4B7E"/>
    <w:rsid w:val="00BC4C30"/>
    <w:rsid w:val="00BC57F9"/>
    <w:rsid w:val="00BC6639"/>
    <w:rsid w:val="00BC6853"/>
    <w:rsid w:val="00BC6992"/>
    <w:rsid w:val="00BC7123"/>
    <w:rsid w:val="00BC7637"/>
    <w:rsid w:val="00BD1936"/>
    <w:rsid w:val="00BD1DE6"/>
    <w:rsid w:val="00BD2413"/>
    <w:rsid w:val="00BD430B"/>
    <w:rsid w:val="00BD450B"/>
    <w:rsid w:val="00BD49C5"/>
    <w:rsid w:val="00BD4FF7"/>
    <w:rsid w:val="00BD7634"/>
    <w:rsid w:val="00BD77D3"/>
    <w:rsid w:val="00BE037D"/>
    <w:rsid w:val="00BE0CCC"/>
    <w:rsid w:val="00BE1BFE"/>
    <w:rsid w:val="00BE4DEC"/>
    <w:rsid w:val="00BE5E32"/>
    <w:rsid w:val="00BE68AB"/>
    <w:rsid w:val="00BE74EF"/>
    <w:rsid w:val="00BE7C54"/>
    <w:rsid w:val="00BE7EDB"/>
    <w:rsid w:val="00BF14D2"/>
    <w:rsid w:val="00BF2578"/>
    <w:rsid w:val="00BF3BB3"/>
    <w:rsid w:val="00BF4967"/>
    <w:rsid w:val="00BF4D51"/>
    <w:rsid w:val="00BF5211"/>
    <w:rsid w:val="00BF6DF5"/>
    <w:rsid w:val="00C01CD8"/>
    <w:rsid w:val="00C02001"/>
    <w:rsid w:val="00C04362"/>
    <w:rsid w:val="00C05FA3"/>
    <w:rsid w:val="00C06366"/>
    <w:rsid w:val="00C13181"/>
    <w:rsid w:val="00C1373F"/>
    <w:rsid w:val="00C13D97"/>
    <w:rsid w:val="00C143CF"/>
    <w:rsid w:val="00C15740"/>
    <w:rsid w:val="00C15F22"/>
    <w:rsid w:val="00C1647C"/>
    <w:rsid w:val="00C17A4E"/>
    <w:rsid w:val="00C201C2"/>
    <w:rsid w:val="00C204F8"/>
    <w:rsid w:val="00C231D0"/>
    <w:rsid w:val="00C235B1"/>
    <w:rsid w:val="00C23754"/>
    <w:rsid w:val="00C23B31"/>
    <w:rsid w:val="00C23C4A"/>
    <w:rsid w:val="00C26039"/>
    <w:rsid w:val="00C2771A"/>
    <w:rsid w:val="00C34E3E"/>
    <w:rsid w:val="00C371AF"/>
    <w:rsid w:val="00C372A5"/>
    <w:rsid w:val="00C37699"/>
    <w:rsid w:val="00C3797A"/>
    <w:rsid w:val="00C4175F"/>
    <w:rsid w:val="00C43424"/>
    <w:rsid w:val="00C43558"/>
    <w:rsid w:val="00C44A7B"/>
    <w:rsid w:val="00C457D7"/>
    <w:rsid w:val="00C478A3"/>
    <w:rsid w:val="00C50C8E"/>
    <w:rsid w:val="00C515D0"/>
    <w:rsid w:val="00C522E1"/>
    <w:rsid w:val="00C543C0"/>
    <w:rsid w:val="00C549D7"/>
    <w:rsid w:val="00C5557A"/>
    <w:rsid w:val="00C55F44"/>
    <w:rsid w:val="00C56357"/>
    <w:rsid w:val="00C57639"/>
    <w:rsid w:val="00C60960"/>
    <w:rsid w:val="00C60D7C"/>
    <w:rsid w:val="00C61266"/>
    <w:rsid w:val="00C62B91"/>
    <w:rsid w:val="00C6301B"/>
    <w:rsid w:val="00C63089"/>
    <w:rsid w:val="00C64ADD"/>
    <w:rsid w:val="00C64D0A"/>
    <w:rsid w:val="00C66D26"/>
    <w:rsid w:val="00C676AD"/>
    <w:rsid w:val="00C67941"/>
    <w:rsid w:val="00C67D83"/>
    <w:rsid w:val="00C70D1C"/>
    <w:rsid w:val="00C7156F"/>
    <w:rsid w:val="00C73867"/>
    <w:rsid w:val="00C73C38"/>
    <w:rsid w:val="00C7426B"/>
    <w:rsid w:val="00C747DA"/>
    <w:rsid w:val="00C75056"/>
    <w:rsid w:val="00C75A89"/>
    <w:rsid w:val="00C75DD1"/>
    <w:rsid w:val="00C776A3"/>
    <w:rsid w:val="00C80B17"/>
    <w:rsid w:val="00C811FE"/>
    <w:rsid w:val="00C819B5"/>
    <w:rsid w:val="00C8404A"/>
    <w:rsid w:val="00C844BD"/>
    <w:rsid w:val="00C850DD"/>
    <w:rsid w:val="00C8566D"/>
    <w:rsid w:val="00C87B3E"/>
    <w:rsid w:val="00C90A5E"/>
    <w:rsid w:val="00C91D5B"/>
    <w:rsid w:val="00C926EA"/>
    <w:rsid w:val="00C927BD"/>
    <w:rsid w:val="00C92CFF"/>
    <w:rsid w:val="00C9555F"/>
    <w:rsid w:val="00C97130"/>
    <w:rsid w:val="00C97C7A"/>
    <w:rsid w:val="00CA12CE"/>
    <w:rsid w:val="00CA2671"/>
    <w:rsid w:val="00CA4782"/>
    <w:rsid w:val="00CA49DE"/>
    <w:rsid w:val="00CA4CB9"/>
    <w:rsid w:val="00CA5796"/>
    <w:rsid w:val="00CA5BFB"/>
    <w:rsid w:val="00CA5EA2"/>
    <w:rsid w:val="00CA6021"/>
    <w:rsid w:val="00CA67A6"/>
    <w:rsid w:val="00CA788B"/>
    <w:rsid w:val="00CB22FC"/>
    <w:rsid w:val="00CB2762"/>
    <w:rsid w:val="00CB2B77"/>
    <w:rsid w:val="00CB2D6E"/>
    <w:rsid w:val="00CB2F8D"/>
    <w:rsid w:val="00CB3834"/>
    <w:rsid w:val="00CB3E7E"/>
    <w:rsid w:val="00CB4C8D"/>
    <w:rsid w:val="00CB4EBC"/>
    <w:rsid w:val="00CB54FF"/>
    <w:rsid w:val="00CB569B"/>
    <w:rsid w:val="00CB5E2A"/>
    <w:rsid w:val="00CC032C"/>
    <w:rsid w:val="00CC0B55"/>
    <w:rsid w:val="00CC2666"/>
    <w:rsid w:val="00CC285D"/>
    <w:rsid w:val="00CC303E"/>
    <w:rsid w:val="00CC349B"/>
    <w:rsid w:val="00CC561B"/>
    <w:rsid w:val="00CC5625"/>
    <w:rsid w:val="00CC6017"/>
    <w:rsid w:val="00CC6292"/>
    <w:rsid w:val="00CC64F9"/>
    <w:rsid w:val="00CC77C7"/>
    <w:rsid w:val="00CD0D9F"/>
    <w:rsid w:val="00CD1166"/>
    <w:rsid w:val="00CD2DEB"/>
    <w:rsid w:val="00CD2EB6"/>
    <w:rsid w:val="00CD4BFD"/>
    <w:rsid w:val="00CD6A2B"/>
    <w:rsid w:val="00CD7494"/>
    <w:rsid w:val="00CE2230"/>
    <w:rsid w:val="00CE227F"/>
    <w:rsid w:val="00CE286B"/>
    <w:rsid w:val="00CE2D64"/>
    <w:rsid w:val="00CE456B"/>
    <w:rsid w:val="00CE502C"/>
    <w:rsid w:val="00CE609F"/>
    <w:rsid w:val="00CE7AD3"/>
    <w:rsid w:val="00CE7FFA"/>
    <w:rsid w:val="00CF002D"/>
    <w:rsid w:val="00CF0194"/>
    <w:rsid w:val="00CF0750"/>
    <w:rsid w:val="00CF0D9F"/>
    <w:rsid w:val="00CF0F2D"/>
    <w:rsid w:val="00CF19CC"/>
    <w:rsid w:val="00CF23F5"/>
    <w:rsid w:val="00CF36B7"/>
    <w:rsid w:val="00CF3790"/>
    <w:rsid w:val="00CF381C"/>
    <w:rsid w:val="00CF422E"/>
    <w:rsid w:val="00CF44E8"/>
    <w:rsid w:val="00CF4AAD"/>
    <w:rsid w:val="00CF56DF"/>
    <w:rsid w:val="00CF5727"/>
    <w:rsid w:val="00CF58E5"/>
    <w:rsid w:val="00CF5D72"/>
    <w:rsid w:val="00CF673D"/>
    <w:rsid w:val="00CF69B4"/>
    <w:rsid w:val="00CF76E4"/>
    <w:rsid w:val="00D003A1"/>
    <w:rsid w:val="00D00F1D"/>
    <w:rsid w:val="00D0127B"/>
    <w:rsid w:val="00D02AFD"/>
    <w:rsid w:val="00D03889"/>
    <w:rsid w:val="00D03FAA"/>
    <w:rsid w:val="00D04735"/>
    <w:rsid w:val="00D05BE8"/>
    <w:rsid w:val="00D06422"/>
    <w:rsid w:val="00D0778E"/>
    <w:rsid w:val="00D10692"/>
    <w:rsid w:val="00D10A96"/>
    <w:rsid w:val="00D10EDE"/>
    <w:rsid w:val="00D11055"/>
    <w:rsid w:val="00D114F8"/>
    <w:rsid w:val="00D115C2"/>
    <w:rsid w:val="00D11812"/>
    <w:rsid w:val="00D12914"/>
    <w:rsid w:val="00D12E4D"/>
    <w:rsid w:val="00D143E2"/>
    <w:rsid w:val="00D1506B"/>
    <w:rsid w:val="00D15CBF"/>
    <w:rsid w:val="00D162CB"/>
    <w:rsid w:val="00D16548"/>
    <w:rsid w:val="00D1795C"/>
    <w:rsid w:val="00D17F69"/>
    <w:rsid w:val="00D20ED1"/>
    <w:rsid w:val="00D211DA"/>
    <w:rsid w:val="00D216CD"/>
    <w:rsid w:val="00D21E0B"/>
    <w:rsid w:val="00D23600"/>
    <w:rsid w:val="00D2364C"/>
    <w:rsid w:val="00D25103"/>
    <w:rsid w:val="00D2518E"/>
    <w:rsid w:val="00D27084"/>
    <w:rsid w:val="00D27BEF"/>
    <w:rsid w:val="00D30D86"/>
    <w:rsid w:val="00D30DCD"/>
    <w:rsid w:val="00D310F5"/>
    <w:rsid w:val="00D31603"/>
    <w:rsid w:val="00D3336B"/>
    <w:rsid w:val="00D3359F"/>
    <w:rsid w:val="00D34789"/>
    <w:rsid w:val="00D34D57"/>
    <w:rsid w:val="00D355A0"/>
    <w:rsid w:val="00D355A1"/>
    <w:rsid w:val="00D3591F"/>
    <w:rsid w:val="00D36006"/>
    <w:rsid w:val="00D3696F"/>
    <w:rsid w:val="00D404D0"/>
    <w:rsid w:val="00D408CF"/>
    <w:rsid w:val="00D42A4E"/>
    <w:rsid w:val="00D4365E"/>
    <w:rsid w:val="00D4552A"/>
    <w:rsid w:val="00D467F2"/>
    <w:rsid w:val="00D500B5"/>
    <w:rsid w:val="00D52BA5"/>
    <w:rsid w:val="00D554B3"/>
    <w:rsid w:val="00D56B5A"/>
    <w:rsid w:val="00D57A8F"/>
    <w:rsid w:val="00D60708"/>
    <w:rsid w:val="00D60B19"/>
    <w:rsid w:val="00D60C57"/>
    <w:rsid w:val="00D61348"/>
    <w:rsid w:val="00D63A8C"/>
    <w:rsid w:val="00D64159"/>
    <w:rsid w:val="00D645AA"/>
    <w:rsid w:val="00D65A29"/>
    <w:rsid w:val="00D66C2F"/>
    <w:rsid w:val="00D66EA5"/>
    <w:rsid w:val="00D67189"/>
    <w:rsid w:val="00D70274"/>
    <w:rsid w:val="00D7179B"/>
    <w:rsid w:val="00D72E02"/>
    <w:rsid w:val="00D732B9"/>
    <w:rsid w:val="00D7345D"/>
    <w:rsid w:val="00D74784"/>
    <w:rsid w:val="00D74F3C"/>
    <w:rsid w:val="00D77D8E"/>
    <w:rsid w:val="00D801AD"/>
    <w:rsid w:val="00D829A0"/>
    <w:rsid w:val="00D834A3"/>
    <w:rsid w:val="00D837DD"/>
    <w:rsid w:val="00D83F48"/>
    <w:rsid w:val="00D83FEF"/>
    <w:rsid w:val="00D8415F"/>
    <w:rsid w:val="00D84495"/>
    <w:rsid w:val="00D84C7B"/>
    <w:rsid w:val="00D86E8C"/>
    <w:rsid w:val="00D877BD"/>
    <w:rsid w:val="00D87FDD"/>
    <w:rsid w:val="00D903B2"/>
    <w:rsid w:val="00D911FD"/>
    <w:rsid w:val="00D9269B"/>
    <w:rsid w:val="00D96028"/>
    <w:rsid w:val="00D96551"/>
    <w:rsid w:val="00D9669F"/>
    <w:rsid w:val="00D96EB2"/>
    <w:rsid w:val="00D9724B"/>
    <w:rsid w:val="00D97E01"/>
    <w:rsid w:val="00D97E91"/>
    <w:rsid w:val="00DA2948"/>
    <w:rsid w:val="00DA2EF8"/>
    <w:rsid w:val="00DA3C46"/>
    <w:rsid w:val="00DA414E"/>
    <w:rsid w:val="00DA5BB6"/>
    <w:rsid w:val="00DA64E8"/>
    <w:rsid w:val="00DA7148"/>
    <w:rsid w:val="00DB0D94"/>
    <w:rsid w:val="00DB0E4B"/>
    <w:rsid w:val="00DB208F"/>
    <w:rsid w:val="00DB364E"/>
    <w:rsid w:val="00DB6DBC"/>
    <w:rsid w:val="00DB7841"/>
    <w:rsid w:val="00DB7C58"/>
    <w:rsid w:val="00DB7DD0"/>
    <w:rsid w:val="00DB7E5D"/>
    <w:rsid w:val="00DC039D"/>
    <w:rsid w:val="00DC07CC"/>
    <w:rsid w:val="00DC097B"/>
    <w:rsid w:val="00DC101B"/>
    <w:rsid w:val="00DC21EB"/>
    <w:rsid w:val="00DC27A6"/>
    <w:rsid w:val="00DC2A25"/>
    <w:rsid w:val="00DC58F2"/>
    <w:rsid w:val="00DD1650"/>
    <w:rsid w:val="00DD1665"/>
    <w:rsid w:val="00DD1A0A"/>
    <w:rsid w:val="00DD20C9"/>
    <w:rsid w:val="00DD33B6"/>
    <w:rsid w:val="00DD5D73"/>
    <w:rsid w:val="00DD675F"/>
    <w:rsid w:val="00DD7931"/>
    <w:rsid w:val="00DE077D"/>
    <w:rsid w:val="00DE17CF"/>
    <w:rsid w:val="00DE27F4"/>
    <w:rsid w:val="00DE2E47"/>
    <w:rsid w:val="00DE2FFD"/>
    <w:rsid w:val="00DE370E"/>
    <w:rsid w:val="00DE5476"/>
    <w:rsid w:val="00DE65AA"/>
    <w:rsid w:val="00DE7362"/>
    <w:rsid w:val="00DE772B"/>
    <w:rsid w:val="00DF054E"/>
    <w:rsid w:val="00DF0A78"/>
    <w:rsid w:val="00DF210D"/>
    <w:rsid w:val="00DF2687"/>
    <w:rsid w:val="00DF2D8D"/>
    <w:rsid w:val="00DF30C1"/>
    <w:rsid w:val="00DF4383"/>
    <w:rsid w:val="00DF4CD4"/>
    <w:rsid w:val="00DF69BE"/>
    <w:rsid w:val="00E01423"/>
    <w:rsid w:val="00E04BD8"/>
    <w:rsid w:val="00E0595D"/>
    <w:rsid w:val="00E059FA"/>
    <w:rsid w:val="00E06B87"/>
    <w:rsid w:val="00E12185"/>
    <w:rsid w:val="00E1321A"/>
    <w:rsid w:val="00E13AC8"/>
    <w:rsid w:val="00E13DB2"/>
    <w:rsid w:val="00E13F47"/>
    <w:rsid w:val="00E14114"/>
    <w:rsid w:val="00E14CCC"/>
    <w:rsid w:val="00E162E6"/>
    <w:rsid w:val="00E16D57"/>
    <w:rsid w:val="00E17D14"/>
    <w:rsid w:val="00E2034A"/>
    <w:rsid w:val="00E20A7C"/>
    <w:rsid w:val="00E21833"/>
    <w:rsid w:val="00E24FFF"/>
    <w:rsid w:val="00E259FA"/>
    <w:rsid w:val="00E26190"/>
    <w:rsid w:val="00E30812"/>
    <w:rsid w:val="00E331FD"/>
    <w:rsid w:val="00E34705"/>
    <w:rsid w:val="00E36619"/>
    <w:rsid w:val="00E36F9A"/>
    <w:rsid w:val="00E37965"/>
    <w:rsid w:val="00E40A03"/>
    <w:rsid w:val="00E41050"/>
    <w:rsid w:val="00E41C4C"/>
    <w:rsid w:val="00E421F4"/>
    <w:rsid w:val="00E45AF1"/>
    <w:rsid w:val="00E46280"/>
    <w:rsid w:val="00E51198"/>
    <w:rsid w:val="00E52971"/>
    <w:rsid w:val="00E52FE6"/>
    <w:rsid w:val="00E544D9"/>
    <w:rsid w:val="00E557B8"/>
    <w:rsid w:val="00E55D8C"/>
    <w:rsid w:val="00E568DC"/>
    <w:rsid w:val="00E57922"/>
    <w:rsid w:val="00E601EF"/>
    <w:rsid w:val="00E603A9"/>
    <w:rsid w:val="00E60688"/>
    <w:rsid w:val="00E6254D"/>
    <w:rsid w:val="00E62A25"/>
    <w:rsid w:val="00E63EBA"/>
    <w:rsid w:val="00E63EF3"/>
    <w:rsid w:val="00E65308"/>
    <w:rsid w:val="00E660F7"/>
    <w:rsid w:val="00E700A5"/>
    <w:rsid w:val="00E7119D"/>
    <w:rsid w:val="00E75A4D"/>
    <w:rsid w:val="00E77FAF"/>
    <w:rsid w:val="00E80272"/>
    <w:rsid w:val="00E808DE"/>
    <w:rsid w:val="00E818C0"/>
    <w:rsid w:val="00E85B82"/>
    <w:rsid w:val="00E85E2F"/>
    <w:rsid w:val="00E87AD0"/>
    <w:rsid w:val="00E904DA"/>
    <w:rsid w:val="00E90E1F"/>
    <w:rsid w:val="00E912A6"/>
    <w:rsid w:val="00E92407"/>
    <w:rsid w:val="00E92AF4"/>
    <w:rsid w:val="00E92D9C"/>
    <w:rsid w:val="00E93AD7"/>
    <w:rsid w:val="00E9499F"/>
    <w:rsid w:val="00E9519E"/>
    <w:rsid w:val="00E9538B"/>
    <w:rsid w:val="00E9649B"/>
    <w:rsid w:val="00E96E68"/>
    <w:rsid w:val="00E97535"/>
    <w:rsid w:val="00E978C3"/>
    <w:rsid w:val="00EA1F32"/>
    <w:rsid w:val="00EA2056"/>
    <w:rsid w:val="00EA27C2"/>
    <w:rsid w:val="00EA3320"/>
    <w:rsid w:val="00EA50E7"/>
    <w:rsid w:val="00EA5514"/>
    <w:rsid w:val="00EA73F0"/>
    <w:rsid w:val="00EA7AB1"/>
    <w:rsid w:val="00EB083D"/>
    <w:rsid w:val="00EB1F31"/>
    <w:rsid w:val="00EB2FE4"/>
    <w:rsid w:val="00EB4760"/>
    <w:rsid w:val="00EB6269"/>
    <w:rsid w:val="00EB63A0"/>
    <w:rsid w:val="00EB683E"/>
    <w:rsid w:val="00EB72D8"/>
    <w:rsid w:val="00EB7974"/>
    <w:rsid w:val="00EB7D75"/>
    <w:rsid w:val="00EC15C6"/>
    <w:rsid w:val="00EC18C3"/>
    <w:rsid w:val="00EC1A95"/>
    <w:rsid w:val="00EC24B0"/>
    <w:rsid w:val="00EC267D"/>
    <w:rsid w:val="00EC42A9"/>
    <w:rsid w:val="00EC6875"/>
    <w:rsid w:val="00EC6ECF"/>
    <w:rsid w:val="00ED2375"/>
    <w:rsid w:val="00ED251C"/>
    <w:rsid w:val="00ED3A73"/>
    <w:rsid w:val="00ED486E"/>
    <w:rsid w:val="00EE0450"/>
    <w:rsid w:val="00EE05C1"/>
    <w:rsid w:val="00EE1A57"/>
    <w:rsid w:val="00EE1E4A"/>
    <w:rsid w:val="00EE33D9"/>
    <w:rsid w:val="00EE3F95"/>
    <w:rsid w:val="00EE459B"/>
    <w:rsid w:val="00EE4FF7"/>
    <w:rsid w:val="00EE5699"/>
    <w:rsid w:val="00EE6456"/>
    <w:rsid w:val="00EE6817"/>
    <w:rsid w:val="00EE6AD9"/>
    <w:rsid w:val="00EE79C4"/>
    <w:rsid w:val="00EF053D"/>
    <w:rsid w:val="00EF0C61"/>
    <w:rsid w:val="00EF0DF3"/>
    <w:rsid w:val="00EF13BC"/>
    <w:rsid w:val="00EF4890"/>
    <w:rsid w:val="00EF64EA"/>
    <w:rsid w:val="00EF6F67"/>
    <w:rsid w:val="00EF7084"/>
    <w:rsid w:val="00EF727C"/>
    <w:rsid w:val="00EF736C"/>
    <w:rsid w:val="00EF7EE7"/>
    <w:rsid w:val="00F00582"/>
    <w:rsid w:val="00F00C77"/>
    <w:rsid w:val="00F01259"/>
    <w:rsid w:val="00F0174A"/>
    <w:rsid w:val="00F02280"/>
    <w:rsid w:val="00F02E1F"/>
    <w:rsid w:val="00F031C2"/>
    <w:rsid w:val="00F03BF0"/>
    <w:rsid w:val="00F03E67"/>
    <w:rsid w:val="00F04E0D"/>
    <w:rsid w:val="00F0506D"/>
    <w:rsid w:val="00F06D0C"/>
    <w:rsid w:val="00F076F2"/>
    <w:rsid w:val="00F1084C"/>
    <w:rsid w:val="00F1129E"/>
    <w:rsid w:val="00F120B4"/>
    <w:rsid w:val="00F1286B"/>
    <w:rsid w:val="00F12C9B"/>
    <w:rsid w:val="00F12D02"/>
    <w:rsid w:val="00F133FC"/>
    <w:rsid w:val="00F13ABE"/>
    <w:rsid w:val="00F13EE3"/>
    <w:rsid w:val="00F14455"/>
    <w:rsid w:val="00F1454C"/>
    <w:rsid w:val="00F1599C"/>
    <w:rsid w:val="00F15CE3"/>
    <w:rsid w:val="00F20158"/>
    <w:rsid w:val="00F20E23"/>
    <w:rsid w:val="00F211FA"/>
    <w:rsid w:val="00F216E4"/>
    <w:rsid w:val="00F22184"/>
    <w:rsid w:val="00F232D1"/>
    <w:rsid w:val="00F2423A"/>
    <w:rsid w:val="00F25386"/>
    <w:rsid w:val="00F25B2C"/>
    <w:rsid w:val="00F268F5"/>
    <w:rsid w:val="00F27AB8"/>
    <w:rsid w:val="00F30EB9"/>
    <w:rsid w:val="00F31B65"/>
    <w:rsid w:val="00F32EE4"/>
    <w:rsid w:val="00F331D8"/>
    <w:rsid w:val="00F346E9"/>
    <w:rsid w:val="00F34F50"/>
    <w:rsid w:val="00F350B3"/>
    <w:rsid w:val="00F359D0"/>
    <w:rsid w:val="00F36361"/>
    <w:rsid w:val="00F37C62"/>
    <w:rsid w:val="00F42178"/>
    <w:rsid w:val="00F43774"/>
    <w:rsid w:val="00F439A6"/>
    <w:rsid w:val="00F44213"/>
    <w:rsid w:val="00F452E5"/>
    <w:rsid w:val="00F45BB6"/>
    <w:rsid w:val="00F4673A"/>
    <w:rsid w:val="00F5075A"/>
    <w:rsid w:val="00F50F60"/>
    <w:rsid w:val="00F51AAC"/>
    <w:rsid w:val="00F52695"/>
    <w:rsid w:val="00F53EF6"/>
    <w:rsid w:val="00F555F3"/>
    <w:rsid w:val="00F56116"/>
    <w:rsid w:val="00F56DF4"/>
    <w:rsid w:val="00F57513"/>
    <w:rsid w:val="00F57764"/>
    <w:rsid w:val="00F57FF1"/>
    <w:rsid w:val="00F618B4"/>
    <w:rsid w:val="00F62542"/>
    <w:rsid w:val="00F62FFF"/>
    <w:rsid w:val="00F63AF0"/>
    <w:rsid w:val="00F643FA"/>
    <w:rsid w:val="00F665DA"/>
    <w:rsid w:val="00F67BEA"/>
    <w:rsid w:val="00F67DB2"/>
    <w:rsid w:val="00F70E99"/>
    <w:rsid w:val="00F717A5"/>
    <w:rsid w:val="00F71836"/>
    <w:rsid w:val="00F729F4"/>
    <w:rsid w:val="00F72E8F"/>
    <w:rsid w:val="00F7389C"/>
    <w:rsid w:val="00F74DA4"/>
    <w:rsid w:val="00F75710"/>
    <w:rsid w:val="00F7699F"/>
    <w:rsid w:val="00F76FE0"/>
    <w:rsid w:val="00F772AD"/>
    <w:rsid w:val="00F82801"/>
    <w:rsid w:val="00F847D8"/>
    <w:rsid w:val="00F850B4"/>
    <w:rsid w:val="00F85F67"/>
    <w:rsid w:val="00F86A27"/>
    <w:rsid w:val="00F87B14"/>
    <w:rsid w:val="00F9079F"/>
    <w:rsid w:val="00F90901"/>
    <w:rsid w:val="00F9100B"/>
    <w:rsid w:val="00F915CE"/>
    <w:rsid w:val="00F9189E"/>
    <w:rsid w:val="00F950E3"/>
    <w:rsid w:val="00F9541C"/>
    <w:rsid w:val="00F966EE"/>
    <w:rsid w:val="00F96C50"/>
    <w:rsid w:val="00F96EBA"/>
    <w:rsid w:val="00F97DEB"/>
    <w:rsid w:val="00F97FB0"/>
    <w:rsid w:val="00FA1499"/>
    <w:rsid w:val="00FA2530"/>
    <w:rsid w:val="00FA2650"/>
    <w:rsid w:val="00FA2CD3"/>
    <w:rsid w:val="00FA38E9"/>
    <w:rsid w:val="00FA3BEB"/>
    <w:rsid w:val="00FA3EEF"/>
    <w:rsid w:val="00FA3F19"/>
    <w:rsid w:val="00FA550A"/>
    <w:rsid w:val="00FA5F65"/>
    <w:rsid w:val="00FA657C"/>
    <w:rsid w:val="00FA66AA"/>
    <w:rsid w:val="00FA6B4A"/>
    <w:rsid w:val="00FA6CAA"/>
    <w:rsid w:val="00FA7216"/>
    <w:rsid w:val="00FA750C"/>
    <w:rsid w:val="00FB15C7"/>
    <w:rsid w:val="00FB1750"/>
    <w:rsid w:val="00FB17D2"/>
    <w:rsid w:val="00FB24D7"/>
    <w:rsid w:val="00FB3508"/>
    <w:rsid w:val="00FB376D"/>
    <w:rsid w:val="00FB3D9D"/>
    <w:rsid w:val="00FB404B"/>
    <w:rsid w:val="00FB490A"/>
    <w:rsid w:val="00FB7558"/>
    <w:rsid w:val="00FC19DA"/>
    <w:rsid w:val="00FC1EC2"/>
    <w:rsid w:val="00FC24F4"/>
    <w:rsid w:val="00FC2FF6"/>
    <w:rsid w:val="00FC3AC9"/>
    <w:rsid w:val="00FC4916"/>
    <w:rsid w:val="00FC4EC1"/>
    <w:rsid w:val="00FC4EE8"/>
    <w:rsid w:val="00FC5B9A"/>
    <w:rsid w:val="00FC7F76"/>
    <w:rsid w:val="00FD0581"/>
    <w:rsid w:val="00FD3AB9"/>
    <w:rsid w:val="00FD4549"/>
    <w:rsid w:val="00FD47F6"/>
    <w:rsid w:val="00FD59C7"/>
    <w:rsid w:val="00FD5C8A"/>
    <w:rsid w:val="00FD61F4"/>
    <w:rsid w:val="00FD7ABD"/>
    <w:rsid w:val="00FE16CF"/>
    <w:rsid w:val="00FE1CD5"/>
    <w:rsid w:val="00FE21FE"/>
    <w:rsid w:val="00FE22A4"/>
    <w:rsid w:val="00FE235B"/>
    <w:rsid w:val="00FE32EF"/>
    <w:rsid w:val="00FE36C7"/>
    <w:rsid w:val="00FE3C0E"/>
    <w:rsid w:val="00FE7746"/>
    <w:rsid w:val="00FF1237"/>
    <w:rsid w:val="00FF1BC2"/>
    <w:rsid w:val="00FF2047"/>
    <w:rsid w:val="00FF3880"/>
    <w:rsid w:val="00FF3E65"/>
    <w:rsid w:val="00FF55EE"/>
    <w:rsid w:val="00FF6329"/>
    <w:rsid w:val="00FF6697"/>
    <w:rsid w:val="00FF6E23"/>
    <w:rsid w:val="00FF7291"/>
    <w:rsid w:val="00FF75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8203C"/>
    <w:pPr>
      <w:spacing w:after="200" w:line="276" w:lineRule="auto"/>
    </w:pPr>
    <w:rPr>
      <w:rFonts w:ascii="B Zar" w:hAnsi="B Zar"/>
      <w:sz w:val="24"/>
      <w:szCs w:val="22"/>
    </w:rPr>
  </w:style>
  <w:style w:type="paragraph" w:styleId="Heading1">
    <w:name w:val="heading 1"/>
    <w:basedOn w:val="Normal"/>
    <w:next w:val="Normal"/>
    <w:link w:val="Heading1Char"/>
    <w:uiPriority w:val="9"/>
    <w:rsid w:val="00230C0C"/>
    <w:pPr>
      <w:keepNext/>
      <w:keepLines/>
      <w:spacing w:before="480" w:after="0"/>
      <w:outlineLvl w:val="0"/>
    </w:pPr>
    <w:rPr>
      <w:rFonts w:ascii="B Homa" w:eastAsia="Times New Roman" w:hAnsi="B Homa" w:cs="Times New Roman"/>
      <w:bCs/>
      <w:color w:val="000000" w:themeColor="text1"/>
      <w:sz w:val="28"/>
      <w:szCs w:val="28"/>
    </w:rPr>
  </w:style>
  <w:style w:type="paragraph" w:styleId="Heading2">
    <w:name w:val="heading 2"/>
    <w:basedOn w:val="Normal"/>
    <w:next w:val="Normal"/>
    <w:link w:val="Heading2Char"/>
    <w:uiPriority w:val="9"/>
    <w:qFormat/>
    <w:rsid w:val="00751210"/>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B4343B"/>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B4343B"/>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089E"/>
    <w:pPr>
      <w:ind w:left="720"/>
      <w:contextualSpacing/>
    </w:pPr>
  </w:style>
  <w:style w:type="character" w:customStyle="1" w:styleId="ListParagraphChar">
    <w:name w:val="List Paragraph Char"/>
    <w:basedOn w:val="DefaultParagraphFont"/>
    <w:link w:val="ListParagraph"/>
    <w:uiPriority w:val="34"/>
    <w:rsid w:val="0079089E"/>
  </w:style>
  <w:style w:type="character" w:customStyle="1" w:styleId="Heading1Char">
    <w:name w:val="Heading 1 Char"/>
    <w:link w:val="Heading1"/>
    <w:uiPriority w:val="9"/>
    <w:rsid w:val="00230C0C"/>
    <w:rPr>
      <w:rFonts w:ascii="B Homa" w:eastAsia="Times New Roman" w:hAnsi="B Homa" w:cs="Times New Roman"/>
      <w:bCs/>
      <w:color w:val="000000" w:themeColor="text1"/>
      <w:sz w:val="28"/>
      <w:szCs w:val="28"/>
    </w:rPr>
  </w:style>
  <w:style w:type="character" w:styleId="Hyperlink">
    <w:name w:val="Hyperlink"/>
    <w:uiPriority w:val="99"/>
    <w:unhideWhenUsed/>
    <w:rsid w:val="00BC6639"/>
    <w:rPr>
      <w:color w:val="0000FF"/>
      <w:u w:val="single"/>
    </w:rPr>
  </w:style>
  <w:style w:type="character" w:styleId="FollowedHyperlink">
    <w:name w:val="FollowedHyperlink"/>
    <w:uiPriority w:val="99"/>
    <w:semiHidden/>
    <w:unhideWhenUsed/>
    <w:rsid w:val="00BC6639"/>
    <w:rPr>
      <w:color w:val="800080"/>
      <w:u w:val="single"/>
    </w:rPr>
  </w:style>
  <w:style w:type="paragraph" w:customStyle="1" w:styleId="xl63">
    <w:name w:val="xl63"/>
    <w:basedOn w:val="Normal"/>
    <w:rsid w:val="00BC66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Nazanin"/>
      <w:b/>
      <w:bCs/>
      <w:sz w:val="20"/>
      <w:szCs w:val="20"/>
    </w:rPr>
  </w:style>
  <w:style w:type="paragraph" w:customStyle="1" w:styleId="xl64">
    <w:name w:val="xl64"/>
    <w:basedOn w:val="Normal"/>
    <w:rsid w:val="00BC66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Nazanin"/>
      <w:b/>
      <w:bCs/>
      <w:sz w:val="20"/>
      <w:szCs w:val="20"/>
    </w:rPr>
  </w:style>
  <w:style w:type="paragraph" w:customStyle="1" w:styleId="xl65">
    <w:name w:val="xl65"/>
    <w:basedOn w:val="Normal"/>
    <w:rsid w:val="00BC663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B Nazanin"/>
      <w:b/>
      <w:bCs/>
      <w:sz w:val="20"/>
      <w:szCs w:val="20"/>
    </w:rPr>
  </w:style>
  <w:style w:type="paragraph" w:customStyle="1" w:styleId="xl66">
    <w:name w:val="xl66"/>
    <w:basedOn w:val="Normal"/>
    <w:rsid w:val="00BC6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0"/>
      <w:szCs w:val="20"/>
    </w:rPr>
  </w:style>
  <w:style w:type="paragraph" w:customStyle="1" w:styleId="xl67">
    <w:name w:val="xl67"/>
    <w:basedOn w:val="Normal"/>
    <w:rsid w:val="00BC6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0"/>
      <w:szCs w:val="20"/>
    </w:rPr>
  </w:style>
  <w:style w:type="paragraph" w:customStyle="1" w:styleId="xl68">
    <w:name w:val="xl68"/>
    <w:basedOn w:val="Normal"/>
    <w:rsid w:val="00BC66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0"/>
      <w:szCs w:val="20"/>
    </w:rPr>
  </w:style>
  <w:style w:type="paragraph" w:customStyle="1" w:styleId="xl69">
    <w:name w:val="xl69"/>
    <w:basedOn w:val="Normal"/>
    <w:rsid w:val="00BC66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0"/>
      <w:szCs w:val="20"/>
    </w:rPr>
  </w:style>
  <w:style w:type="paragraph" w:customStyle="1" w:styleId="xl70">
    <w:name w:val="xl70"/>
    <w:basedOn w:val="Normal"/>
    <w:rsid w:val="00BC6639"/>
    <w:pPr>
      <w:spacing w:before="100" w:beforeAutospacing="1" w:after="100" w:afterAutospacing="1" w:line="240" w:lineRule="auto"/>
      <w:jc w:val="center"/>
      <w:textAlignment w:val="center"/>
    </w:pPr>
    <w:rPr>
      <w:rFonts w:ascii="Times New Roman" w:eastAsia="Times New Roman" w:hAnsi="Times New Roman" w:cs="B Nazanin"/>
      <w:sz w:val="20"/>
      <w:szCs w:val="20"/>
    </w:rPr>
  </w:style>
  <w:style w:type="paragraph" w:customStyle="1" w:styleId="xl71">
    <w:name w:val="xl71"/>
    <w:basedOn w:val="Normal"/>
    <w:rsid w:val="00BC66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0"/>
      <w:szCs w:val="20"/>
    </w:rPr>
  </w:style>
  <w:style w:type="paragraph" w:styleId="TOCHeading">
    <w:name w:val="TOC Heading"/>
    <w:basedOn w:val="Heading1"/>
    <w:next w:val="Normal"/>
    <w:uiPriority w:val="39"/>
    <w:qFormat/>
    <w:rsid w:val="00751210"/>
    <w:pPr>
      <w:outlineLvl w:val="9"/>
    </w:pPr>
    <w:rPr>
      <w:lang w:eastAsia="ja-JP"/>
    </w:rPr>
  </w:style>
  <w:style w:type="paragraph" w:styleId="TOC2">
    <w:name w:val="toc 2"/>
    <w:basedOn w:val="Normal"/>
    <w:next w:val="Normal"/>
    <w:autoRedefine/>
    <w:uiPriority w:val="39"/>
    <w:unhideWhenUsed/>
    <w:qFormat/>
    <w:rsid w:val="00B34542"/>
    <w:pPr>
      <w:tabs>
        <w:tab w:val="left" w:pos="996"/>
        <w:tab w:val="right" w:leader="dot" w:pos="9350"/>
      </w:tabs>
      <w:bidi/>
      <w:spacing w:after="100"/>
      <w:ind w:left="220"/>
    </w:pPr>
    <w:rPr>
      <w:rFonts w:eastAsia="Times New Roman"/>
      <w:lang w:eastAsia="ja-JP"/>
    </w:rPr>
  </w:style>
  <w:style w:type="paragraph" w:styleId="TOC1">
    <w:name w:val="toc 1"/>
    <w:basedOn w:val="Normal"/>
    <w:next w:val="Normal"/>
    <w:autoRedefine/>
    <w:uiPriority w:val="39"/>
    <w:unhideWhenUsed/>
    <w:qFormat/>
    <w:rsid w:val="005C5EAE"/>
    <w:pPr>
      <w:tabs>
        <w:tab w:val="right" w:leader="dot" w:pos="9350"/>
      </w:tabs>
      <w:bidi/>
      <w:spacing w:after="100"/>
      <w:ind w:left="4"/>
    </w:pPr>
    <w:rPr>
      <w:rFonts w:eastAsia="Times New Roman" w:cs="B Nazanin"/>
      <w:b/>
      <w:bCs/>
      <w:noProof/>
      <w:sz w:val="28"/>
      <w:szCs w:val="28"/>
      <w:lang w:eastAsia="ja-JP" w:bidi="fa-IR"/>
    </w:rPr>
  </w:style>
  <w:style w:type="paragraph" w:styleId="TOC3">
    <w:name w:val="toc 3"/>
    <w:basedOn w:val="Normal"/>
    <w:next w:val="Normal"/>
    <w:autoRedefine/>
    <w:uiPriority w:val="39"/>
    <w:unhideWhenUsed/>
    <w:qFormat/>
    <w:rsid w:val="00751210"/>
    <w:pPr>
      <w:spacing w:after="100"/>
      <w:ind w:left="440"/>
    </w:pPr>
    <w:rPr>
      <w:rFonts w:eastAsia="Times New Roman"/>
      <w:lang w:eastAsia="ja-JP"/>
    </w:rPr>
  </w:style>
  <w:style w:type="paragraph" w:styleId="BalloonText">
    <w:name w:val="Balloon Text"/>
    <w:basedOn w:val="Normal"/>
    <w:link w:val="BalloonTextChar"/>
    <w:uiPriority w:val="99"/>
    <w:semiHidden/>
    <w:unhideWhenUsed/>
    <w:rsid w:val="007512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1210"/>
    <w:rPr>
      <w:rFonts w:ascii="Tahoma" w:hAnsi="Tahoma" w:cs="Tahoma"/>
      <w:sz w:val="16"/>
      <w:szCs w:val="16"/>
    </w:rPr>
  </w:style>
  <w:style w:type="character" w:customStyle="1" w:styleId="Heading2Char">
    <w:name w:val="Heading 2 Char"/>
    <w:link w:val="Heading2"/>
    <w:uiPriority w:val="9"/>
    <w:rsid w:val="00751210"/>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F52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695"/>
  </w:style>
  <w:style w:type="paragraph" w:styleId="Footer">
    <w:name w:val="footer"/>
    <w:basedOn w:val="Normal"/>
    <w:link w:val="FooterChar"/>
    <w:uiPriority w:val="99"/>
    <w:unhideWhenUsed/>
    <w:rsid w:val="00F52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695"/>
  </w:style>
  <w:style w:type="character" w:customStyle="1" w:styleId="Heading3Char">
    <w:name w:val="Heading 3 Char"/>
    <w:link w:val="Heading3"/>
    <w:uiPriority w:val="9"/>
    <w:semiHidden/>
    <w:rsid w:val="00B4343B"/>
    <w:rPr>
      <w:rFonts w:ascii="Cambria" w:eastAsia="Times New Roman" w:hAnsi="Cambria" w:cs="Times New Roman"/>
      <w:b/>
      <w:bCs/>
      <w:color w:val="4F81BD"/>
    </w:rPr>
  </w:style>
  <w:style w:type="character" w:customStyle="1" w:styleId="Heading4Char">
    <w:name w:val="Heading 4 Char"/>
    <w:link w:val="Heading4"/>
    <w:uiPriority w:val="9"/>
    <w:semiHidden/>
    <w:rsid w:val="00B4343B"/>
    <w:rPr>
      <w:rFonts w:ascii="Cambria" w:eastAsia="Times New Roman" w:hAnsi="Cambria" w:cs="Times New Roman"/>
      <w:b/>
      <w:bCs/>
      <w:i/>
      <w:iCs/>
      <w:color w:val="4F81BD"/>
    </w:rPr>
  </w:style>
  <w:style w:type="table" w:styleId="TableGrid">
    <w:name w:val="Table Grid"/>
    <w:basedOn w:val="TableNormal"/>
    <w:rsid w:val="0059143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8203C"/>
    <w:pPr>
      <w:spacing w:after="200" w:line="276" w:lineRule="auto"/>
    </w:pPr>
    <w:rPr>
      <w:rFonts w:ascii="B Zar" w:hAnsi="B Zar"/>
      <w:sz w:val="24"/>
      <w:szCs w:val="22"/>
    </w:rPr>
  </w:style>
  <w:style w:type="paragraph" w:styleId="Heading1">
    <w:name w:val="heading 1"/>
    <w:basedOn w:val="Normal"/>
    <w:next w:val="Normal"/>
    <w:link w:val="Heading1Char"/>
    <w:uiPriority w:val="9"/>
    <w:rsid w:val="00230C0C"/>
    <w:pPr>
      <w:keepNext/>
      <w:keepLines/>
      <w:spacing w:before="480" w:after="0"/>
      <w:outlineLvl w:val="0"/>
    </w:pPr>
    <w:rPr>
      <w:rFonts w:ascii="B Homa" w:eastAsia="Times New Roman" w:hAnsi="B Homa" w:cs="Times New Roman"/>
      <w:bCs/>
      <w:color w:val="000000" w:themeColor="text1"/>
      <w:sz w:val="28"/>
      <w:szCs w:val="28"/>
    </w:rPr>
  </w:style>
  <w:style w:type="paragraph" w:styleId="Heading2">
    <w:name w:val="heading 2"/>
    <w:basedOn w:val="Normal"/>
    <w:next w:val="Normal"/>
    <w:link w:val="Heading2Char"/>
    <w:uiPriority w:val="9"/>
    <w:qFormat/>
    <w:rsid w:val="00751210"/>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B4343B"/>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B4343B"/>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089E"/>
    <w:pPr>
      <w:ind w:left="720"/>
      <w:contextualSpacing/>
    </w:pPr>
  </w:style>
  <w:style w:type="character" w:customStyle="1" w:styleId="ListParagraphChar">
    <w:name w:val="List Paragraph Char"/>
    <w:basedOn w:val="DefaultParagraphFont"/>
    <w:link w:val="ListParagraph"/>
    <w:uiPriority w:val="34"/>
    <w:rsid w:val="0079089E"/>
  </w:style>
  <w:style w:type="character" w:customStyle="1" w:styleId="Heading1Char">
    <w:name w:val="Heading 1 Char"/>
    <w:link w:val="Heading1"/>
    <w:uiPriority w:val="9"/>
    <w:rsid w:val="00230C0C"/>
    <w:rPr>
      <w:rFonts w:ascii="B Homa" w:eastAsia="Times New Roman" w:hAnsi="B Homa" w:cs="Times New Roman"/>
      <w:bCs/>
      <w:color w:val="000000" w:themeColor="text1"/>
      <w:sz w:val="28"/>
      <w:szCs w:val="28"/>
    </w:rPr>
  </w:style>
  <w:style w:type="character" w:styleId="Hyperlink">
    <w:name w:val="Hyperlink"/>
    <w:uiPriority w:val="99"/>
    <w:unhideWhenUsed/>
    <w:rsid w:val="00BC6639"/>
    <w:rPr>
      <w:color w:val="0000FF"/>
      <w:u w:val="single"/>
    </w:rPr>
  </w:style>
  <w:style w:type="character" w:styleId="FollowedHyperlink">
    <w:name w:val="FollowedHyperlink"/>
    <w:uiPriority w:val="99"/>
    <w:semiHidden/>
    <w:unhideWhenUsed/>
    <w:rsid w:val="00BC6639"/>
    <w:rPr>
      <w:color w:val="800080"/>
      <w:u w:val="single"/>
    </w:rPr>
  </w:style>
  <w:style w:type="paragraph" w:customStyle="1" w:styleId="xl63">
    <w:name w:val="xl63"/>
    <w:basedOn w:val="Normal"/>
    <w:rsid w:val="00BC66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Nazanin"/>
      <w:b/>
      <w:bCs/>
      <w:sz w:val="20"/>
      <w:szCs w:val="20"/>
    </w:rPr>
  </w:style>
  <w:style w:type="paragraph" w:customStyle="1" w:styleId="xl64">
    <w:name w:val="xl64"/>
    <w:basedOn w:val="Normal"/>
    <w:rsid w:val="00BC66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Nazanin"/>
      <w:b/>
      <w:bCs/>
      <w:sz w:val="20"/>
      <w:szCs w:val="20"/>
    </w:rPr>
  </w:style>
  <w:style w:type="paragraph" w:customStyle="1" w:styleId="xl65">
    <w:name w:val="xl65"/>
    <w:basedOn w:val="Normal"/>
    <w:rsid w:val="00BC663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B Nazanin"/>
      <w:b/>
      <w:bCs/>
      <w:sz w:val="20"/>
      <w:szCs w:val="20"/>
    </w:rPr>
  </w:style>
  <w:style w:type="paragraph" w:customStyle="1" w:styleId="xl66">
    <w:name w:val="xl66"/>
    <w:basedOn w:val="Normal"/>
    <w:rsid w:val="00BC6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0"/>
      <w:szCs w:val="20"/>
    </w:rPr>
  </w:style>
  <w:style w:type="paragraph" w:customStyle="1" w:styleId="xl67">
    <w:name w:val="xl67"/>
    <w:basedOn w:val="Normal"/>
    <w:rsid w:val="00BC6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0"/>
      <w:szCs w:val="20"/>
    </w:rPr>
  </w:style>
  <w:style w:type="paragraph" w:customStyle="1" w:styleId="xl68">
    <w:name w:val="xl68"/>
    <w:basedOn w:val="Normal"/>
    <w:rsid w:val="00BC66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0"/>
      <w:szCs w:val="20"/>
    </w:rPr>
  </w:style>
  <w:style w:type="paragraph" w:customStyle="1" w:styleId="xl69">
    <w:name w:val="xl69"/>
    <w:basedOn w:val="Normal"/>
    <w:rsid w:val="00BC66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0"/>
      <w:szCs w:val="20"/>
    </w:rPr>
  </w:style>
  <w:style w:type="paragraph" w:customStyle="1" w:styleId="xl70">
    <w:name w:val="xl70"/>
    <w:basedOn w:val="Normal"/>
    <w:rsid w:val="00BC6639"/>
    <w:pPr>
      <w:spacing w:before="100" w:beforeAutospacing="1" w:after="100" w:afterAutospacing="1" w:line="240" w:lineRule="auto"/>
      <w:jc w:val="center"/>
      <w:textAlignment w:val="center"/>
    </w:pPr>
    <w:rPr>
      <w:rFonts w:ascii="Times New Roman" w:eastAsia="Times New Roman" w:hAnsi="Times New Roman" w:cs="B Nazanin"/>
      <w:sz w:val="20"/>
      <w:szCs w:val="20"/>
    </w:rPr>
  </w:style>
  <w:style w:type="paragraph" w:customStyle="1" w:styleId="xl71">
    <w:name w:val="xl71"/>
    <w:basedOn w:val="Normal"/>
    <w:rsid w:val="00BC66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0"/>
      <w:szCs w:val="20"/>
    </w:rPr>
  </w:style>
  <w:style w:type="paragraph" w:styleId="TOCHeading">
    <w:name w:val="TOC Heading"/>
    <w:basedOn w:val="Heading1"/>
    <w:next w:val="Normal"/>
    <w:uiPriority w:val="39"/>
    <w:qFormat/>
    <w:rsid w:val="00751210"/>
    <w:pPr>
      <w:outlineLvl w:val="9"/>
    </w:pPr>
    <w:rPr>
      <w:lang w:eastAsia="ja-JP"/>
    </w:rPr>
  </w:style>
  <w:style w:type="paragraph" w:styleId="TOC2">
    <w:name w:val="toc 2"/>
    <w:basedOn w:val="Normal"/>
    <w:next w:val="Normal"/>
    <w:autoRedefine/>
    <w:uiPriority w:val="39"/>
    <w:unhideWhenUsed/>
    <w:qFormat/>
    <w:rsid w:val="00B34542"/>
    <w:pPr>
      <w:tabs>
        <w:tab w:val="left" w:pos="996"/>
        <w:tab w:val="right" w:leader="dot" w:pos="9350"/>
      </w:tabs>
      <w:bidi/>
      <w:spacing w:after="100"/>
      <w:ind w:left="220"/>
    </w:pPr>
    <w:rPr>
      <w:rFonts w:eastAsia="Times New Roman"/>
      <w:lang w:eastAsia="ja-JP"/>
    </w:rPr>
  </w:style>
  <w:style w:type="paragraph" w:styleId="TOC1">
    <w:name w:val="toc 1"/>
    <w:basedOn w:val="Normal"/>
    <w:next w:val="Normal"/>
    <w:autoRedefine/>
    <w:uiPriority w:val="39"/>
    <w:unhideWhenUsed/>
    <w:qFormat/>
    <w:rsid w:val="005C5EAE"/>
    <w:pPr>
      <w:tabs>
        <w:tab w:val="right" w:leader="dot" w:pos="9350"/>
      </w:tabs>
      <w:bidi/>
      <w:spacing w:after="100"/>
      <w:ind w:left="4"/>
    </w:pPr>
    <w:rPr>
      <w:rFonts w:eastAsia="Times New Roman" w:cs="B Nazanin"/>
      <w:b/>
      <w:bCs/>
      <w:noProof/>
      <w:sz w:val="28"/>
      <w:szCs w:val="28"/>
      <w:lang w:eastAsia="ja-JP" w:bidi="fa-IR"/>
    </w:rPr>
  </w:style>
  <w:style w:type="paragraph" w:styleId="TOC3">
    <w:name w:val="toc 3"/>
    <w:basedOn w:val="Normal"/>
    <w:next w:val="Normal"/>
    <w:autoRedefine/>
    <w:uiPriority w:val="39"/>
    <w:unhideWhenUsed/>
    <w:qFormat/>
    <w:rsid w:val="00751210"/>
    <w:pPr>
      <w:spacing w:after="100"/>
      <w:ind w:left="440"/>
    </w:pPr>
    <w:rPr>
      <w:rFonts w:eastAsia="Times New Roman"/>
      <w:lang w:eastAsia="ja-JP"/>
    </w:rPr>
  </w:style>
  <w:style w:type="paragraph" w:styleId="BalloonText">
    <w:name w:val="Balloon Text"/>
    <w:basedOn w:val="Normal"/>
    <w:link w:val="BalloonTextChar"/>
    <w:uiPriority w:val="99"/>
    <w:semiHidden/>
    <w:unhideWhenUsed/>
    <w:rsid w:val="007512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1210"/>
    <w:rPr>
      <w:rFonts w:ascii="Tahoma" w:hAnsi="Tahoma" w:cs="Tahoma"/>
      <w:sz w:val="16"/>
      <w:szCs w:val="16"/>
    </w:rPr>
  </w:style>
  <w:style w:type="character" w:customStyle="1" w:styleId="Heading2Char">
    <w:name w:val="Heading 2 Char"/>
    <w:link w:val="Heading2"/>
    <w:uiPriority w:val="9"/>
    <w:rsid w:val="00751210"/>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F52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695"/>
  </w:style>
  <w:style w:type="paragraph" w:styleId="Footer">
    <w:name w:val="footer"/>
    <w:basedOn w:val="Normal"/>
    <w:link w:val="FooterChar"/>
    <w:uiPriority w:val="99"/>
    <w:unhideWhenUsed/>
    <w:rsid w:val="00F52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695"/>
  </w:style>
  <w:style w:type="character" w:customStyle="1" w:styleId="Heading3Char">
    <w:name w:val="Heading 3 Char"/>
    <w:link w:val="Heading3"/>
    <w:uiPriority w:val="9"/>
    <w:semiHidden/>
    <w:rsid w:val="00B4343B"/>
    <w:rPr>
      <w:rFonts w:ascii="Cambria" w:eastAsia="Times New Roman" w:hAnsi="Cambria" w:cs="Times New Roman"/>
      <w:b/>
      <w:bCs/>
      <w:color w:val="4F81BD"/>
    </w:rPr>
  </w:style>
  <w:style w:type="character" w:customStyle="1" w:styleId="Heading4Char">
    <w:name w:val="Heading 4 Char"/>
    <w:link w:val="Heading4"/>
    <w:uiPriority w:val="9"/>
    <w:semiHidden/>
    <w:rsid w:val="00B4343B"/>
    <w:rPr>
      <w:rFonts w:ascii="Cambria" w:eastAsia="Times New Roman" w:hAnsi="Cambria" w:cs="Times New Roman"/>
      <w:b/>
      <w:bCs/>
      <w:i/>
      <w:iCs/>
      <w:color w:val="4F81BD"/>
    </w:rPr>
  </w:style>
  <w:style w:type="table" w:styleId="TableGrid">
    <w:name w:val="Table Grid"/>
    <w:basedOn w:val="TableNormal"/>
    <w:rsid w:val="0059143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5536">
      <w:bodyDiv w:val="1"/>
      <w:marLeft w:val="0"/>
      <w:marRight w:val="0"/>
      <w:marTop w:val="0"/>
      <w:marBottom w:val="0"/>
      <w:divBdr>
        <w:top w:val="none" w:sz="0" w:space="0" w:color="auto"/>
        <w:left w:val="none" w:sz="0" w:space="0" w:color="auto"/>
        <w:bottom w:val="none" w:sz="0" w:space="0" w:color="auto"/>
        <w:right w:val="none" w:sz="0" w:space="0" w:color="auto"/>
      </w:divBdr>
    </w:div>
    <w:div w:id="40983120">
      <w:bodyDiv w:val="1"/>
      <w:marLeft w:val="0"/>
      <w:marRight w:val="0"/>
      <w:marTop w:val="0"/>
      <w:marBottom w:val="0"/>
      <w:divBdr>
        <w:top w:val="none" w:sz="0" w:space="0" w:color="auto"/>
        <w:left w:val="none" w:sz="0" w:space="0" w:color="auto"/>
        <w:bottom w:val="none" w:sz="0" w:space="0" w:color="auto"/>
        <w:right w:val="none" w:sz="0" w:space="0" w:color="auto"/>
      </w:divBdr>
    </w:div>
    <w:div w:id="65306353">
      <w:bodyDiv w:val="1"/>
      <w:marLeft w:val="0"/>
      <w:marRight w:val="0"/>
      <w:marTop w:val="0"/>
      <w:marBottom w:val="0"/>
      <w:divBdr>
        <w:top w:val="none" w:sz="0" w:space="0" w:color="auto"/>
        <w:left w:val="none" w:sz="0" w:space="0" w:color="auto"/>
        <w:bottom w:val="none" w:sz="0" w:space="0" w:color="auto"/>
        <w:right w:val="none" w:sz="0" w:space="0" w:color="auto"/>
      </w:divBdr>
    </w:div>
    <w:div w:id="158544910">
      <w:bodyDiv w:val="1"/>
      <w:marLeft w:val="0"/>
      <w:marRight w:val="0"/>
      <w:marTop w:val="0"/>
      <w:marBottom w:val="0"/>
      <w:divBdr>
        <w:top w:val="none" w:sz="0" w:space="0" w:color="auto"/>
        <w:left w:val="none" w:sz="0" w:space="0" w:color="auto"/>
        <w:bottom w:val="none" w:sz="0" w:space="0" w:color="auto"/>
        <w:right w:val="none" w:sz="0" w:space="0" w:color="auto"/>
      </w:divBdr>
    </w:div>
    <w:div w:id="160701275">
      <w:bodyDiv w:val="1"/>
      <w:marLeft w:val="0"/>
      <w:marRight w:val="0"/>
      <w:marTop w:val="0"/>
      <w:marBottom w:val="0"/>
      <w:divBdr>
        <w:top w:val="none" w:sz="0" w:space="0" w:color="auto"/>
        <w:left w:val="none" w:sz="0" w:space="0" w:color="auto"/>
        <w:bottom w:val="none" w:sz="0" w:space="0" w:color="auto"/>
        <w:right w:val="none" w:sz="0" w:space="0" w:color="auto"/>
      </w:divBdr>
    </w:div>
    <w:div w:id="161089343">
      <w:bodyDiv w:val="1"/>
      <w:marLeft w:val="0"/>
      <w:marRight w:val="0"/>
      <w:marTop w:val="0"/>
      <w:marBottom w:val="0"/>
      <w:divBdr>
        <w:top w:val="none" w:sz="0" w:space="0" w:color="auto"/>
        <w:left w:val="none" w:sz="0" w:space="0" w:color="auto"/>
        <w:bottom w:val="none" w:sz="0" w:space="0" w:color="auto"/>
        <w:right w:val="none" w:sz="0" w:space="0" w:color="auto"/>
      </w:divBdr>
    </w:div>
    <w:div w:id="175654788">
      <w:bodyDiv w:val="1"/>
      <w:marLeft w:val="0"/>
      <w:marRight w:val="0"/>
      <w:marTop w:val="0"/>
      <w:marBottom w:val="0"/>
      <w:divBdr>
        <w:top w:val="none" w:sz="0" w:space="0" w:color="auto"/>
        <w:left w:val="none" w:sz="0" w:space="0" w:color="auto"/>
        <w:bottom w:val="none" w:sz="0" w:space="0" w:color="auto"/>
        <w:right w:val="none" w:sz="0" w:space="0" w:color="auto"/>
      </w:divBdr>
    </w:div>
    <w:div w:id="197395278">
      <w:bodyDiv w:val="1"/>
      <w:marLeft w:val="0"/>
      <w:marRight w:val="0"/>
      <w:marTop w:val="0"/>
      <w:marBottom w:val="0"/>
      <w:divBdr>
        <w:top w:val="none" w:sz="0" w:space="0" w:color="auto"/>
        <w:left w:val="none" w:sz="0" w:space="0" w:color="auto"/>
        <w:bottom w:val="none" w:sz="0" w:space="0" w:color="auto"/>
        <w:right w:val="none" w:sz="0" w:space="0" w:color="auto"/>
      </w:divBdr>
    </w:div>
    <w:div w:id="202984112">
      <w:bodyDiv w:val="1"/>
      <w:marLeft w:val="0"/>
      <w:marRight w:val="0"/>
      <w:marTop w:val="0"/>
      <w:marBottom w:val="0"/>
      <w:divBdr>
        <w:top w:val="none" w:sz="0" w:space="0" w:color="auto"/>
        <w:left w:val="none" w:sz="0" w:space="0" w:color="auto"/>
        <w:bottom w:val="none" w:sz="0" w:space="0" w:color="auto"/>
        <w:right w:val="none" w:sz="0" w:space="0" w:color="auto"/>
      </w:divBdr>
    </w:div>
    <w:div w:id="205147844">
      <w:bodyDiv w:val="1"/>
      <w:marLeft w:val="0"/>
      <w:marRight w:val="0"/>
      <w:marTop w:val="0"/>
      <w:marBottom w:val="0"/>
      <w:divBdr>
        <w:top w:val="none" w:sz="0" w:space="0" w:color="auto"/>
        <w:left w:val="none" w:sz="0" w:space="0" w:color="auto"/>
        <w:bottom w:val="none" w:sz="0" w:space="0" w:color="auto"/>
        <w:right w:val="none" w:sz="0" w:space="0" w:color="auto"/>
      </w:divBdr>
    </w:div>
    <w:div w:id="208880599">
      <w:bodyDiv w:val="1"/>
      <w:marLeft w:val="0"/>
      <w:marRight w:val="0"/>
      <w:marTop w:val="0"/>
      <w:marBottom w:val="0"/>
      <w:divBdr>
        <w:top w:val="none" w:sz="0" w:space="0" w:color="auto"/>
        <w:left w:val="none" w:sz="0" w:space="0" w:color="auto"/>
        <w:bottom w:val="none" w:sz="0" w:space="0" w:color="auto"/>
        <w:right w:val="none" w:sz="0" w:space="0" w:color="auto"/>
      </w:divBdr>
    </w:div>
    <w:div w:id="211776633">
      <w:bodyDiv w:val="1"/>
      <w:marLeft w:val="0"/>
      <w:marRight w:val="0"/>
      <w:marTop w:val="0"/>
      <w:marBottom w:val="0"/>
      <w:divBdr>
        <w:top w:val="none" w:sz="0" w:space="0" w:color="auto"/>
        <w:left w:val="none" w:sz="0" w:space="0" w:color="auto"/>
        <w:bottom w:val="none" w:sz="0" w:space="0" w:color="auto"/>
        <w:right w:val="none" w:sz="0" w:space="0" w:color="auto"/>
      </w:divBdr>
    </w:div>
    <w:div w:id="220407574">
      <w:bodyDiv w:val="1"/>
      <w:marLeft w:val="0"/>
      <w:marRight w:val="0"/>
      <w:marTop w:val="0"/>
      <w:marBottom w:val="0"/>
      <w:divBdr>
        <w:top w:val="none" w:sz="0" w:space="0" w:color="auto"/>
        <w:left w:val="none" w:sz="0" w:space="0" w:color="auto"/>
        <w:bottom w:val="none" w:sz="0" w:space="0" w:color="auto"/>
        <w:right w:val="none" w:sz="0" w:space="0" w:color="auto"/>
      </w:divBdr>
    </w:div>
    <w:div w:id="277302253">
      <w:bodyDiv w:val="1"/>
      <w:marLeft w:val="0"/>
      <w:marRight w:val="0"/>
      <w:marTop w:val="0"/>
      <w:marBottom w:val="0"/>
      <w:divBdr>
        <w:top w:val="none" w:sz="0" w:space="0" w:color="auto"/>
        <w:left w:val="none" w:sz="0" w:space="0" w:color="auto"/>
        <w:bottom w:val="none" w:sz="0" w:space="0" w:color="auto"/>
        <w:right w:val="none" w:sz="0" w:space="0" w:color="auto"/>
      </w:divBdr>
    </w:div>
    <w:div w:id="293416541">
      <w:bodyDiv w:val="1"/>
      <w:marLeft w:val="0"/>
      <w:marRight w:val="0"/>
      <w:marTop w:val="0"/>
      <w:marBottom w:val="0"/>
      <w:divBdr>
        <w:top w:val="none" w:sz="0" w:space="0" w:color="auto"/>
        <w:left w:val="none" w:sz="0" w:space="0" w:color="auto"/>
        <w:bottom w:val="none" w:sz="0" w:space="0" w:color="auto"/>
        <w:right w:val="none" w:sz="0" w:space="0" w:color="auto"/>
      </w:divBdr>
    </w:div>
    <w:div w:id="296376033">
      <w:bodyDiv w:val="1"/>
      <w:marLeft w:val="0"/>
      <w:marRight w:val="0"/>
      <w:marTop w:val="0"/>
      <w:marBottom w:val="0"/>
      <w:divBdr>
        <w:top w:val="none" w:sz="0" w:space="0" w:color="auto"/>
        <w:left w:val="none" w:sz="0" w:space="0" w:color="auto"/>
        <w:bottom w:val="none" w:sz="0" w:space="0" w:color="auto"/>
        <w:right w:val="none" w:sz="0" w:space="0" w:color="auto"/>
      </w:divBdr>
    </w:div>
    <w:div w:id="304553250">
      <w:bodyDiv w:val="1"/>
      <w:marLeft w:val="0"/>
      <w:marRight w:val="0"/>
      <w:marTop w:val="0"/>
      <w:marBottom w:val="0"/>
      <w:divBdr>
        <w:top w:val="none" w:sz="0" w:space="0" w:color="auto"/>
        <w:left w:val="none" w:sz="0" w:space="0" w:color="auto"/>
        <w:bottom w:val="none" w:sz="0" w:space="0" w:color="auto"/>
        <w:right w:val="none" w:sz="0" w:space="0" w:color="auto"/>
      </w:divBdr>
    </w:div>
    <w:div w:id="311178589">
      <w:bodyDiv w:val="1"/>
      <w:marLeft w:val="0"/>
      <w:marRight w:val="0"/>
      <w:marTop w:val="0"/>
      <w:marBottom w:val="0"/>
      <w:divBdr>
        <w:top w:val="none" w:sz="0" w:space="0" w:color="auto"/>
        <w:left w:val="none" w:sz="0" w:space="0" w:color="auto"/>
        <w:bottom w:val="none" w:sz="0" w:space="0" w:color="auto"/>
        <w:right w:val="none" w:sz="0" w:space="0" w:color="auto"/>
      </w:divBdr>
    </w:div>
    <w:div w:id="335964749">
      <w:bodyDiv w:val="1"/>
      <w:marLeft w:val="0"/>
      <w:marRight w:val="0"/>
      <w:marTop w:val="0"/>
      <w:marBottom w:val="0"/>
      <w:divBdr>
        <w:top w:val="none" w:sz="0" w:space="0" w:color="auto"/>
        <w:left w:val="none" w:sz="0" w:space="0" w:color="auto"/>
        <w:bottom w:val="none" w:sz="0" w:space="0" w:color="auto"/>
        <w:right w:val="none" w:sz="0" w:space="0" w:color="auto"/>
      </w:divBdr>
    </w:div>
    <w:div w:id="343168443">
      <w:bodyDiv w:val="1"/>
      <w:marLeft w:val="0"/>
      <w:marRight w:val="0"/>
      <w:marTop w:val="0"/>
      <w:marBottom w:val="0"/>
      <w:divBdr>
        <w:top w:val="none" w:sz="0" w:space="0" w:color="auto"/>
        <w:left w:val="none" w:sz="0" w:space="0" w:color="auto"/>
        <w:bottom w:val="none" w:sz="0" w:space="0" w:color="auto"/>
        <w:right w:val="none" w:sz="0" w:space="0" w:color="auto"/>
      </w:divBdr>
    </w:div>
    <w:div w:id="370113558">
      <w:bodyDiv w:val="1"/>
      <w:marLeft w:val="0"/>
      <w:marRight w:val="0"/>
      <w:marTop w:val="0"/>
      <w:marBottom w:val="0"/>
      <w:divBdr>
        <w:top w:val="none" w:sz="0" w:space="0" w:color="auto"/>
        <w:left w:val="none" w:sz="0" w:space="0" w:color="auto"/>
        <w:bottom w:val="none" w:sz="0" w:space="0" w:color="auto"/>
        <w:right w:val="none" w:sz="0" w:space="0" w:color="auto"/>
      </w:divBdr>
    </w:div>
    <w:div w:id="394351969">
      <w:bodyDiv w:val="1"/>
      <w:marLeft w:val="0"/>
      <w:marRight w:val="0"/>
      <w:marTop w:val="0"/>
      <w:marBottom w:val="0"/>
      <w:divBdr>
        <w:top w:val="none" w:sz="0" w:space="0" w:color="auto"/>
        <w:left w:val="none" w:sz="0" w:space="0" w:color="auto"/>
        <w:bottom w:val="none" w:sz="0" w:space="0" w:color="auto"/>
        <w:right w:val="none" w:sz="0" w:space="0" w:color="auto"/>
      </w:divBdr>
    </w:div>
    <w:div w:id="430973032">
      <w:bodyDiv w:val="1"/>
      <w:marLeft w:val="0"/>
      <w:marRight w:val="0"/>
      <w:marTop w:val="0"/>
      <w:marBottom w:val="0"/>
      <w:divBdr>
        <w:top w:val="none" w:sz="0" w:space="0" w:color="auto"/>
        <w:left w:val="none" w:sz="0" w:space="0" w:color="auto"/>
        <w:bottom w:val="none" w:sz="0" w:space="0" w:color="auto"/>
        <w:right w:val="none" w:sz="0" w:space="0" w:color="auto"/>
      </w:divBdr>
    </w:div>
    <w:div w:id="432283785">
      <w:bodyDiv w:val="1"/>
      <w:marLeft w:val="0"/>
      <w:marRight w:val="0"/>
      <w:marTop w:val="0"/>
      <w:marBottom w:val="0"/>
      <w:divBdr>
        <w:top w:val="none" w:sz="0" w:space="0" w:color="auto"/>
        <w:left w:val="none" w:sz="0" w:space="0" w:color="auto"/>
        <w:bottom w:val="none" w:sz="0" w:space="0" w:color="auto"/>
        <w:right w:val="none" w:sz="0" w:space="0" w:color="auto"/>
      </w:divBdr>
    </w:div>
    <w:div w:id="442040993">
      <w:bodyDiv w:val="1"/>
      <w:marLeft w:val="0"/>
      <w:marRight w:val="0"/>
      <w:marTop w:val="0"/>
      <w:marBottom w:val="0"/>
      <w:divBdr>
        <w:top w:val="none" w:sz="0" w:space="0" w:color="auto"/>
        <w:left w:val="none" w:sz="0" w:space="0" w:color="auto"/>
        <w:bottom w:val="none" w:sz="0" w:space="0" w:color="auto"/>
        <w:right w:val="none" w:sz="0" w:space="0" w:color="auto"/>
      </w:divBdr>
    </w:div>
    <w:div w:id="459610720">
      <w:bodyDiv w:val="1"/>
      <w:marLeft w:val="0"/>
      <w:marRight w:val="0"/>
      <w:marTop w:val="0"/>
      <w:marBottom w:val="0"/>
      <w:divBdr>
        <w:top w:val="none" w:sz="0" w:space="0" w:color="auto"/>
        <w:left w:val="none" w:sz="0" w:space="0" w:color="auto"/>
        <w:bottom w:val="none" w:sz="0" w:space="0" w:color="auto"/>
        <w:right w:val="none" w:sz="0" w:space="0" w:color="auto"/>
      </w:divBdr>
    </w:div>
    <w:div w:id="465204164">
      <w:bodyDiv w:val="1"/>
      <w:marLeft w:val="0"/>
      <w:marRight w:val="0"/>
      <w:marTop w:val="0"/>
      <w:marBottom w:val="0"/>
      <w:divBdr>
        <w:top w:val="none" w:sz="0" w:space="0" w:color="auto"/>
        <w:left w:val="none" w:sz="0" w:space="0" w:color="auto"/>
        <w:bottom w:val="none" w:sz="0" w:space="0" w:color="auto"/>
        <w:right w:val="none" w:sz="0" w:space="0" w:color="auto"/>
      </w:divBdr>
    </w:div>
    <w:div w:id="471290184">
      <w:bodyDiv w:val="1"/>
      <w:marLeft w:val="0"/>
      <w:marRight w:val="0"/>
      <w:marTop w:val="0"/>
      <w:marBottom w:val="0"/>
      <w:divBdr>
        <w:top w:val="none" w:sz="0" w:space="0" w:color="auto"/>
        <w:left w:val="none" w:sz="0" w:space="0" w:color="auto"/>
        <w:bottom w:val="none" w:sz="0" w:space="0" w:color="auto"/>
        <w:right w:val="none" w:sz="0" w:space="0" w:color="auto"/>
      </w:divBdr>
    </w:div>
    <w:div w:id="471753051">
      <w:bodyDiv w:val="1"/>
      <w:marLeft w:val="0"/>
      <w:marRight w:val="0"/>
      <w:marTop w:val="0"/>
      <w:marBottom w:val="0"/>
      <w:divBdr>
        <w:top w:val="none" w:sz="0" w:space="0" w:color="auto"/>
        <w:left w:val="none" w:sz="0" w:space="0" w:color="auto"/>
        <w:bottom w:val="none" w:sz="0" w:space="0" w:color="auto"/>
        <w:right w:val="none" w:sz="0" w:space="0" w:color="auto"/>
      </w:divBdr>
    </w:div>
    <w:div w:id="474104017">
      <w:bodyDiv w:val="1"/>
      <w:marLeft w:val="0"/>
      <w:marRight w:val="0"/>
      <w:marTop w:val="0"/>
      <w:marBottom w:val="0"/>
      <w:divBdr>
        <w:top w:val="none" w:sz="0" w:space="0" w:color="auto"/>
        <w:left w:val="none" w:sz="0" w:space="0" w:color="auto"/>
        <w:bottom w:val="none" w:sz="0" w:space="0" w:color="auto"/>
        <w:right w:val="none" w:sz="0" w:space="0" w:color="auto"/>
      </w:divBdr>
    </w:div>
    <w:div w:id="564608957">
      <w:bodyDiv w:val="1"/>
      <w:marLeft w:val="0"/>
      <w:marRight w:val="0"/>
      <w:marTop w:val="0"/>
      <w:marBottom w:val="0"/>
      <w:divBdr>
        <w:top w:val="none" w:sz="0" w:space="0" w:color="auto"/>
        <w:left w:val="none" w:sz="0" w:space="0" w:color="auto"/>
        <w:bottom w:val="none" w:sz="0" w:space="0" w:color="auto"/>
        <w:right w:val="none" w:sz="0" w:space="0" w:color="auto"/>
      </w:divBdr>
    </w:div>
    <w:div w:id="600262142">
      <w:bodyDiv w:val="1"/>
      <w:marLeft w:val="0"/>
      <w:marRight w:val="0"/>
      <w:marTop w:val="0"/>
      <w:marBottom w:val="0"/>
      <w:divBdr>
        <w:top w:val="none" w:sz="0" w:space="0" w:color="auto"/>
        <w:left w:val="none" w:sz="0" w:space="0" w:color="auto"/>
        <w:bottom w:val="none" w:sz="0" w:space="0" w:color="auto"/>
        <w:right w:val="none" w:sz="0" w:space="0" w:color="auto"/>
      </w:divBdr>
    </w:div>
    <w:div w:id="602153801">
      <w:bodyDiv w:val="1"/>
      <w:marLeft w:val="0"/>
      <w:marRight w:val="0"/>
      <w:marTop w:val="0"/>
      <w:marBottom w:val="0"/>
      <w:divBdr>
        <w:top w:val="none" w:sz="0" w:space="0" w:color="auto"/>
        <w:left w:val="none" w:sz="0" w:space="0" w:color="auto"/>
        <w:bottom w:val="none" w:sz="0" w:space="0" w:color="auto"/>
        <w:right w:val="none" w:sz="0" w:space="0" w:color="auto"/>
      </w:divBdr>
    </w:div>
    <w:div w:id="634868773">
      <w:bodyDiv w:val="1"/>
      <w:marLeft w:val="0"/>
      <w:marRight w:val="0"/>
      <w:marTop w:val="0"/>
      <w:marBottom w:val="0"/>
      <w:divBdr>
        <w:top w:val="none" w:sz="0" w:space="0" w:color="auto"/>
        <w:left w:val="none" w:sz="0" w:space="0" w:color="auto"/>
        <w:bottom w:val="none" w:sz="0" w:space="0" w:color="auto"/>
        <w:right w:val="none" w:sz="0" w:space="0" w:color="auto"/>
      </w:divBdr>
    </w:div>
    <w:div w:id="647980435">
      <w:bodyDiv w:val="1"/>
      <w:marLeft w:val="0"/>
      <w:marRight w:val="0"/>
      <w:marTop w:val="0"/>
      <w:marBottom w:val="0"/>
      <w:divBdr>
        <w:top w:val="none" w:sz="0" w:space="0" w:color="auto"/>
        <w:left w:val="none" w:sz="0" w:space="0" w:color="auto"/>
        <w:bottom w:val="none" w:sz="0" w:space="0" w:color="auto"/>
        <w:right w:val="none" w:sz="0" w:space="0" w:color="auto"/>
      </w:divBdr>
    </w:div>
    <w:div w:id="648285543">
      <w:bodyDiv w:val="1"/>
      <w:marLeft w:val="0"/>
      <w:marRight w:val="0"/>
      <w:marTop w:val="0"/>
      <w:marBottom w:val="0"/>
      <w:divBdr>
        <w:top w:val="none" w:sz="0" w:space="0" w:color="auto"/>
        <w:left w:val="none" w:sz="0" w:space="0" w:color="auto"/>
        <w:bottom w:val="none" w:sz="0" w:space="0" w:color="auto"/>
        <w:right w:val="none" w:sz="0" w:space="0" w:color="auto"/>
      </w:divBdr>
    </w:div>
    <w:div w:id="663122788">
      <w:bodyDiv w:val="1"/>
      <w:marLeft w:val="0"/>
      <w:marRight w:val="0"/>
      <w:marTop w:val="0"/>
      <w:marBottom w:val="0"/>
      <w:divBdr>
        <w:top w:val="none" w:sz="0" w:space="0" w:color="auto"/>
        <w:left w:val="none" w:sz="0" w:space="0" w:color="auto"/>
        <w:bottom w:val="none" w:sz="0" w:space="0" w:color="auto"/>
        <w:right w:val="none" w:sz="0" w:space="0" w:color="auto"/>
      </w:divBdr>
    </w:div>
    <w:div w:id="693503043">
      <w:bodyDiv w:val="1"/>
      <w:marLeft w:val="0"/>
      <w:marRight w:val="0"/>
      <w:marTop w:val="0"/>
      <w:marBottom w:val="0"/>
      <w:divBdr>
        <w:top w:val="none" w:sz="0" w:space="0" w:color="auto"/>
        <w:left w:val="none" w:sz="0" w:space="0" w:color="auto"/>
        <w:bottom w:val="none" w:sz="0" w:space="0" w:color="auto"/>
        <w:right w:val="none" w:sz="0" w:space="0" w:color="auto"/>
      </w:divBdr>
    </w:div>
    <w:div w:id="722559387">
      <w:bodyDiv w:val="1"/>
      <w:marLeft w:val="0"/>
      <w:marRight w:val="0"/>
      <w:marTop w:val="0"/>
      <w:marBottom w:val="0"/>
      <w:divBdr>
        <w:top w:val="none" w:sz="0" w:space="0" w:color="auto"/>
        <w:left w:val="none" w:sz="0" w:space="0" w:color="auto"/>
        <w:bottom w:val="none" w:sz="0" w:space="0" w:color="auto"/>
        <w:right w:val="none" w:sz="0" w:space="0" w:color="auto"/>
      </w:divBdr>
    </w:div>
    <w:div w:id="724723387">
      <w:bodyDiv w:val="1"/>
      <w:marLeft w:val="0"/>
      <w:marRight w:val="0"/>
      <w:marTop w:val="0"/>
      <w:marBottom w:val="0"/>
      <w:divBdr>
        <w:top w:val="none" w:sz="0" w:space="0" w:color="auto"/>
        <w:left w:val="none" w:sz="0" w:space="0" w:color="auto"/>
        <w:bottom w:val="none" w:sz="0" w:space="0" w:color="auto"/>
        <w:right w:val="none" w:sz="0" w:space="0" w:color="auto"/>
      </w:divBdr>
    </w:div>
    <w:div w:id="757138673">
      <w:bodyDiv w:val="1"/>
      <w:marLeft w:val="0"/>
      <w:marRight w:val="0"/>
      <w:marTop w:val="0"/>
      <w:marBottom w:val="0"/>
      <w:divBdr>
        <w:top w:val="none" w:sz="0" w:space="0" w:color="auto"/>
        <w:left w:val="none" w:sz="0" w:space="0" w:color="auto"/>
        <w:bottom w:val="none" w:sz="0" w:space="0" w:color="auto"/>
        <w:right w:val="none" w:sz="0" w:space="0" w:color="auto"/>
      </w:divBdr>
    </w:div>
    <w:div w:id="763840436">
      <w:bodyDiv w:val="1"/>
      <w:marLeft w:val="0"/>
      <w:marRight w:val="0"/>
      <w:marTop w:val="0"/>
      <w:marBottom w:val="0"/>
      <w:divBdr>
        <w:top w:val="none" w:sz="0" w:space="0" w:color="auto"/>
        <w:left w:val="none" w:sz="0" w:space="0" w:color="auto"/>
        <w:bottom w:val="none" w:sz="0" w:space="0" w:color="auto"/>
        <w:right w:val="none" w:sz="0" w:space="0" w:color="auto"/>
      </w:divBdr>
    </w:div>
    <w:div w:id="773132737">
      <w:bodyDiv w:val="1"/>
      <w:marLeft w:val="0"/>
      <w:marRight w:val="0"/>
      <w:marTop w:val="0"/>
      <w:marBottom w:val="0"/>
      <w:divBdr>
        <w:top w:val="none" w:sz="0" w:space="0" w:color="auto"/>
        <w:left w:val="none" w:sz="0" w:space="0" w:color="auto"/>
        <w:bottom w:val="none" w:sz="0" w:space="0" w:color="auto"/>
        <w:right w:val="none" w:sz="0" w:space="0" w:color="auto"/>
      </w:divBdr>
    </w:div>
    <w:div w:id="777530274">
      <w:bodyDiv w:val="1"/>
      <w:marLeft w:val="0"/>
      <w:marRight w:val="0"/>
      <w:marTop w:val="0"/>
      <w:marBottom w:val="0"/>
      <w:divBdr>
        <w:top w:val="none" w:sz="0" w:space="0" w:color="auto"/>
        <w:left w:val="none" w:sz="0" w:space="0" w:color="auto"/>
        <w:bottom w:val="none" w:sz="0" w:space="0" w:color="auto"/>
        <w:right w:val="none" w:sz="0" w:space="0" w:color="auto"/>
      </w:divBdr>
    </w:div>
    <w:div w:id="787626364">
      <w:bodyDiv w:val="1"/>
      <w:marLeft w:val="0"/>
      <w:marRight w:val="0"/>
      <w:marTop w:val="0"/>
      <w:marBottom w:val="0"/>
      <w:divBdr>
        <w:top w:val="none" w:sz="0" w:space="0" w:color="auto"/>
        <w:left w:val="none" w:sz="0" w:space="0" w:color="auto"/>
        <w:bottom w:val="none" w:sz="0" w:space="0" w:color="auto"/>
        <w:right w:val="none" w:sz="0" w:space="0" w:color="auto"/>
      </w:divBdr>
    </w:div>
    <w:div w:id="821043606">
      <w:bodyDiv w:val="1"/>
      <w:marLeft w:val="0"/>
      <w:marRight w:val="0"/>
      <w:marTop w:val="0"/>
      <w:marBottom w:val="0"/>
      <w:divBdr>
        <w:top w:val="none" w:sz="0" w:space="0" w:color="auto"/>
        <w:left w:val="none" w:sz="0" w:space="0" w:color="auto"/>
        <w:bottom w:val="none" w:sz="0" w:space="0" w:color="auto"/>
        <w:right w:val="none" w:sz="0" w:space="0" w:color="auto"/>
      </w:divBdr>
    </w:div>
    <w:div w:id="823281827">
      <w:bodyDiv w:val="1"/>
      <w:marLeft w:val="0"/>
      <w:marRight w:val="0"/>
      <w:marTop w:val="0"/>
      <w:marBottom w:val="0"/>
      <w:divBdr>
        <w:top w:val="none" w:sz="0" w:space="0" w:color="auto"/>
        <w:left w:val="none" w:sz="0" w:space="0" w:color="auto"/>
        <w:bottom w:val="none" w:sz="0" w:space="0" w:color="auto"/>
        <w:right w:val="none" w:sz="0" w:space="0" w:color="auto"/>
      </w:divBdr>
    </w:div>
    <w:div w:id="859247133">
      <w:bodyDiv w:val="1"/>
      <w:marLeft w:val="0"/>
      <w:marRight w:val="0"/>
      <w:marTop w:val="0"/>
      <w:marBottom w:val="0"/>
      <w:divBdr>
        <w:top w:val="none" w:sz="0" w:space="0" w:color="auto"/>
        <w:left w:val="none" w:sz="0" w:space="0" w:color="auto"/>
        <w:bottom w:val="none" w:sz="0" w:space="0" w:color="auto"/>
        <w:right w:val="none" w:sz="0" w:space="0" w:color="auto"/>
      </w:divBdr>
    </w:div>
    <w:div w:id="881794272">
      <w:bodyDiv w:val="1"/>
      <w:marLeft w:val="0"/>
      <w:marRight w:val="0"/>
      <w:marTop w:val="0"/>
      <w:marBottom w:val="0"/>
      <w:divBdr>
        <w:top w:val="none" w:sz="0" w:space="0" w:color="auto"/>
        <w:left w:val="none" w:sz="0" w:space="0" w:color="auto"/>
        <w:bottom w:val="none" w:sz="0" w:space="0" w:color="auto"/>
        <w:right w:val="none" w:sz="0" w:space="0" w:color="auto"/>
      </w:divBdr>
    </w:div>
    <w:div w:id="899095984">
      <w:bodyDiv w:val="1"/>
      <w:marLeft w:val="0"/>
      <w:marRight w:val="0"/>
      <w:marTop w:val="0"/>
      <w:marBottom w:val="0"/>
      <w:divBdr>
        <w:top w:val="none" w:sz="0" w:space="0" w:color="auto"/>
        <w:left w:val="none" w:sz="0" w:space="0" w:color="auto"/>
        <w:bottom w:val="none" w:sz="0" w:space="0" w:color="auto"/>
        <w:right w:val="none" w:sz="0" w:space="0" w:color="auto"/>
      </w:divBdr>
    </w:div>
    <w:div w:id="907032039">
      <w:bodyDiv w:val="1"/>
      <w:marLeft w:val="0"/>
      <w:marRight w:val="0"/>
      <w:marTop w:val="0"/>
      <w:marBottom w:val="0"/>
      <w:divBdr>
        <w:top w:val="none" w:sz="0" w:space="0" w:color="auto"/>
        <w:left w:val="none" w:sz="0" w:space="0" w:color="auto"/>
        <w:bottom w:val="none" w:sz="0" w:space="0" w:color="auto"/>
        <w:right w:val="none" w:sz="0" w:space="0" w:color="auto"/>
      </w:divBdr>
    </w:div>
    <w:div w:id="909772832">
      <w:bodyDiv w:val="1"/>
      <w:marLeft w:val="0"/>
      <w:marRight w:val="0"/>
      <w:marTop w:val="0"/>
      <w:marBottom w:val="0"/>
      <w:divBdr>
        <w:top w:val="none" w:sz="0" w:space="0" w:color="auto"/>
        <w:left w:val="none" w:sz="0" w:space="0" w:color="auto"/>
        <w:bottom w:val="none" w:sz="0" w:space="0" w:color="auto"/>
        <w:right w:val="none" w:sz="0" w:space="0" w:color="auto"/>
      </w:divBdr>
    </w:div>
    <w:div w:id="913513862">
      <w:bodyDiv w:val="1"/>
      <w:marLeft w:val="0"/>
      <w:marRight w:val="0"/>
      <w:marTop w:val="0"/>
      <w:marBottom w:val="0"/>
      <w:divBdr>
        <w:top w:val="none" w:sz="0" w:space="0" w:color="auto"/>
        <w:left w:val="none" w:sz="0" w:space="0" w:color="auto"/>
        <w:bottom w:val="none" w:sz="0" w:space="0" w:color="auto"/>
        <w:right w:val="none" w:sz="0" w:space="0" w:color="auto"/>
      </w:divBdr>
    </w:div>
    <w:div w:id="936864454">
      <w:bodyDiv w:val="1"/>
      <w:marLeft w:val="0"/>
      <w:marRight w:val="0"/>
      <w:marTop w:val="0"/>
      <w:marBottom w:val="0"/>
      <w:divBdr>
        <w:top w:val="none" w:sz="0" w:space="0" w:color="auto"/>
        <w:left w:val="none" w:sz="0" w:space="0" w:color="auto"/>
        <w:bottom w:val="none" w:sz="0" w:space="0" w:color="auto"/>
        <w:right w:val="none" w:sz="0" w:space="0" w:color="auto"/>
      </w:divBdr>
    </w:div>
    <w:div w:id="957882148">
      <w:bodyDiv w:val="1"/>
      <w:marLeft w:val="0"/>
      <w:marRight w:val="0"/>
      <w:marTop w:val="0"/>
      <w:marBottom w:val="0"/>
      <w:divBdr>
        <w:top w:val="none" w:sz="0" w:space="0" w:color="auto"/>
        <w:left w:val="none" w:sz="0" w:space="0" w:color="auto"/>
        <w:bottom w:val="none" w:sz="0" w:space="0" w:color="auto"/>
        <w:right w:val="none" w:sz="0" w:space="0" w:color="auto"/>
      </w:divBdr>
    </w:div>
    <w:div w:id="990671392">
      <w:bodyDiv w:val="1"/>
      <w:marLeft w:val="0"/>
      <w:marRight w:val="0"/>
      <w:marTop w:val="0"/>
      <w:marBottom w:val="0"/>
      <w:divBdr>
        <w:top w:val="none" w:sz="0" w:space="0" w:color="auto"/>
        <w:left w:val="none" w:sz="0" w:space="0" w:color="auto"/>
        <w:bottom w:val="none" w:sz="0" w:space="0" w:color="auto"/>
        <w:right w:val="none" w:sz="0" w:space="0" w:color="auto"/>
      </w:divBdr>
    </w:div>
    <w:div w:id="1019743238">
      <w:bodyDiv w:val="1"/>
      <w:marLeft w:val="0"/>
      <w:marRight w:val="0"/>
      <w:marTop w:val="0"/>
      <w:marBottom w:val="0"/>
      <w:divBdr>
        <w:top w:val="none" w:sz="0" w:space="0" w:color="auto"/>
        <w:left w:val="none" w:sz="0" w:space="0" w:color="auto"/>
        <w:bottom w:val="none" w:sz="0" w:space="0" w:color="auto"/>
        <w:right w:val="none" w:sz="0" w:space="0" w:color="auto"/>
      </w:divBdr>
    </w:div>
    <w:div w:id="1045714349">
      <w:bodyDiv w:val="1"/>
      <w:marLeft w:val="0"/>
      <w:marRight w:val="0"/>
      <w:marTop w:val="0"/>
      <w:marBottom w:val="0"/>
      <w:divBdr>
        <w:top w:val="none" w:sz="0" w:space="0" w:color="auto"/>
        <w:left w:val="none" w:sz="0" w:space="0" w:color="auto"/>
        <w:bottom w:val="none" w:sz="0" w:space="0" w:color="auto"/>
        <w:right w:val="none" w:sz="0" w:space="0" w:color="auto"/>
      </w:divBdr>
    </w:div>
    <w:div w:id="1049451061">
      <w:bodyDiv w:val="1"/>
      <w:marLeft w:val="0"/>
      <w:marRight w:val="0"/>
      <w:marTop w:val="0"/>
      <w:marBottom w:val="0"/>
      <w:divBdr>
        <w:top w:val="none" w:sz="0" w:space="0" w:color="auto"/>
        <w:left w:val="none" w:sz="0" w:space="0" w:color="auto"/>
        <w:bottom w:val="none" w:sz="0" w:space="0" w:color="auto"/>
        <w:right w:val="none" w:sz="0" w:space="0" w:color="auto"/>
      </w:divBdr>
    </w:div>
    <w:div w:id="1070615429">
      <w:bodyDiv w:val="1"/>
      <w:marLeft w:val="0"/>
      <w:marRight w:val="0"/>
      <w:marTop w:val="0"/>
      <w:marBottom w:val="0"/>
      <w:divBdr>
        <w:top w:val="none" w:sz="0" w:space="0" w:color="auto"/>
        <w:left w:val="none" w:sz="0" w:space="0" w:color="auto"/>
        <w:bottom w:val="none" w:sz="0" w:space="0" w:color="auto"/>
        <w:right w:val="none" w:sz="0" w:space="0" w:color="auto"/>
      </w:divBdr>
    </w:div>
    <w:div w:id="1084063201">
      <w:bodyDiv w:val="1"/>
      <w:marLeft w:val="0"/>
      <w:marRight w:val="0"/>
      <w:marTop w:val="0"/>
      <w:marBottom w:val="0"/>
      <w:divBdr>
        <w:top w:val="none" w:sz="0" w:space="0" w:color="auto"/>
        <w:left w:val="none" w:sz="0" w:space="0" w:color="auto"/>
        <w:bottom w:val="none" w:sz="0" w:space="0" w:color="auto"/>
        <w:right w:val="none" w:sz="0" w:space="0" w:color="auto"/>
      </w:divBdr>
    </w:div>
    <w:div w:id="1126896239">
      <w:bodyDiv w:val="1"/>
      <w:marLeft w:val="0"/>
      <w:marRight w:val="0"/>
      <w:marTop w:val="0"/>
      <w:marBottom w:val="0"/>
      <w:divBdr>
        <w:top w:val="none" w:sz="0" w:space="0" w:color="auto"/>
        <w:left w:val="none" w:sz="0" w:space="0" w:color="auto"/>
        <w:bottom w:val="none" w:sz="0" w:space="0" w:color="auto"/>
        <w:right w:val="none" w:sz="0" w:space="0" w:color="auto"/>
      </w:divBdr>
    </w:div>
    <w:div w:id="1140659653">
      <w:bodyDiv w:val="1"/>
      <w:marLeft w:val="0"/>
      <w:marRight w:val="0"/>
      <w:marTop w:val="0"/>
      <w:marBottom w:val="0"/>
      <w:divBdr>
        <w:top w:val="none" w:sz="0" w:space="0" w:color="auto"/>
        <w:left w:val="none" w:sz="0" w:space="0" w:color="auto"/>
        <w:bottom w:val="none" w:sz="0" w:space="0" w:color="auto"/>
        <w:right w:val="none" w:sz="0" w:space="0" w:color="auto"/>
      </w:divBdr>
    </w:div>
    <w:div w:id="1171607977">
      <w:bodyDiv w:val="1"/>
      <w:marLeft w:val="0"/>
      <w:marRight w:val="0"/>
      <w:marTop w:val="0"/>
      <w:marBottom w:val="0"/>
      <w:divBdr>
        <w:top w:val="none" w:sz="0" w:space="0" w:color="auto"/>
        <w:left w:val="none" w:sz="0" w:space="0" w:color="auto"/>
        <w:bottom w:val="none" w:sz="0" w:space="0" w:color="auto"/>
        <w:right w:val="none" w:sz="0" w:space="0" w:color="auto"/>
      </w:divBdr>
    </w:div>
    <w:div w:id="1182625867">
      <w:bodyDiv w:val="1"/>
      <w:marLeft w:val="0"/>
      <w:marRight w:val="0"/>
      <w:marTop w:val="0"/>
      <w:marBottom w:val="0"/>
      <w:divBdr>
        <w:top w:val="none" w:sz="0" w:space="0" w:color="auto"/>
        <w:left w:val="none" w:sz="0" w:space="0" w:color="auto"/>
        <w:bottom w:val="none" w:sz="0" w:space="0" w:color="auto"/>
        <w:right w:val="none" w:sz="0" w:space="0" w:color="auto"/>
      </w:divBdr>
    </w:div>
    <w:div w:id="1183008364">
      <w:bodyDiv w:val="1"/>
      <w:marLeft w:val="0"/>
      <w:marRight w:val="0"/>
      <w:marTop w:val="0"/>
      <w:marBottom w:val="0"/>
      <w:divBdr>
        <w:top w:val="none" w:sz="0" w:space="0" w:color="auto"/>
        <w:left w:val="none" w:sz="0" w:space="0" w:color="auto"/>
        <w:bottom w:val="none" w:sz="0" w:space="0" w:color="auto"/>
        <w:right w:val="none" w:sz="0" w:space="0" w:color="auto"/>
      </w:divBdr>
    </w:div>
    <w:div w:id="1199009491">
      <w:bodyDiv w:val="1"/>
      <w:marLeft w:val="0"/>
      <w:marRight w:val="0"/>
      <w:marTop w:val="0"/>
      <w:marBottom w:val="0"/>
      <w:divBdr>
        <w:top w:val="none" w:sz="0" w:space="0" w:color="auto"/>
        <w:left w:val="none" w:sz="0" w:space="0" w:color="auto"/>
        <w:bottom w:val="none" w:sz="0" w:space="0" w:color="auto"/>
        <w:right w:val="none" w:sz="0" w:space="0" w:color="auto"/>
      </w:divBdr>
    </w:div>
    <w:div w:id="1209955651">
      <w:bodyDiv w:val="1"/>
      <w:marLeft w:val="0"/>
      <w:marRight w:val="0"/>
      <w:marTop w:val="0"/>
      <w:marBottom w:val="0"/>
      <w:divBdr>
        <w:top w:val="none" w:sz="0" w:space="0" w:color="auto"/>
        <w:left w:val="none" w:sz="0" w:space="0" w:color="auto"/>
        <w:bottom w:val="none" w:sz="0" w:space="0" w:color="auto"/>
        <w:right w:val="none" w:sz="0" w:space="0" w:color="auto"/>
      </w:divBdr>
    </w:div>
    <w:div w:id="1211071412">
      <w:bodyDiv w:val="1"/>
      <w:marLeft w:val="0"/>
      <w:marRight w:val="0"/>
      <w:marTop w:val="0"/>
      <w:marBottom w:val="0"/>
      <w:divBdr>
        <w:top w:val="none" w:sz="0" w:space="0" w:color="auto"/>
        <w:left w:val="none" w:sz="0" w:space="0" w:color="auto"/>
        <w:bottom w:val="none" w:sz="0" w:space="0" w:color="auto"/>
        <w:right w:val="none" w:sz="0" w:space="0" w:color="auto"/>
      </w:divBdr>
    </w:div>
    <w:div w:id="1219779791">
      <w:bodyDiv w:val="1"/>
      <w:marLeft w:val="0"/>
      <w:marRight w:val="0"/>
      <w:marTop w:val="0"/>
      <w:marBottom w:val="0"/>
      <w:divBdr>
        <w:top w:val="none" w:sz="0" w:space="0" w:color="auto"/>
        <w:left w:val="none" w:sz="0" w:space="0" w:color="auto"/>
        <w:bottom w:val="none" w:sz="0" w:space="0" w:color="auto"/>
        <w:right w:val="none" w:sz="0" w:space="0" w:color="auto"/>
      </w:divBdr>
    </w:div>
    <w:div w:id="1238827995">
      <w:bodyDiv w:val="1"/>
      <w:marLeft w:val="0"/>
      <w:marRight w:val="0"/>
      <w:marTop w:val="0"/>
      <w:marBottom w:val="0"/>
      <w:divBdr>
        <w:top w:val="none" w:sz="0" w:space="0" w:color="auto"/>
        <w:left w:val="none" w:sz="0" w:space="0" w:color="auto"/>
        <w:bottom w:val="none" w:sz="0" w:space="0" w:color="auto"/>
        <w:right w:val="none" w:sz="0" w:space="0" w:color="auto"/>
      </w:divBdr>
    </w:div>
    <w:div w:id="1270240486">
      <w:bodyDiv w:val="1"/>
      <w:marLeft w:val="0"/>
      <w:marRight w:val="0"/>
      <w:marTop w:val="0"/>
      <w:marBottom w:val="0"/>
      <w:divBdr>
        <w:top w:val="none" w:sz="0" w:space="0" w:color="auto"/>
        <w:left w:val="none" w:sz="0" w:space="0" w:color="auto"/>
        <w:bottom w:val="none" w:sz="0" w:space="0" w:color="auto"/>
        <w:right w:val="none" w:sz="0" w:space="0" w:color="auto"/>
      </w:divBdr>
    </w:div>
    <w:div w:id="1279414306">
      <w:bodyDiv w:val="1"/>
      <w:marLeft w:val="0"/>
      <w:marRight w:val="0"/>
      <w:marTop w:val="0"/>
      <w:marBottom w:val="0"/>
      <w:divBdr>
        <w:top w:val="none" w:sz="0" w:space="0" w:color="auto"/>
        <w:left w:val="none" w:sz="0" w:space="0" w:color="auto"/>
        <w:bottom w:val="none" w:sz="0" w:space="0" w:color="auto"/>
        <w:right w:val="none" w:sz="0" w:space="0" w:color="auto"/>
      </w:divBdr>
    </w:div>
    <w:div w:id="1281379382">
      <w:bodyDiv w:val="1"/>
      <w:marLeft w:val="0"/>
      <w:marRight w:val="0"/>
      <w:marTop w:val="0"/>
      <w:marBottom w:val="0"/>
      <w:divBdr>
        <w:top w:val="none" w:sz="0" w:space="0" w:color="auto"/>
        <w:left w:val="none" w:sz="0" w:space="0" w:color="auto"/>
        <w:bottom w:val="none" w:sz="0" w:space="0" w:color="auto"/>
        <w:right w:val="none" w:sz="0" w:space="0" w:color="auto"/>
      </w:divBdr>
    </w:div>
    <w:div w:id="1286497906">
      <w:bodyDiv w:val="1"/>
      <w:marLeft w:val="0"/>
      <w:marRight w:val="0"/>
      <w:marTop w:val="0"/>
      <w:marBottom w:val="0"/>
      <w:divBdr>
        <w:top w:val="none" w:sz="0" w:space="0" w:color="auto"/>
        <w:left w:val="none" w:sz="0" w:space="0" w:color="auto"/>
        <w:bottom w:val="none" w:sz="0" w:space="0" w:color="auto"/>
        <w:right w:val="none" w:sz="0" w:space="0" w:color="auto"/>
      </w:divBdr>
    </w:div>
    <w:div w:id="1290741068">
      <w:bodyDiv w:val="1"/>
      <w:marLeft w:val="0"/>
      <w:marRight w:val="0"/>
      <w:marTop w:val="0"/>
      <w:marBottom w:val="0"/>
      <w:divBdr>
        <w:top w:val="none" w:sz="0" w:space="0" w:color="auto"/>
        <w:left w:val="none" w:sz="0" w:space="0" w:color="auto"/>
        <w:bottom w:val="none" w:sz="0" w:space="0" w:color="auto"/>
        <w:right w:val="none" w:sz="0" w:space="0" w:color="auto"/>
      </w:divBdr>
    </w:div>
    <w:div w:id="1307860880">
      <w:bodyDiv w:val="1"/>
      <w:marLeft w:val="0"/>
      <w:marRight w:val="0"/>
      <w:marTop w:val="0"/>
      <w:marBottom w:val="0"/>
      <w:divBdr>
        <w:top w:val="none" w:sz="0" w:space="0" w:color="auto"/>
        <w:left w:val="none" w:sz="0" w:space="0" w:color="auto"/>
        <w:bottom w:val="none" w:sz="0" w:space="0" w:color="auto"/>
        <w:right w:val="none" w:sz="0" w:space="0" w:color="auto"/>
      </w:divBdr>
    </w:div>
    <w:div w:id="1376352426">
      <w:bodyDiv w:val="1"/>
      <w:marLeft w:val="0"/>
      <w:marRight w:val="0"/>
      <w:marTop w:val="0"/>
      <w:marBottom w:val="0"/>
      <w:divBdr>
        <w:top w:val="none" w:sz="0" w:space="0" w:color="auto"/>
        <w:left w:val="none" w:sz="0" w:space="0" w:color="auto"/>
        <w:bottom w:val="none" w:sz="0" w:space="0" w:color="auto"/>
        <w:right w:val="none" w:sz="0" w:space="0" w:color="auto"/>
      </w:divBdr>
    </w:div>
    <w:div w:id="1391223840">
      <w:bodyDiv w:val="1"/>
      <w:marLeft w:val="0"/>
      <w:marRight w:val="0"/>
      <w:marTop w:val="0"/>
      <w:marBottom w:val="0"/>
      <w:divBdr>
        <w:top w:val="none" w:sz="0" w:space="0" w:color="auto"/>
        <w:left w:val="none" w:sz="0" w:space="0" w:color="auto"/>
        <w:bottom w:val="none" w:sz="0" w:space="0" w:color="auto"/>
        <w:right w:val="none" w:sz="0" w:space="0" w:color="auto"/>
      </w:divBdr>
    </w:div>
    <w:div w:id="1402633438">
      <w:bodyDiv w:val="1"/>
      <w:marLeft w:val="0"/>
      <w:marRight w:val="0"/>
      <w:marTop w:val="0"/>
      <w:marBottom w:val="0"/>
      <w:divBdr>
        <w:top w:val="none" w:sz="0" w:space="0" w:color="auto"/>
        <w:left w:val="none" w:sz="0" w:space="0" w:color="auto"/>
        <w:bottom w:val="none" w:sz="0" w:space="0" w:color="auto"/>
        <w:right w:val="none" w:sz="0" w:space="0" w:color="auto"/>
      </w:divBdr>
    </w:div>
    <w:div w:id="1404525334">
      <w:bodyDiv w:val="1"/>
      <w:marLeft w:val="0"/>
      <w:marRight w:val="0"/>
      <w:marTop w:val="0"/>
      <w:marBottom w:val="0"/>
      <w:divBdr>
        <w:top w:val="none" w:sz="0" w:space="0" w:color="auto"/>
        <w:left w:val="none" w:sz="0" w:space="0" w:color="auto"/>
        <w:bottom w:val="none" w:sz="0" w:space="0" w:color="auto"/>
        <w:right w:val="none" w:sz="0" w:space="0" w:color="auto"/>
      </w:divBdr>
    </w:div>
    <w:div w:id="1405762882">
      <w:bodyDiv w:val="1"/>
      <w:marLeft w:val="0"/>
      <w:marRight w:val="0"/>
      <w:marTop w:val="0"/>
      <w:marBottom w:val="0"/>
      <w:divBdr>
        <w:top w:val="none" w:sz="0" w:space="0" w:color="auto"/>
        <w:left w:val="none" w:sz="0" w:space="0" w:color="auto"/>
        <w:bottom w:val="none" w:sz="0" w:space="0" w:color="auto"/>
        <w:right w:val="none" w:sz="0" w:space="0" w:color="auto"/>
      </w:divBdr>
    </w:div>
    <w:div w:id="1407654049">
      <w:bodyDiv w:val="1"/>
      <w:marLeft w:val="0"/>
      <w:marRight w:val="0"/>
      <w:marTop w:val="0"/>
      <w:marBottom w:val="0"/>
      <w:divBdr>
        <w:top w:val="none" w:sz="0" w:space="0" w:color="auto"/>
        <w:left w:val="none" w:sz="0" w:space="0" w:color="auto"/>
        <w:bottom w:val="none" w:sz="0" w:space="0" w:color="auto"/>
        <w:right w:val="none" w:sz="0" w:space="0" w:color="auto"/>
      </w:divBdr>
    </w:div>
    <w:div w:id="1434475415">
      <w:bodyDiv w:val="1"/>
      <w:marLeft w:val="0"/>
      <w:marRight w:val="0"/>
      <w:marTop w:val="0"/>
      <w:marBottom w:val="0"/>
      <w:divBdr>
        <w:top w:val="none" w:sz="0" w:space="0" w:color="auto"/>
        <w:left w:val="none" w:sz="0" w:space="0" w:color="auto"/>
        <w:bottom w:val="none" w:sz="0" w:space="0" w:color="auto"/>
        <w:right w:val="none" w:sz="0" w:space="0" w:color="auto"/>
      </w:divBdr>
    </w:div>
    <w:div w:id="1489514116">
      <w:bodyDiv w:val="1"/>
      <w:marLeft w:val="0"/>
      <w:marRight w:val="0"/>
      <w:marTop w:val="0"/>
      <w:marBottom w:val="0"/>
      <w:divBdr>
        <w:top w:val="none" w:sz="0" w:space="0" w:color="auto"/>
        <w:left w:val="none" w:sz="0" w:space="0" w:color="auto"/>
        <w:bottom w:val="none" w:sz="0" w:space="0" w:color="auto"/>
        <w:right w:val="none" w:sz="0" w:space="0" w:color="auto"/>
      </w:divBdr>
    </w:div>
    <w:div w:id="1499496347">
      <w:bodyDiv w:val="1"/>
      <w:marLeft w:val="0"/>
      <w:marRight w:val="0"/>
      <w:marTop w:val="0"/>
      <w:marBottom w:val="0"/>
      <w:divBdr>
        <w:top w:val="none" w:sz="0" w:space="0" w:color="auto"/>
        <w:left w:val="none" w:sz="0" w:space="0" w:color="auto"/>
        <w:bottom w:val="none" w:sz="0" w:space="0" w:color="auto"/>
        <w:right w:val="none" w:sz="0" w:space="0" w:color="auto"/>
      </w:divBdr>
    </w:div>
    <w:div w:id="1537350741">
      <w:bodyDiv w:val="1"/>
      <w:marLeft w:val="0"/>
      <w:marRight w:val="0"/>
      <w:marTop w:val="0"/>
      <w:marBottom w:val="0"/>
      <w:divBdr>
        <w:top w:val="none" w:sz="0" w:space="0" w:color="auto"/>
        <w:left w:val="none" w:sz="0" w:space="0" w:color="auto"/>
        <w:bottom w:val="none" w:sz="0" w:space="0" w:color="auto"/>
        <w:right w:val="none" w:sz="0" w:space="0" w:color="auto"/>
      </w:divBdr>
    </w:div>
    <w:div w:id="1555655858">
      <w:bodyDiv w:val="1"/>
      <w:marLeft w:val="0"/>
      <w:marRight w:val="0"/>
      <w:marTop w:val="0"/>
      <w:marBottom w:val="0"/>
      <w:divBdr>
        <w:top w:val="none" w:sz="0" w:space="0" w:color="auto"/>
        <w:left w:val="none" w:sz="0" w:space="0" w:color="auto"/>
        <w:bottom w:val="none" w:sz="0" w:space="0" w:color="auto"/>
        <w:right w:val="none" w:sz="0" w:space="0" w:color="auto"/>
      </w:divBdr>
    </w:div>
    <w:div w:id="1556815150">
      <w:bodyDiv w:val="1"/>
      <w:marLeft w:val="0"/>
      <w:marRight w:val="0"/>
      <w:marTop w:val="0"/>
      <w:marBottom w:val="0"/>
      <w:divBdr>
        <w:top w:val="none" w:sz="0" w:space="0" w:color="auto"/>
        <w:left w:val="none" w:sz="0" w:space="0" w:color="auto"/>
        <w:bottom w:val="none" w:sz="0" w:space="0" w:color="auto"/>
        <w:right w:val="none" w:sz="0" w:space="0" w:color="auto"/>
      </w:divBdr>
    </w:div>
    <w:div w:id="1559777336">
      <w:bodyDiv w:val="1"/>
      <w:marLeft w:val="0"/>
      <w:marRight w:val="0"/>
      <w:marTop w:val="0"/>
      <w:marBottom w:val="0"/>
      <w:divBdr>
        <w:top w:val="none" w:sz="0" w:space="0" w:color="auto"/>
        <w:left w:val="none" w:sz="0" w:space="0" w:color="auto"/>
        <w:bottom w:val="none" w:sz="0" w:space="0" w:color="auto"/>
        <w:right w:val="none" w:sz="0" w:space="0" w:color="auto"/>
      </w:divBdr>
    </w:div>
    <w:div w:id="1569344632">
      <w:bodyDiv w:val="1"/>
      <w:marLeft w:val="0"/>
      <w:marRight w:val="0"/>
      <w:marTop w:val="0"/>
      <w:marBottom w:val="0"/>
      <w:divBdr>
        <w:top w:val="none" w:sz="0" w:space="0" w:color="auto"/>
        <w:left w:val="none" w:sz="0" w:space="0" w:color="auto"/>
        <w:bottom w:val="none" w:sz="0" w:space="0" w:color="auto"/>
        <w:right w:val="none" w:sz="0" w:space="0" w:color="auto"/>
      </w:divBdr>
    </w:div>
    <w:div w:id="1577864396">
      <w:bodyDiv w:val="1"/>
      <w:marLeft w:val="0"/>
      <w:marRight w:val="0"/>
      <w:marTop w:val="0"/>
      <w:marBottom w:val="0"/>
      <w:divBdr>
        <w:top w:val="none" w:sz="0" w:space="0" w:color="auto"/>
        <w:left w:val="none" w:sz="0" w:space="0" w:color="auto"/>
        <w:bottom w:val="none" w:sz="0" w:space="0" w:color="auto"/>
        <w:right w:val="none" w:sz="0" w:space="0" w:color="auto"/>
      </w:divBdr>
    </w:div>
    <w:div w:id="1630629017">
      <w:bodyDiv w:val="1"/>
      <w:marLeft w:val="0"/>
      <w:marRight w:val="0"/>
      <w:marTop w:val="0"/>
      <w:marBottom w:val="0"/>
      <w:divBdr>
        <w:top w:val="none" w:sz="0" w:space="0" w:color="auto"/>
        <w:left w:val="none" w:sz="0" w:space="0" w:color="auto"/>
        <w:bottom w:val="none" w:sz="0" w:space="0" w:color="auto"/>
        <w:right w:val="none" w:sz="0" w:space="0" w:color="auto"/>
      </w:divBdr>
    </w:div>
    <w:div w:id="1656109644">
      <w:bodyDiv w:val="1"/>
      <w:marLeft w:val="0"/>
      <w:marRight w:val="0"/>
      <w:marTop w:val="0"/>
      <w:marBottom w:val="0"/>
      <w:divBdr>
        <w:top w:val="none" w:sz="0" w:space="0" w:color="auto"/>
        <w:left w:val="none" w:sz="0" w:space="0" w:color="auto"/>
        <w:bottom w:val="none" w:sz="0" w:space="0" w:color="auto"/>
        <w:right w:val="none" w:sz="0" w:space="0" w:color="auto"/>
      </w:divBdr>
    </w:div>
    <w:div w:id="1661687498">
      <w:bodyDiv w:val="1"/>
      <w:marLeft w:val="0"/>
      <w:marRight w:val="0"/>
      <w:marTop w:val="0"/>
      <w:marBottom w:val="0"/>
      <w:divBdr>
        <w:top w:val="none" w:sz="0" w:space="0" w:color="auto"/>
        <w:left w:val="none" w:sz="0" w:space="0" w:color="auto"/>
        <w:bottom w:val="none" w:sz="0" w:space="0" w:color="auto"/>
        <w:right w:val="none" w:sz="0" w:space="0" w:color="auto"/>
      </w:divBdr>
    </w:div>
    <w:div w:id="1676760526">
      <w:bodyDiv w:val="1"/>
      <w:marLeft w:val="0"/>
      <w:marRight w:val="0"/>
      <w:marTop w:val="0"/>
      <w:marBottom w:val="0"/>
      <w:divBdr>
        <w:top w:val="none" w:sz="0" w:space="0" w:color="auto"/>
        <w:left w:val="none" w:sz="0" w:space="0" w:color="auto"/>
        <w:bottom w:val="none" w:sz="0" w:space="0" w:color="auto"/>
        <w:right w:val="none" w:sz="0" w:space="0" w:color="auto"/>
      </w:divBdr>
    </w:div>
    <w:div w:id="1679844727">
      <w:bodyDiv w:val="1"/>
      <w:marLeft w:val="0"/>
      <w:marRight w:val="0"/>
      <w:marTop w:val="0"/>
      <w:marBottom w:val="0"/>
      <w:divBdr>
        <w:top w:val="none" w:sz="0" w:space="0" w:color="auto"/>
        <w:left w:val="none" w:sz="0" w:space="0" w:color="auto"/>
        <w:bottom w:val="none" w:sz="0" w:space="0" w:color="auto"/>
        <w:right w:val="none" w:sz="0" w:space="0" w:color="auto"/>
      </w:divBdr>
    </w:div>
    <w:div w:id="1680886145">
      <w:bodyDiv w:val="1"/>
      <w:marLeft w:val="0"/>
      <w:marRight w:val="0"/>
      <w:marTop w:val="0"/>
      <w:marBottom w:val="0"/>
      <w:divBdr>
        <w:top w:val="none" w:sz="0" w:space="0" w:color="auto"/>
        <w:left w:val="none" w:sz="0" w:space="0" w:color="auto"/>
        <w:bottom w:val="none" w:sz="0" w:space="0" w:color="auto"/>
        <w:right w:val="none" w:sz="0" w:space="0" w:color="auto"/>
      </w:divBdr>
    </w:div>
    <w:div w:id="1686320155">
      <w:bodyDiv w:val="1"/>
      <w:marLeft w:val="0"/>
      <w:marRight w:val="0"/>
      <w:marTop w:val="0"/>
      <w:marBottom w:val="0"/>
      <w:divBdr>
        <w:top w:val="none" w:sz="0" w:space="0" w:color="auto"/>
        <w:left w:val="none" w:sz="0" w:space="0" w:color="auto"/>
        <w:bottom w:val="none" w:sz="0" w:space="0" w:color="auto"/>
        <w:right w:val="none" w:sz="0" w:space="0" w:color="auto"/>
      </w:divBdr>
    </w:div>
    <w:div w:id="1704473285">
      <w:bodyDiv w:val="1"/>
      <w:marLeft w:val="0"/>
      <w:marRight w:val="0"/>
      <w:marTop w:val="0"/>
      <w:marBottom w:val="0"/>
      <w:divBdr>
        <w:top w:val="none" w:sz="0" w:space="0" w:color="auto"/>
        <w:left w:val="none" w:sz="0" w:space="0" w:color="auto"/>
        <w:bottom w:val="none" w:sz="0" w:space="0" w:color="auto"/>
        <w:right w:val="none" w:sz="0" w:space="0" w:color="auto"/>
      </w:divBdr>
    </w:div>
    <w:div w:id="1708748650">
      <w:bodyDiv w:val="1"/>
      <w:marLeft w:val="0"/>
      <w:marRight w:val="0"/>
      <w:marTop w:val="0"/>
      <w:marBottom w:val="0"/>
      <w:divBdr>
        <w:top w:val="none" w:sz="0" w:space="0" w:color="auto"/>
        <w:left w:val="none" w:sz="0" w:space="0" w:color="auto"/>
        <w:bottom w:val="none" w:sz="0" w:space="0" w:color="auto"/>
        <w:right w:val="none" w:sz="0" w:space="0" w:color="auto"/>
      </w:divBdr>
    </w:div>
    <w:div w:id="1724403438">
      <w:bodyDiv w:val="1"/>
      <w:marLeft w:val="0"/>
      <w:marRight w:val="0"/>
      <w:marTop w:val="0"/>
      <w:marBottom w:val="0"/>
      <w:divBdr>
        <w:top w:val="none" w:sz="0" w:space="0" w:color="auto"/>
        <w:left w:val="none" w:sz="0" w:space="0" w:color="auto"/>
        <w:bottom w:val="none" w:sz="0" w:space="0" w:color="auto"/>
        <w:right w:val="none" w:sz="0" w:space="0" w:color="auto"/>
      </w:divBdr>
    </w:div>
    <w:div w:id="1724787123">
      <w:bodyDiv w:val="1"/>
      <w:marLeft w:val="0"/>
      <w:marRight w:val="0"/>
      <w:marTop w:val="0"/>
      <w:marBottom w:val="0"/>
      <w:divBdr>
        <w:top w:val="none" w:sz="0" w:space="0" w:color="auto"/>
        <w:left w:val="none" w:sz="0" w:space="0" w:color="auto"/>
        <w:bottom w:val="none" w:sz="0" w:space="0" w:color="auto"/>
        <w:right w:val="none" w:sz="0" w:space="0" w:color="auto"/>
      </w:divBdr>
    </w:div>
    <w:div w:id="1769616250">
      <w:bodyDiv w:val="1"/>
      <w:marLeft w:val="0"/>
      <w:marRight w:val="0"/>
      <w:marTop w:val="0"/>
      <w:marBottom w:val="0"/>
      <w:divBdr>
        <w:top w:val="none" w:sz="0" w:space="0" w:color="auto"/>
        <w:left w:val="none" w:sz="0" w:space="0" w:color="auto"/>
        <w:bottom w:val="none" w:sz="0" w:space="0" w:color="auto"/>
        <w:right w:val="none" w:sz="0" w:space="0" w:color="auto"/>
      </w:divBdr>
    </w:div>
    <w:div w:id="1777289512">
      <w:bodyDiv w:val="1"/>
      <w:marLeft w:val="0"/>
      <w:marRight w:val="0"/>
      <w:marTop w:val="0"/>
      <w:marBottom w:val="0"/>
      <w:divBdr>
        <w:top w:val="none" w:sz="0" w:space="0" w:color="auto"/>
        <w:left w:val="none" w:sz="0" w:space="0" w:color="auto"/>
        <w:bottom w:val="none" w:sz="0" w:space="0" w:color="auto"/>
        <w:right w:val="none" w:sz="0" w:space="0" w:color="auto"/>
      </w:divBdr>
    </w:div>
    <w:div w:id="1785030761">
      <w:bodyDiv w:val="1"/>
      <w:marLeft w:val="0"/>
      <w:marRight w:val="0"/>
      <w:marTop w:val="0"/>
      <w:marBottom w:val="0"/>
      <w:divBdr>
        <w:top w:val="none" w:sz="0" w:space="0" w:color="auto"/>
        <w:left w:val="none" w:sz="0" w:space="0" w:color="auto"/>
        <w:bottom w:val="none" w:sz="0" w:space="0" w:color="auto"/>
        <w:right w:val="none" w:sz="0" w:space="0" w:color="auto"/>
      </w:divBdr>
    </w:div>
    <w:div w:id="1791699743">
      <w:bodyDiv w:val="1"/>
      <w:marLeft w:val="0"/>
      <w:marRight w:val="0"/>
      <w:marTop w:val="0"/>
      <w:marBottom w:val="0"/>
      <w:divBdr>
        <w:top w:val="none" w:sz="0" w:space="0" w:color="auto"/>
        <w:left w:val="none" w:sz="0" w:space="0" w:color="auto"/>
        <w:bottom w:val="none" w:sz="0" w:space="0" w:color="auto"/>
        <w:right w:val="none" w:sz="0" w:space="0" w:color="auto"/>
      </w:divBdr>
    </w:div>
    <w:div w:id="1792287571">
      <w:bodyDiv w:val="1"/>
      <w:marLeft w:val="0"/>
      <w:marRight w:val="0"/>
      <w:marTop w:val="0"/>
      <w:marBottom w:val="0"/>
      <w:divBdr>
        <w:top w:val="none" w:sz="0" w:space="0" w:color="auto"/>
        <w:left w:val="none" w:sz="0" w:space="0" w:color="auto"/>
        <w:bottom w:val="none" w:sz="0" w:space="0" w:color="auto"/>
        <w:right w:val="none" w:sz="0" w:space="0" w:color="auto"/>
      </w:divBdr>
    </w:div>
    <w:div w:id="1843667447">
      <w:bodyDiv w:val="1"/>
      <w:marLeft w:val="0"/>
      <w:marRight w:val="0"/>
      <w:marTop w:val="0"/>
      <w:marBottom w:val="0"/>
      <w:divBdr>
        <w:top w:val="none" w:sz="0" w:space="0" w:color="auto"/>
        <w:left w:val="none" w:sz="0" w:space="0" w:color="auto"/>
        <w:bottom w:val="none" w:sz="0" w:space="0" w:color="auto"/>
        <w:right w:val="none" w:sz="0" w:space="0" w:color="auto"/>
      </w:divBdr>
    </w:div>
    <w:div w:id="1855414075">
      <w:bodyDiv w:val="1"/>
      <w:marLeft w:val="0"/>
      <w:marRight w:val="0"/>
      <w:marTop w:val="0"/>
      <w:marBottom w:val="0"/>
      <w:divBdr>
        <w:top w:val="none" w:sz="0" w:space="0" w:color="auto"/>
        <w:left w:val="none" w:sz="0" w:space="0" w:color="auto"/>
        <w:bottom w:val="none" w:sz="0" w:space="0" w:color="auto"/>
        <w:right w:val="none" w:sz="0" w:space="0" w:color="auto"/>
      </w:divBdr>
    </w:div>
    <w:div w:id="1879002939">
      <w:bodyDiv w:val="1"/>
      <w:marLeft w:val="0"/>
      <w:marRight w:val="0"/>
      <w:marTop w:val="0"/>
      <w:marBottom w:val="0"/>
      <w:divBdr>
        <w:top w:val="none" w:sz="0" w:space="0" w:color="auto"/>
        <w:left w:val="none" w:sz="0" w:space="0" w:color="auto"/>
        <w:bottom w:val="none" w:sz="0" w:space="0" w:color="auto"/>
        <w:right w:val="none" w:sz="0" w:space="0" w:color="auto"/>
      </w:divBdr>
    </w:div>
    <w:div w:id="1882282459">
      <w:bodyDiv w:val="1"/>
      <w:marLeft w:val="0"/>
      <w:marRight w:val="0"/>
      <w:marTop w:val="0"/>
      <w:marBottom w:val="0"/>
      <w:divBdr>
        <w:top w:val="none" w:sz="0" w:space="0" w:color="auto"/>
        <w:left w:val="none" w:sz="0" w:space="0" w:color="auto"/>
        <w:bottom w:val="none" w:sz="0" w:space="0" w:color="auto"/>
        <w:right w:val="none" w:sz="0" w:space="0" w:color="auto"/>
      </w:divBdr>
    </w:div>
    <w:div w:id="1916667958">
      <w:bodyDiv w:val="1"/>
      <w:marLeft w:val="0"/>
      <w:marRight w:val="0"/>
      <w:marTop w:val="0"/>
      <w:marBottom w:val="0"/>
      <w:divBdr>
        <w:top w:val="none" w:sz="0" w:space="0" w:color="auto"/>
        <w:left w:val="none" w:sz="0" w:space="0" w:color="auto"/>
        <w:bottom w:val="none" w:sz="0" w:space="0" w:color="auto"/>
        <w:right w:val="none" w:sz="0" w:space="0" w:color="auto"/>
      </w:divBdr>
    </w:div>
    <w:div w:id="1929388965">
      <w:bodyDiv w:val="1"/>
      <w:marLeft w:val="0"/>
      <w:marRight w:val="0"/>
      <w:marTop w:val="0"/>
      <w:marBottom w:val="0"/>
      <w:divBdr>
        <w:top w:val="none" w:sz="0" w:space="0" w:color="auto"/>
        <w:left w:val="none" w:sz="0" w:space="0" w:color="auto"/>
        <w:bottom w:val="none" w:sz="0" w:space="0" w:color="auto"/>
        <w:right w:val="none" w:sz="0" w:space="0" w:color="auto"/>
      </w:divBdr>
    </w:div>
    <w:div w:id="1936356154">
      <w:bodyDiv w:val="1"/>
      <w:marLeft w:val="0"/>
      <w:marRight w:val="0"/>
      <w:marTop w:val="0"/>
      <w:marBottom w:val="0"/>
      <w:divBdr>
        <w:top w:val="none" w:sz="0" w:space="0" w:color="auto"/>
        <w:left w:val="none" w:sz="0" w:space="0" w:color="auto"/>
        <w:bottom w:val="none" w:sz="0" w:space="0" w:color="auto"/>
        <w:right w:val="none" w:sz="0" w:space="0" w:color="auto"/>
      </w:divBdr>
    </w:div>
    <w:div w:id="2037272772">
      <w:bodyDiv w:val="1"/>
      <w:marLeft w:val="0"/>
      <w:marRight w:val="0"/>
      <w:marTop w:val="0"/>
      <w:marBottom w:val="0"/>
      <w:divBdr>
        <w:top w:val="none" w:sz="0" w:space="0" w:color="auto"/>
        <w:left w:val="none" w:sz="0" w:space="0" w:color="auto"/>
        <w:bottom w:val="none" w:sz="0" w:space="0" w:color="auto"/>
        <w:right w:val="none" w:sz="0" w:space="0" w:color="auto"/>
      </w:divBdr>
    </w:div>
    <w:div w:id="2071229607">
      <w:bodyDiv w:val="1"/>
      <w:marLeft w:val="0"/>
      <w:marRight w:val="0"/>
      <w:marTop w:val="0"/>
      <w:marBottom w:val="0"/>
      <w:divBdr>
        <w:top w:val="none" w:sz="0" w:space="0" w:color="auto"/>
        <w:left w:val="none" w:sz="0" w:space="0" w:color="auto"/>
        <w:bottom w:val="none" w:sz="0" w:space="0" w:color="auto"/>
        <w:right w:val="none" w:sz="0" w:space="0" w:color="auto"/>
      </w:divBdr>
    </w:div>
    <w:div w:id="2111701183">
      <w:bodyDiv w:val="1"/>
      <w:marLeft w:val="0"/>
      <w:marRight w:val="0"/>
      <w:marTop w:val="0"/>
      <w:marBottom w:val="0"/>
      <w:divBdr>
        <w:top w:val="none" w:sz="0" w:space="0" w:color="auto"/>
        <w:left w:val="none" w:sz="0" w:space="0" w:color="auto"/>
        <w:bottom w:val="none" w:sz="0" w:space="0" w:color="auto"/>
        <w:right w:val="none" w:sz="0" w:space="0" w:color="auto"/>
      </w:divBdr>
    </w:div>
    <w:div w:id="2116905318">
      <w:bodyDiv w:val="1"/>
      <w:marLeft w:val="0"/>
      <w:marRight w:val="0"/>
      <w:marTop w:val="0"/>
      <w:marBottom w:val="0"/>
      <w:divBdr>
        <w:top w:val="none" w:sz="0" w:space="0" w:color="auto"/>
        <w:left w:val="none" w:sz="0" w:space="0" w:color="auto"/>
        <w:bottom w:val="none" w:sz="0" w:space="0" w:color="auto"/>
        <w:right w:val="none" w:sz="0" w:space="0" w:color="auto"/>
      </w:divBdr>
    </w:div>
    <w:div w:id="2117484657">
      <w:bodyDiv w:val="1"/>
      <w:marLeft w:val="0"/>
      <w:marRight w:val="0"/>
      <w:marTop w:val="0"/>
      <w:marBottom w:val="0"/>
      <w:divBdr>
        <w:top w:val="none" w:sz="0" w:space="0" w:color="auto"/>
        <w:left w:val="none" w:sz="0" w:space="0" w:color="auto"/>
        <w:bottom w:val="none" w:sz="0" w:space="0" w:color="auto"/>
        <w:right w:val="none" w:sz="0" w:space="0" w:color="auto"/>
      </w:divBdr>
    </w:div>
    <w:div w:id="21392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abfa-ardabil.co.ir/" TargetMode="External"/><Relationship Id="rId26" Type="http://schemas.openxmlformats.org/officeDocument/2006/relationships/hyperlink" Target="http://www.abfa-qom.com/" TargetMode="External"/><Relationship Id="rId39" Type="http://schemas.openxmlformats.org/officeDocument/2006/relationships/hyperlink" Target="http://www.hww.ir/" TargetMode="External"/><Relationship Id="rId3" Type="http://schemas.openxmlformats.org/officeDocument/2006/relationships/styles" Target="styles.xml"/><Relationship Id="rId21" Type="http://schemas.openxmlformats.org/officeDocument/2006/relationships/hyperlink" Target="http://www.abfa-khj.ir/" TargetMode="External"/><Relationship Id="rId34" Type="http://schemas.openxmlformats.org/officeDocument/2006/relationships/hyperlink" Target="http://www.abfa-lorestan.ir/" TargetMode="External"/><Relationship Id="rId42" Type="http://schemas.openxmlformats.org/officeDocument/2006/relationships/hyperlink" Target="http://www.abfamashhad.ir/" TargetMode="External"/><Relationship Id="rId47"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www.waww.ir/" TargetMode="External"/><Relationship Id="rId25" Type="http://schemas.openxmlformats.org/officeDocument/2006/relationships/hyperlink" Target="http://www.abfaqazvin.ir/" TargetMode="External"/><Relationship Id="rId33" Type="http://schemas.openxmlformats.org/officeDocument/2006/relationships/hyperlink" Target="http://www.abfa-lorestan.ir/" TargetMode="External"/><Relationship Id="rId38" Type="http://schemas.openxmlformats.org/officeDocument/2006/relationships/hyperlink" Target="http://www.abfa-lorestan.ir/" TargetMode="Externa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www.waww.ir/" TargetMode="External"/><Relationship Id="rId20" Type="http://schemas.openxmlformats.org/officeDocument/2006/relationships/hyperlink" Target="http://www.abfa-esfahan.com/" TargetMode="External"/><Relationship Id="rId29" Type="http://schemas.openxmlformats.org/officeDocument/2006/relationships/hyperlink" Target="http://www.abfaksh.ir/" TargetMode="External"/><Relationship Id="rId41" Type="http://schemas.openxmlformats.org/officeDocument/2006/relationships/hyperlink" Target="http://www.aww.co.i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www.abfa-fars.ir/" TargetMode="External"/><Relationship Id="rId32" Type="http://schemas.openxmlformats.org/officeDocument/2006/relationships/hyperlink" Target="http://www.abfa-guilan.ir/" TargetMode="External"/><Relationship Id="rId37" Type="http://schemas.openxmlformats.org/officeDocument/2006/relationships/hyperlink" Target="http://www.abfamarkazi.ir/" TargetMode="External"/><Relationship Id="rId40" Type="http://schemas.openxmlformats.org/officeDocument/2006/relationships/hyperlink" Target="http://www.abfayazd.com/" TargetMode="External"/><Relationship Id="rId45"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abfa-nkh.ir/" TargetMode="External"/><Relationship Id="rId28" Type="http://schemas.openxmlformats.org/officeDocument/2006/relationships/hyperlink" Target="http://www.abfakerman.ir/" TargetMode="External"/><Relationship Id="rId36" Type="http://schemas.openxmlformats.org/officeDocument/2006/relationships/hyperlink" Target="http://www.abfa-lorestan.ir/"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abfa-esfahan.com/" TargetMode="External"/><Relationship Id="rId31" Type="http://schemas.openxmlformats.org/officeDocument/2006/relationships/hyperlink" Target="http://www.abfagolestan.ir/" TargetMode="External"/><Relationship Id="rId44"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abfakhorasan.ir/" TargetMode="External"/><Relationship Id="rId27" Type="http://schemas.openxmlformats.org/officeDocument/2006/relationships/hyperlink" Target="http://www.abfa-kordestan.ir/" TargetMode="External"/><Relationship Id="rId30" Type="http://schemas.openxmlformats.org/officeDocument/2006/relationships/hyperlink" Target="http://www.abfa-kb.ir/" TargetMode="External"/><Relationship Id="rId35" Type="http://schemas.openxmlformats.org/officeDocument/2006/relationships/hyperlink" Target="http://www.abfa-mazandaran.ir/" TargetMode="External"/><Relationship Id="rId43" Type="http://schemas.openxmlformats.org/officeDocument/2006/relationships/hyperlink" Target="http://www.abfa-lorestan.ir/" TargetMode="External"/><Relationship Id="rId48" Type="http://schemas.openxmlformats.org/officeDocument/2006/relationships/fontTable" Target="fontTable.xml"/><Relationship Id="rId8" Type="http://schemas.openxmlformats.org/officeDocument/2006/relationships/endnotes" Target="endnot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1575;&#1608;&#1604;&#1608;&#1610;&#1578;%20&#1607;&#1575;&#1610;%20&#1578;&#1581;&#1602;&#1610;&#1602;&#1575;&#1578;&#1610;\&#1575;&#1608;&#1604;&#1608;&#1610;&#1578;%2096\&#1570;&#1576;%20&#1608;%20&#1570;&#1576;&#1601;&#1575;\&#1570;&#1576;&#1601;&#1575;%20&#1705;&#1588;&#1608;&#1585;\&#1575;&#1608;&#1604;&#1608;&#1610;&#1578;%20&#1607;&#1575;&#1610;%20&#1578;&#1581;&#1602;&#1610;&#1602;&#1575;&#1578;&#1610;%20&#1588;&#1585;&#1705;&#1578;%20&#1605;&#1607;&#1606;&#1583;&#1587;&#1610;%20&#1570;&#1576;&#1601;&#1575;%20&#1705;&#1588;&#1608;&#1585;%20&#1583;&#1585;%20&#1587;&#1575;&#1604;%201396-&#1606;&#1607;&#1575;&#1610;&#161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52CBB-A458-42A8-8301-FEE07528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اولويت هاي تحقيقاتي شرکت مهندسي آبفا کشور در سال 1396-نهايي-2003.dot</Template>
  <TotalTime>1</TotalTime>
  <Pages>19</Pages>
  <Words>26865</Words>
  <Characters>153132</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179638</CharactersWithSpaces>
  <SharedDoc>false</SharedDoc>
  <HLinks>
    <vt:vector size="468" baseType="variant">
      <vt:variant>
        <vt:i4>1900556</vt:i4>
      </vt:variant>
      <vt:variant>
        <vt:i4>363</vt:i4>
      </vt:variant>
      <vt:variant>
        <vt:i4>0</vt:i4>
      </vt:variant>
      <vt:variant>
        <vt:i4>5</vt:i4>
      </vt:variant>
      <vt:variant>
        <vt:lpwstr>http://www.abfaryazd.ir/</vt:lpwstr>
      </vt:variant>
      <vt:variant>
        <vt:lpwstr/>
      </vt:variant>
      <vt:variant>
        <vt:i4>6881382</vt:i4>
      </vt:variant>
      <vt:variant>
        <vt:i4>360</vt:i4>
      </vt:variant>
      <vt:variant>
        <vt:i4>0</vt:i4>
      </vt:variant>
      <vt:variant>
        <vt:i4>5</vt:i4>
      </vt:variant>
      <vt:variant>
        <vt:lpwstr>http://www.abfar.kr.ir/</vt:lpwstr>
      </vt:variant>
      <vt:variant>
        <vt:lpwstr/>
      </vt:variant>
      <vt:variant>
        <vt:i4>7012462</vt:i4>
      </vt:variant>
      <vt:variant>
        <vt:i4>357</vt:i4>
      </vt:variant>
      <vt:variant>
        <vt:i4>0</vt:i4>
      </vt:variant>
      <vt:variant>
        <vt:i4>5</vt:i4>
      </vt:variant>
      <vt:variant>
        <vt:lpwstr>http://www.abfarsistan.ir/</vt:lpwstr>
      </vt:variant>
      <vt:variant>
        <vt:lpwstr/>
      </vt:variant>
      <vt:variant>
        <vt:i4>1966153</vt:i4>
      </vt:variant>
      <vt:variant>
        <vt:i4>354</vt:i4>
      </vt:variant>
      <vt:variant>
        <vt:i4>0</vt:i4>
      </vt:variant>
      <vt:variant>
        <vt:i4>5</vt:i4>
      </vt:variant>
      <vt:variant>
        <vt:lpwstr>http://www.abfar-nkh.ir/</vt:lpwstr>
      </vt:variant>
      <vt:variant>
        <vt:lpwstr/>
      </vt:variant>
      <vt:variant>
        <vt:i4>6881407</vt:i4>
      </vt:variant>
      <vt:variant>
        <vt:i4>351</vt:i4>
      </vt:variant>
      <vt:variant>
        <vt:i4>0</vt:i4>
      </vt:variant>
      <vt:variant>
        <vt:i4>5</vt:i4>
      </vt:variant>
      <vt:variant>
        <vt:lpwstr>http://www.abfar-kh.ir/</vt:lpwstr>
      </vt:variant>
      <vt:variant>
        <vt:lpwstr/>
      </vt:variant>
      <vt:variant>
        <vt:i4>1114193</vt:i4>
      </vt:variant>
      <vt:variant>
        <vt:i4>348</vt:i4>
      </vt:variant>
      <vt:variant>
        <vt:i4>0</vt:i4>
      </vt:variant>
      <vt:variant>
        <vt:i4>5</vt:i4>
      </vt:variant>
      <vt:variant>
        <vt:lpwstr>http://www.abfar-isfahan.ir/</vt:lpwstr>
      </vt:variant>
      <vt:variant>
        <vt:lpwstr/>
      </vt:variant>
      <vt:variant>
        <vt:i4>5701635</vt:i4>
      </vt:variant>
      <vt:variant>
        <vt:i4>345</vt:i4>
      </vt:variant>
      <vt:variant>
        <vt:i4>0</vt:i4>
      </vt:variant>
      <vt:variant>
        <vt:i4>5</vt:i4>
      </vt:variant>
      <vt:variant>
        <vt:lpwstr>http://www.abfa-lorestan.ir/</vt:lpwstr>
      </vt:variant>
      <vt:variant>
        <vt:lpwstr/>
      </vt:variant>
      <vt:variant>
        <vt:i4>7864423</vt:i4>
      </vt:variant>
      <vt:variant>
        <vt:i4>342</vt:i4>
      </vt:variant>
      <vt:variant>
        <vt:i4>0</vt:i4>
      </vt:variant>
      <vt:variant>
        <vt:i4>5</vt:i4>
      </vt:variant>
      <vt:variant>
        <vt:lpwstr>http://www.abfamashhad.ir/</vt:lpwstr>
      </vt:variant>
      <vt:variant>
        <vt:lpwstr/>
      </vt:variant>
      <vt:variant>
        <vt:i4>131087</vt:i4>
      </vt:variant>
      <vt:variant>
        <vt:i4>339</vt:i4>
      </vt:variant>
      <vt:variant>
        <vt:i4>0</vt:i4>
      </vt:variant>
      <vt:variant>
        <vt:i4>5</vt:i4>
      </vt:variant>
      <vt:variant>
        <vt:lpwstr>http://www.aww.co.ir/</vt:lpwstr>
      </vt:variant>
      <vt:variant>
        <vt:lpwstr/>
      </vt:variant>
      <vt:variant>
        <vt:i4>4259928</vt:i4>
      </vt:variant>
      <vt:variant>
        <vt:i4>336</vt:i4>
      </vt:variant>
      <vt:variant>
        <vt:i4>0</vt:i4>
      </vt:variant>
      <vt:variant>
        <vt:i4>5</vt:i4>
      </vt:variant>
      <vt:variant>
        <vt:lpwstr>http://www.abfayazd.com/</vt:lpwstr>
      </vt:variant>
      <vt:variant>
        <vt:lpwstr/>
      </vt:variant>
      <vt:variant>
        <vt:i4>7471227</vt:i4>
      </vt:variant>
      <vt:variant>
        <vt:i4>333</vt:i4>
      </vt:variant>
      <vt:variant>
        <vt:i4>0</vt:i4>
      </vt:variant>
      <vt:variant>
        <vt:i4>5</vt:i4>
      </vt:variant>
      <vt:variant>
        <vt:lpwstr>http://www.hww.ir/</vt:lpwstr>
      </vt:variant>
      <vt:variant>
        <vt:lpwstr/>
      </vt:variant>
      <vt:variant>
        <vt:i4>5701635</vt:i4>
      </vt:variant>
      <vt:variant>
        <vt:i4>330</vt:i4>
      </vt:variant>
      <vt:variant>
        <vt:i4>0</vt:i4>
      </vt:variant>
      <vt:variant>
        <vt:i4>5</vt:i4>
      </vt:variant>
      <vt:variant>
        <vt:lpwstr>http://www.abfa-lorestan.ir/</vt:lpwstr>
      </vt:variant>
      <vt:variant>
        <vt:lpwstr/>
      </vt:variant>
      <vt:variant>
        <vt:i4>8192127</vt:i4>
      </vt:variant>
      <vt:variant>
        <vt:i4>327</vt:i4>
      </vt:variant>
      <vt:variant>
        <vt:i4>0</vt:i4>
      </vt:variant>
      <vt:variant>
        <vt:i4>5</vt:i4>
      </vt:variant>
      <vt:variant>
        <vt:lpwstr>http://www.abfamarkazi.ir/</vt:lpwstr>
      </vt:variant>
      <vt:variant>
        <vt:lpwstr/>
      </vt:variant>
      <vt:variant>
        <vt:i4>5701635</vt:i4>
      </vt:variant>
      <vt:variant>
        <vt:i4>324</vt:i4>
      </vt:variant>
      <vt:variant>
        <vt:i4>0</vt:i4>
      </vt:variant>
      <vt:variant>
        <vt:i4>5</vt:i4>
      </vt:variant>
      <vt:variant>
        <vt:lpwstr>http://www.abfa-lorestan.ir/</vt:lpwstr>
      </vt:variant>
      <vt:variant>
        <vt:lpwstr/>
      </vt:variant>
      <vt:variant>
        <vt:i4>4128886</vt:i4>
      </vt:variant>
      <vt:variant>
        <vt:i4>321</vt:i4>
      </vt:variant>
      <vt:variant>
        <vt:i4>0</vt:i4>
      </vt:variant>
      <vt:variant>
        <vt:i4>5</vt:i4>
      </vt:variant>
      <vt:variant>
        <vt:lpwstr>http://www.abfa-mazandaran.ir/</vt:lpwstr>
      </vt:variant>
      <vt:variant>
        <vt:lpwstr/>
      </vt:variant>
      <vt:variant>
        <vt:i4>5701635</vt:i4>
      </vt:variant>
      <vt:variant>
        <vt:i4>318</vt:i4>
      </vt:variant>
      <vt:variant>
        <vt:i4>0</vt:i4>
      </vt:variant>
      <vt:variant>
        <vt:i4>5</vt:i4>
      </vt:variant>
      <vt:variant>
        <vt:lpwstr>http://www.abfa-lorestan.ir/</vt:lpwstr>
      </vt:variant>
      <vt:variant>
        <vt:lpwstr/>
      </vt:variant>
      <vt:variant>
        <vt:i4>5701635</vt:i4>
      </vt:variant>
      <vt:variant>
        <vt:i4>315</vt:i4>
      </vt:variant>
      <vt:variant>
        <vt:i4>0</vt:i4>
      </vt:variant>
      <vt:variant>
        <vt:i4>5</vt:i4>
      </vt:variant>
      <vt:variant>
        <vt:lpwstr>http://www.abfa-lorestan.ir/</vt:lpwstr>
      </vt:variant>
      <vt:variant>
        <vt:lpwstr/>
      </vt:variant>
      <vt:variant>
        <vt:i4>3145824</vt:i4>
      </vt:variant>
      <vt:variant>
        <vt:i4>312</vt:i4>
      </vt:variant>
      <vt:variant>
        <vt:i4>0</vt:i4>
      </vt:variant>
      <vt:variant>
        <vt:i4>5</vt:i4>
      </vt:variant>
      <vt:variant>
        <vt:lpwstr>http://www.abfa-guilan.ir/</vt:lpwstr>
      </vt:variant>
      <vt:variant>
        <vt:lpwstr/>
      </vt:variant>
      <vt:variant>
        <vt:i4>6881322</vt:i4>
      </vt:variant>
      <vt:variant>
        <vt:i4>309</vt:i4>
      </vt:variant>
      <vt:variant>
        <vt:i4>0</vt:i4>
      </vt:variant>
      <vt:variant>
        <vt:i4>5</vt:i4>
      </vt:variant>
      <vt:variant>
        <vt:lpwstr>http://www.abfagolestan.ir/</vt:lpwstr>
      </vt:variant>
      <vt:variant>
        <vt:lpwstr/>
      </vt:variant>
      <vt:variant>
        <vt:i4>2424932</vt:i4>
      </vt:variant>
      <vt:variant>
        <vt:i4>306</vt:i4>
      </vt:variant>
      <vt:variant>
        <vt:i4>0</vt:i4>
      </vt:variant>
      <vt:variant>
        <vt:i4>5</vt:i4>
      </vt:variant>
      <vt:variant>
        <vt:lpwstr>http://www.abfa-kb.ir/</vt:lpwstr>
      </vt:variant>
      <vt:variant>
        <vt:lpwstr/>
      </vt:variant>
      <vt:variant>
        <vt:i4>6881404</vt:i4>
      </vt:variant>
      <vt:variant>
        <vt:i4>303</vt:i4>
      </vt:variant>
      <vt:variant>
        <vt:i4>0</vt:i4>
      </vt:variant>
      <vt:variant>
        <vt:i4>5</vt:i4>
      </vt:variant>
      <vt:variant>
        <vt:lpwstr>http://www.abfaksh.ir/</vt:lpwstr>
      </vt:variant>
      <vt:variant>
        <vt:lpwstr/>
      </vt:variant>
      <vt:variant>
        <vt:i4>524380</vt:i4>
      </vt:variant>
      <vt:variant>
        <vt:i4>300</vt:i4>
      </vt:variant>
      <vt:variant>
        <vt:i4>0</vt:i4>
      </vt:variant>
      <vt:variant>
        <vt:i4>5</vt:i4>
      </vt:variant>
      <vt:variant>
        <vt:lpwstr>http://www.abfakerman.ir/</vt:lpwstr>
      </vt:variant>
      <vt:variant>
        <vt:lpwstr/>
      </vt:variant>
      <vt:variant>
        <vt:i4>4456540</vt:i4>
      </vt:variant>
      <vt:variant>
        <vt:i4>297</vt:i4>
      </vt:variant>
      <vt:variant>
        <vt:i4>0</vt:i4>
      </vt:variant>
      <vt:variant>
        <vt:i4>5</vt:i4>
      </vt:variant>
      <vt:variant>
        <vt:lpwstr>http://www.abfa-kordestan.ir/</vt:lpwstr>
      </vt:variant>
      <vt:variant>
        <vt:lpwstr/>
      </vt:variant>
      <vt:variant>
        <vt:i4>65</vt:i4>
      </vt:variant>
      <vt:variant>
        <vt:i4>294</vt:i4>
      </vt:variant>
      <vt:variant>
        <vt:i4>0</vt:i4>
      </vt:variant>
      <vt:variant>
        <vt:i4>5</vt:i4>
      </vt:variant>
      <vt:variant>
        <vt:lpwstr>http://www.abfa-qom.com/</vt:lpwstr>
      </vt:variant>
      <vt:variant>
        <vt:lpwstr/>
      </vt:variant>
      <vt:variant>
        <vt:i4>1179715</vt:i4>
      </vt:variant>
      <vt:variant>
        <vt:i4>291</vt:i4>
      </vt:variant>
      <vt:variant>
        <vt:i4>0</vt:i4>
      </vt:variant>
      <vt:variant>
        <vt:i4>5</vt:i4>
      </vt:variant>
      <vt:variant>
        <vt:lpwstr>http://www.abfaqazvin.ir/</vt:lpwstr>
      </vt:variant>
      <vt:variant>
        <vt:lpwstr/>
      </vt:variant>
      <vt:variant>
        <vt:i4>5570587</vt:i4>
      </vt:variant>
      <vt:variant>
        <vt:i4>288</vt:i4>
      </vt:variant>
      <vt:variant>
        <vt:i4>0</vt:i4>
      </vt:variant>
      <vt:variant>
        <vt:i4>5</vt:i4>
      </vt:variant>
      <vt:variant>
        <vt:lpwstr>http://www.abfa-fars.ir/</vt:lpwstr>
      </vt:variant>
      <vt:variant>
        <vt:lpwstr/>
      </vt:variant>
      <vt:variant>
        <vt:i4>3539004</vt:i4>
      </vt:variant>
      <vt:variant>
        <vt:i4>285</vt:i4>
      </vt:variant>
      <vt:variant>
        <vt:i4>0</vt:i4>
      </vt:variant>
      <vt:variant>
        <vt:i4>5</vt:i4>
      </vt:variant>
      <vt:variant>
        <vt:lpwstr>http://www.abfa-nkh.ir/</vt:lpwstr>
      </vt:variant>
      <vt:variant>
        <vt:lpwstr/>
      </vt:variant>
      <vt:variant>
        <vt:i4>7602237</vt:i4>
      </vt:variant>
      <vt:variant>
        <vt:i4>282</vt:i4>
      </vt:variant>
      <vt:variant>
        <vt:i4>0</vt:i4>
      </vt:variant>
      <vt:variant>
        <vt:i4>5</vt:i4>
      </vt:variant>
      <vt:variant>
        <vt:lpwstr>http://www.abfakhorasan.ir/</vt:lpwstr>
      </vt:variant>
      <vt:variant>
        <vt:lpwstr/>
      </vt:variant>
      <vt:variant>
        <vt:i4>3473467</vt:i4>
      </vt:variant>
      <vt:variant>
        <vt:i4>279</vt:i4>
      </vt:variant>
      <vt:variant>
        <vt:i4>0</vt:i4>
      </vt:variant>
      <vt:variant>
        <vt:i4>5</vt:i4>
      </vt:variant>
      <vt:variant>
        <vt:lpwstr>http://www.abfa-khj.ir/</vt:lpwstr>
      </vt:variant>
      <vt:variant>
        <vt:lpwstr/>
      </vt:variant>
      <vt:variant>
        <vt:i4>1835096</vt:i4>
      </vt:variant>
      <vt:variant>
        <vt:i4>275</vt:i4>
      </vt:variant>
      <vt:variant>
        <vt:i4>0</vt:i4>
      </vt:variant>
      <vt:variant>
        <vt:i4>5</vt:i4>
      </vt:variant>
      <vt:variant>
        <vt:lpwstr>http://www.abfa-esfahan.com/</vt:lpwstr>
      </vt:variant>
      <vt:variant>
        <vt:lpwstr/>
      </vt:variant>
      <vt:variant>
        <vt:i4>1835096</vt:i4>
      </vt:variant>
      <vt:variant>
        <vt:i4>273</vt:i4>
      </vt:variant>
      <vt:variant>
        <vt:i4>0</vt:i4>
      </vt:variant>
      <vt:variant>
        <vt:i4>5</vt:i4>
      </vt:variant>
      <vt:variant>
        <vt:lpwstr>http://www.abfa-esfahan.com/</vt:lpwstr>
      </vt:variant>
      <vt:variant>
        <vt:lpwstr/>
      </vt:variant>
      <vt:variant>
        <vt:i4>8126567</vt:i4>
      </vt:variant>
      <vt:variant>
        <vt:i4>270</vt:i4>
      </vt:variant>
      <vt:variant>
        <vt:i4>0</vt:i4>
      </vt:variant>
      <vt:variant>
        <vt:i4>5</vt:i4>
      </vt:variant>
      <vt:variant>
        <vt:lpwstr>http://www.abfa-ardabil.co.ir/</vt:lpwstr>
      </vt:variant>
      <vt:variant>
        <vt:lpwstr/>
      </vt:variant>
      <vt:variant>
        <vt:i4>7798831</vt:i4>
      </vt:variant>
      <vt:variant>
        <vt:i4>266</vt:i4>
      </vt:variant>
      <vt:variant>
        <vt:i4>0</vt:i4>
      </vt:variant>
      <vt:variant>
        <vt:i4>5</vt:i4>
      </vt:variant>
      <vt:variant>
        <vt:lpwstr>http://www.waww.ir/</vt:lpwstr>
      </vt:variant>
      <vt:variant>
        <vt:lpwstr/>
      </vt:variant>
      <vt:variant>
        <vt:i4>7798831</vt:i4>
      </vt:variant>
      <vt:variant>
        <vt:i4>264</vt:i4>
      </vt:variant>
      <vt:variant>
        <vt:i4>0</vt:i4>
      </vt:variant>
      <vt:variant>
        <vt:i4>5</vt:i4>
      </vt:variant>
      <vt:variant>
        <vt:lpwstr>http://www.waww.ir/</vt:lpwstr>
      </vt:variant>
      <vt:variant>
        <vt:lpwstr/>
      </vt:variant>
      <vt:variant>
        <vt:i4>3473513</vt:i4>
      </vt:variant>
      <vt:variant>
        <vt:i4>261</vt:i4>
      </vt:variant>
      <vt:variant>
        <vt:i4>0</vt:i4>
      </vt:variant>
      <vt:variant>
        <vt:i4>5</vt:i4>
      </vt:variant>
      <vt:variant>
        <vt:lpwstr>http://isrc.nww.ir/</vt:lpwstr>
      </vt:variant>
      <vt:variant>
        <vt:lpwstr/>
      </vt:variant>
      <vt:variant>
        <vt:i4>1376317</vt:i4>
      </vt:variant>
      <vt:variant>
        <vt:i4>254</vt:i4>
      </vt:variant>
      <vt:variant>
        <vt:i4>0</vt:i4>
      </vt:variant>
      <vt:variant>
        <vt:i4>5</vt:i4>
      </vt:variant>
      <vt:variant>
        <vt:lpwstr/>
      </vt:variant>
      <vt:variant>
        <vt:lpwstr>_Toc490488175</vt:lpwstr>
      </vt:variant>
      <vt:variant>
        <vt:i4>1376317</vt:i4>
      </vt:variant>
      <vt:variant>
        <vt:i4>248</vt:i4>
      </vt:variant>
      <vt:variant>
        <vt:i4>0</vt:i4>
      </vt:variant>
      <vt:variant>
        <vt:i4>5</vt:i4>
      </vt:variant>
      <vt:variant>
        <vt:lpwstr/>
      </vt:variant>
      <vt:variant>
        <vt:lpwstr>_Toc490488174</vt:lpwstr>
      </vt:variant>
      <vt:variant>
        <vt:i4>1376317</vt:i4>
      </vt:variant>
      <vt:variant>
        <vt:i4>242</vt:i4>
      </vt:variant>
      <vt:variant>
        <vt:i4>0</vt:i4>
      </vt:variant>
      <vt:variant>
        <vt:i4>5</vt:i4>
      </vt:variant>
      <vt:variant>
        <vt:lpwstr/>
      </vt:variant>
      <vt:variant>
        <vt:lpwstr>_Toc490488173</vt:lpwstr>
      </vt:variant>
      <vt:variant>
        <vt:i4>1376317</vt:i4>
      </vt:variant>
      <vt:variant>
        <vt:i4>236</vt:i4>
      </vt:variant>
      <vt:variant>
        <vt:i4>0</vt:i4>
      </vt:variant>
      <vt:variant>
        <vt:i4>5</vt:i4>
      </vt:variant>
      <vt:variant>
        <vt:lpwstr/>
      </vt:variant>
      <vt:variant>
        <vt:lpwstr>_Toc490488172</vt:lpwstr>
      </vt:variant>
      <vt:variant>
        <vt:i4>1376317</vt:i4>
      </vt:variant>
      <vt:variant>
        <vt:i4>230</vt:i4>
      </vt:variant>
      <vt:variant>
        <vt:i4>0</vt:i4>
      </vt:variant>
      <vt:variant>
        <vt:i4>5</vt:i4>
      </vt:variant>
      <vt:variant>
        <vt:lpwstr/>
      </vt:variant>
      <vt:variant>
        <vt:lpwstr>_Toc490488171</vt:lpwstr>
      </vt:variant>
      <vt:variant>
        <vt:i4>1376317</vt:i4>
      </vt:variant>
      <vt:variant>
        <vt:i4>224</vt:i4>
      </vt:variant>
      <vt:variant>
        <vt:i4>0</vt:i4>
      </vt:variant>
      <vt:variant>
        <vt:i4>5</vt:i4>
      </vt:variant>
      <vt:variant>
        <vt:lpwstr/>
      </vt:variant>
      <vt:variant>
        <vt:lpwstr>_Toc490488170</vt:lpwstr>
      </vt:variant>
      <vt:variant>
        <vt:i4>1310781</vt:i4>
      </vt:variant>
      <vt:variant>
        <vt:i4>218</vt:i4>
      </vt:variant>
      <vt:variant>
        <vt:i4>0</vt:i4>
      </vt:variant>
      <vt:variant>
        <vt:i4>5</vt:i4>
      </vt:variant>
      <vt:variant>
        <vt:lpwstr/>
      </vt:variant>
      <vt:variant>
        <vt:lpwstr>_Toc490488169</vt:lpwstr>
      </vt:variant>
      <vt:variant>
        <vt:i4>1310781</vt:i4>
      </vt:variant>
      <vt:variant>
        <vt:i4>212</vt:i4>
      </vt:variant>
      <vt:variant>
        <vt:i4>0</vt:i4>
      </vt:variant>
      <vt:variant>
        <vt:i4>5</vt:i4>
      </vt:variant>
      <vt:variant>
        <vt:lpwstr/>
      </vt:variant>
      <vt:variant>
        <vt:lpwstr>_Toc490488168</vt:lpwstr>
      </vt:variant>
      <vt:variant>
        <vt:i4>1310781</vt:i4>
      </vt:variant>
      <vt:variant>
        <vt:i4>206</vt:i4>
      </vt:variant>
      <vt:variant>
        <vt:i4>0</vt:i4>
      </vt:variant>
      <vt:variant>
        <vt:i4>5</vt:i4>
      </vt:variant>
      <vt:variant>
        <vt:lpwstr/>
      </vt:variant>
      <vt:variant>
        <vt:lpwstr>_Toc490488167</vt:lpwstr>
      </vt:variant>
      <vt:variant>
        <vt:i4>1310781</vt:i4>
      </vt:variant>
      <vt:variant>
        <vt:i4>200</vt:i4>
      </vt:variant>
      <vt:variant>
        <vt:i4>0</vt:i4>
      </vt:variant>
      <vt:variant>
        <vt:i4>5</vt:i4>
      </vt:variant>
      <vt:variant>
        <vt:lpwstr/>
      </vt:variant>
      <vt:variant>
        <vt:lpwstr>_Toc490488166</vt:lpwstr>
      </vt:variant>
      <vt:variant>
        <vt:i4>1310781</vt:i4>
      </vt:variant>
      <vt:variant>
        <vt:i4>194</vt:i4>
      </vt:variant>
      <vt:variant>
        <vt:i4>0</vt:i4>
      </vt:variant>
      <vt:variant>
        <vt:i4>5</vt:i4>
      </vt:variant>
      <vt:variant>
        <vt:lpwstr/>
      </vt:variant>
      <vt:variant>
        <vt:lpwstr>_Toc490488165</vt:lpwstr>
      </vt:variant>
      <vt:variant>
        <vt:i4>1310781</vt:i4>
      </vt:variant>
      <vt:variant>
        <vt:i4>188</vt:i4>
      </vt:variant>
      <vt:variant>
        <vt:i4>0</vt:i4>
      </vt:variant>
      <vt:variant>
        <vt:i4>5</vt:i4>
      </vt:variant>
      <vt:variant>
        <vt:lpwstr/>
      </vt:variant>
      <vt:variant>
        <vt:lpwstr>_Toc490488164</vt:lpwstr>
      </vt:variant>
      <vt:variant>
        <vt:i4>1310781</vt:i4>
      </vt:variant>
      <vt:variant>
        <vt:i4>182</vt:i4>
      </vt:variant>
      <vt:variant>
        <vt:i4>0</vt:i4>
      </vt:variant>
      <vt:variant>
        <vt:i4>5</vt:i4>
      </vt:variant>
      <vt:variant>
        <vt:lpwstr/>
      </vt:variant>
      <vt:variant>
        <vt:lpwstr>_Toc490488163</vt:lpwstr>
      </vt:variant>
      <vt:variant>
        <vt:i4>1310781</vt:i4>
      </vt:variant>
      <vt:variant>
        <vt:i4>176</vt:i4>
      </vt:variant>
      <vt:variant>
        <vt:i4>0</vt:i4>
      </vt:variant>
      <vt:variant>
        <vt:i4>5</vt:i4>
      </vt:variant>
      <vt:variant>
        <vt:lpwstr/>
      </vt:variant>
      <vt:variant>
        <vt:lpwstr>_Toc490488162</vt:lpwstr>
      </vt:variant>
      <vt:variant>
        <vt:i4>1310781</vt:i4>
      </vt:variant>
      <vt:variant>
        <vt:i4>170</vt:i4>
      </vt:variant>
      <vt:variant>
        <vt:i4>0</vt:i4>
      </vt:variant>
      <vt:variant>
        <vt:i4>5</vt:i4>
      </vt:variant>
      <vt:variant>
        <vt:lpwstr/>
      </vt:variant>
      <vt:variant>
        <vt:lpwstr>_Toc490488161</vt:lpwstr>
      </vt:variant>
      <vt:variant>
        <vt:i4>1310781</vt:i4>
      </vt:variant>
      <vt:variant>
        <vt:i4>164</vt:i4>
      </vt:variant>
      <vt:variant>
        <vt:i4>0</vt:i4>
      </vt:variant>
      <vt:variant>
        <vt:i4>5</vt:i4>
      </vt:variant>
      <vt:variant>
        <vt:lpwstr/>
      </vt:variant>
      <vt:variant>
        <vt:lpwstr>_Toc490488160</vt:lpwstr>
      </vt:variant>
      <vt:variant>
        <vt:i4>1507389</vt:i4>
      </vt:variant>
      <vt:variant>
        <vt:i4>158</vt:i4>
      </vt:variant>
      <vt:variant>
        <vt:i4>0</vt:i4>
      </vt:variant>
      <vt:variant>
        <vt:i4>5</vt:i4>
      </vt:variant>
      <vt:variant>
        <vt:lpwstr/>
      </vt:variant>
      <vt:variant>
        <vt:lpwstr>_Toc490488159</vt:lpwstr>
      </vt:variant>
      <vt:variant>
        <vt:i4>1507389</vt:i4>
      </vt:variant>
      <vt:variant>
        <vt:i4>152</vt:i4>
      </vt:variant>
      <vt:variant>
        <vt:i4>0</vt:i4>
      </vt:variant>
      <vt:variant>
        <vt:i4>5</vt:i4>
      </vt:variant>
      <vt:variant>
        <vt:lpwstr/>
      </vt:variant>
      <vt:variant>
        <vt:lpwstr>_Toc490488158</vt:lpwstr>
      </vt:variant>
      <vt:variant>
        <vt:i4>1507389</vt:i4>
      </vt:variant>
      <vt:variant>
        <vt:i4>146</vt:i4>
      </vt:variant>
      <vt:variant>
        <vt:i4>0</vt:i4>
      </vt:variant>
      <vt:variant>
        <vt:i4>5</vt:i4>
      </vt:variant>
      <vt:variant>
        <vt:lpwstr/>
      </vt:variant>
      <vt:variant>
        <vt:lpwstr>_Toc490488157</vt:lpwstr>
      </vt:variant>
      <vt:variant>
        <vt:i4>1507389</vt:i4>
      </vt:variant>
      <vt:variant>
        <vt:i4>140</vt:i4>
      </vt:variant>
      <vt:variant>
        <vt:i4>0</vt:i4>
      </vt:variant>
      <vt:variant>
        <vt:i4>5</vt:i4>
      </vt:variant>
      <vt:variant>
        <vt:lpwstr/>
      </vt:variant>
      <vt:variant>
        <vt:lpwstr>_Toc490488156</vt:lpwstr>
      </vt:variant>
      <vt:variant>
        <vt:i4>1507389</vt:i4>
      </vt:variant>
      <vt:variant>
        <vt:i4>134</vt:i4>
      </vt:variant>
      <vt:variant>
        <vt:i4>0</vt:i4>
      </vt:variant>
      <vt:variant>
        <vt:i4>5</vt:i4>
      </vt:variant>
      <vt:variant>
        <vt:lpwstr/>
      </vt:variant>
      <vt:variant>
        <vt:lpwstr>_Toc490488155</vt:lpwstr>
      </vt:variant>
      <vt:variant>
        <vt:i4>1507389</vt:i4>
      </vt:variant>
      <vt:variant>
        <vt:i4>128</vt:i4>
      </vt:variant>
      <vt:variant>
        <vt:i4>0</vt:i4>
      </vt:variant>
      <vt:variant>
        <vt:i4>5</vt:i4>
      </vt:variant>
      <vt:variant>
        <vt:lpwstr/>
      </vt:variant>
      <vt:variant>
        <vt:lpwstr>_Toc490488154</vt:lpwstr>
      </vt:variant>
      <vt:variant>
        <vt:i4>1507389</vt:i4>
      </vt:variant>
      <vt:variant>
        <vt:i4>122</vt:i4>
      </vt:variant>
      <vt:variant>
        <vt:i4>0</vt:i4>
      </vt:variant>
      <vt:variant>
        <vt:i4>5</vt:i4>
      </vt:variant>
      <vt:variant>
        <vt:lpwstr/>
      </vt:variant>
      <vt:variant>
        <vt:lpwstr>_Toc490488153</vt:lpwstr>
      </vt:variant>
      <vt:variant>
        <vt:i4>1507389</vt:i4>
      </vt:variant>
      <vt:variant>
        <vt:i4>116</vt:i4>
      </vt:variant>
      <vt:variant>
        <vt:i4>0</vt:i4>
      </vt:variant>
      <vt:variant>
        <vt:i4>5</vt:i4>
      </vt:variant>
      <vt:variant>
        <vt:lpwstr/>
      </vt:variant>
      <vt:variant>
        <vt:lpwstr>_Toc490488152</vt:lpwstr>
      </vt:variant>
      <vt:variant>
        <vt:i4>1507389</vt:i4>
      </vt:variant>
      <vt:variant>
        <vt:i4>110</vt:i4>
      </vt:variant>
      <vt:variant>
        <vt:i4>0</vt:i4>
      </vt:variant>
      <vt:variant>
        <vt:i4>5</vt:i4>
      </vt:variant>
      <vt:variant>
        <vt:lpwstr/>
      </vt:variant>
      <vt:variant>
        <vt:lpwstr>_Toc490488151</vt:lpwstr>
      </vt:variant>
      <vt:variant>
        <vt:i4>1507389</vt:i4>
      </vt:variant>
      <vt:variant>
        <vt:i4>104</vt:i4>
      </vt:variant>
      <vt:variant>
        <vt:i4>0</vt:i4>
      </vt:variant>
      <vt:variant>
        <vt:i4>5</vt:i4>
      </vt:variant>
      <vt:variant>
        <vt:lpwstr/>
      </vt:variant>
      <vt:variant>
        <vt:lpwstr>_Toc490488150</vt:lpwstr>
      </vt:variant>
      <vt:variant>
        <vt:i4>1441853</vt:i4>
      </vt:variant>
      <vt:variant>
        <vt:i4>98</vt:i4>
      </vt:variant>
      <vt:variant>
        <vt:i4>0</vt:i4>
      </vt:variant>
      <vt:variant>
        <vt:i4>5</vt:i4>
      </vt:variant>
      <vt:variant>
        <vt:lpwstr/>
      </vt:variant>
      <vt:variant>
        <vt:lpwstr>_Toc490488149</vt:lpwstr>
      </vt:variant>
      <vt:variant>
        <vt:i4>1441853</vt:i4>
      </vt:variant>
      <vt:variant>
        <vt:i4>92</vt:i4>
      </vt:variant>
      <vt:variant>
        <vt:i4>0</vt:i4>
      </vt:variant>
      <vt:variant>
        <vt:i4>5</vt:i4>
      </vt:variant>
      <vt:variant>
        <vt:lpwstr/>
      </vt:variant>
      <vt:variant>
        <vt:lpwstr>_Toc490488148</vt:lpwstr>
      </vt:variant>
      <vt:variant>
        <vt:i4>1441853</vt:i4>
      </vt:variant>
      <vt:variant>
        <vt:i4>86</vt:i4>
      </vt:variant>
      <vt:variant>
        <vt:i4>0</vt:i4>
      </vt:variant>
      <vt:variant>
        <vt:i4>5</vt:i4>
      </vt:variant>
      <vt:variant>
        <vt:lpwstr/>
      </vt:variant>
      <vt:variant>
        <vt:lpwstr>_Toc490488147</vt:lpwstr>
      </vt:variant>
      <vt:variant>
        <vt:i4>1441853</vt:i4>
      </vt:variant>
      <vt:variant>
        <vt:i4>80</vt:i4>
      </vt:variant>
      <vt:variant>
        <vt:i4>0</vt:i4>
      </vt:variant>
      <vt:variant>
        <vt:i4>5</vt:i4>
      </vt:variant>
      <vt:variant>
        <vt:lpwstr/>
      </vt:variant>
      <vt:variant>
        <vt:lpwstr>_Toc490488146</vt:lpwstr>
      </vt:variant>
      <vt:variant>
        <vt:i4>1441853</vt:i4>
      </vt:variant>
      <vt:variant>
        <vt:i4>74</vt:i4>
      </vt:variant>
      <vt:variant>
        <vt:i4>0</vt:i4>
      </vt:variant>
      <vt:variant>
        <vt:i4>5</vt:i4>
      </vt:variant>
      <vt:variant>
        <vt:lpwstr/>
      </vt:variant>
      <vt:variant>
        <vt:lpwstr>_Toc490488145</vt:lpwstr>
      </vt:variant>
      <vt:variant>
        <vt:i4>1441853</vt:i4>
      </vt:variant>
      <vt:variant>
        <vt:i4>68</vt:i4>
      </vt:variant>
      <vt:variant>
        <vt:i4>0</vt:i4>
      </vt:variant>
      <vt:variant>
        <vt:i4>5</vt:i4>
      </vt:variant>
      <vt:variant>
        <vt:lpwstr/>
      </vt:variant>
      <vt:variant>
        <vt:lpwstr>_Toc490488144</vt:lpwstr>
      </vt:variant>
      <vt:variant>
        <vt:i4>1441853</vt:i4>
      </vt:variant>
      <vt:variant>
        <vt:i4>62</vt:i4>
      </vt:variant>
      <vt:variant>
        <vt:i4>0</vt:i4>
      </vt:variant>
      <vt:variant>
        <vt:i4>5</vt:i4>
      </vt:variant>
      <vt:variant>
        <vt:lpwstr/>
      </vt:variant>
      <vt:variant>
        <vt:lpwstr>_Toc490488143</vt:lpwstr>
      </vt:variant>
      <vt:variant>
        <vt:i4>1441853</vt:i4>
      </vt:variant>
      <vt:variant>
        <vt:i4>56</vt:i4>
      </vt:variant>
      <vt:variant>
        <vt:i4>0</vt:i4>
      </vt:variant>
      <vt:variant>
        <vt:i4>5</vt:i4>
      </vt:variant>
      <vt:variant>
        <vt:lpwstr/>
      </vt:variant>
      <vt:variant>
        <vt:lpwstr>_Toc490488142</vt:lpwstr>
      </vt:variant>
      <vt:variant>
        <vt:i4>1441853</vt:i4>
      </vt:variant>
      <vt:variant>
        <vt:i4>50</vt:i4>
      </vt:variant>
      <vt:variant>
        <vt:i4>0</vt:i4>
      </vt:variant>
      <vt:variant>
        <vt:i4>5</vt:i4>
      </vt:variant>
      <vt:variant>
        <vt:lpwstr/>
      </vt:variant>
      <vt:variant>
        <vt:lpwstr>_Toc490488141</vt:lpwstr>
      </vt:variant>
      <vt:variant>
        <vt:i4>1441853</vt:i4>
      </vt:variant>
      <vt:variant>
        <vt:i4>44</vt:i4>
      </vt:variant>
      <vt:variant>
        <vt:i4>0</vt:i4>
      </vt:variant>
      <vt:variant>
        <vt:i4>5</vt:i4>
      </vt:variant>
      <vt:variant>
        <vt:lpwstr/>
      </vt:variant>
      <vt:variant>
        <vt:lpwstr>_Toc490488140</vt:lpwstr>
      </vt:variant>
      <vt:variant>
        <vt:i4>1114173</vt:i4>
      </vt:variant>
      <vt:variant>
        <vt:i4>38</vt:i4>
      </vt:variant>
      <vt:variant>
        <vt:i4>0</vt:i4>
      </vt:variant>
      <vt:variant>
        <vt:i4>5</vt:i4>
      </vt:variant>
      <vt:variant>
        <vt:lpwstr/>
      </vt:variant>
      <vt:variant>
        <vt:lpwstr>_Toc490488139</vt:lpwstr>
      </vt:variant>
      <vt:variant>
        <vt:i4>1114173</vt:i4>
      </vt:variant>
      <vt:variant>
        <vt:i4>32</vt:i4>
      </vt:variant>
      <vt:variant>
        <vt:i4>0</vt:i4>
      </vt:variant>
      <vt:variant>
        <vt:i4>5</vt:i4>
      </vt:variant>
      <vt:variant>
        <vt:lpwstr/>
      </vt:variant>
      <vt:variant>
        <vt:lpwstr>_Toc490488138</vt:lpwstr>
      </vt:variant>
      <vt:variant>
        <vt:i4>1114173</vt:i4>
      </vt:variant>
      <vt:variant>
        <vt:i4>26</vt:i4>
      </vt:variant>
      <vt:variant>
        <vt:i4>0</vt:i4>
      </vt:variant>
      <vt:variant>
        <vt:i4>5</vt:i4>
      </vt:variant>
      <vt:variant>
        <vt:lpwstr/>
      </vt:variant>
      <vt:variant>
        <vt:lpwstr>_Toc490488137</vt:lpwstr>
      </vt:variant>
      <vt:variant>
        <vt:i4>1114173</vt:i4>
      </vt:variant>
      <vt:variant>
        <vt:i4>20</vt:i4>
      </vt:variant>
      <vt:variant>
        <vt:i4>0</vt:i4>
      </vt:variant>
      <vt:variant>
        <vt:i4>5</vt:i4>
      </vt:variant>
      <vt:variant>
        <vt:lpwstr/>
      </vt:variant>
      <vt:variant>
        <vt:lpwstr>_Toc490488136</vt:lpwstr>
      </vt:variant>
      <vt:variant>
        <vt:i4>1114173</vt:i4>
      </vt:variant>
      <vt:variant>
        <vt:i4>14</vt:i4>
      </vt:variant>
      <vt:variant>
        <vt:i4>0</vt:i4>
      </vt:variant>
      <vt:variant>
        <vt:i4>5</vt:i4>
      </vt:variant>
      <vt:variant>
        <vt:lpwstr/>
      </vt:variant>
      <vt:variant>
        <vt:lpwstr>_Toc490488135</vt:lpwstr>
      </vt:variant>
      <vt:variant>
        <vt:i4>1114173</vt:i4>
      </vt:variant>
      <vt:variant>
        <vt:i4>8</vt:i4>
      </vt:variant>
      <vt:variant>
        <vt:i4>0</vt:i4>
      </vt:variant>
      <vt:variant>
        <vt:i4>5</vt:i4>
      </vt:variant>
      <vt:variant>
        <vt:lpwstr/>
      </vt:variant>
      <vt:variant>
        <vt:lpwstr>_Toc490488134</vt:lpwstr>
      </vt:variant>
      <vt:variant>
        <vt:i4>1114173</vt:i4>
      </vt:variant>
      <vt:variant>
        <vt:i4>2</vt:i4>
      </vt:variant>
      <vt:variant>
        <vt:i4>0</vt:i4>
      </vt:variant>
      <vt:variant>
        <vt:i4>5</vt:i4>
      </vt:variant>
      <vt:variant>
        <vt:lpwstr/>
      </vt:variant>
      <vt:variant>
        <vt:lpwstr>_Toc490488133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Khatibi</dc:creator>
  <cp:lastModifiedBy>akrami</cp:lastModifiedBy>
  <cp:revision>2</cp:revision>
  <cp:lastPrinted>2021-07-31T05:34:00Z</cp:lastPrinted>
  <dcterms:created xsi:type="dcterms:W3CDTF">2021-08-07T06:57:00Z</dcterms:created>
  <dcterms:modified xsi:type="dcterms:W3CDTF">2021-08-07T06:57:00Z</dcterms:modified>
</cp:coreProperties>
</file>